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92397" w14:textId="688E3C78" w:rsidR="002610FB" w:rsidRPr="002610FB" w:rsidRDefault="00A230A2" w:rsidP="00530B72">
      <w:pPr>
        <w:jc w:val="center"/>
        <w:rPr>
          <w:b/>
          <w:bCs/>
          <w:sz w:val="48"/>
          <w:szCs w:val="48"/>
        </w:rPr>
      </w:pPr>
      <w:r>
        <w:rPr>
          <w:b/>
          <w:bCs/>
          <w:sz w:val="48"/>
          <w:szCs w:val="48"/>
        </w:rPr>
        <w:t>Intelligent Systems</w:t>
      </w:r>
      <w:r w:rsidR="002610FB" w:rsidRPr="002610FB">
        <w:rPr>
          <w:b/>
          <w:bCs/>
          <w:sz w:val="48"/>
          <w:szCs w:val="48"/>
        </w:rPr>
        <w:t xml:space="preserve"> </w:t>
      </w:r>
      <w:r w:rsidR="00781670">
        <w:rPr>
          <w:b/>
          <w:bCs/>
          <w:sz w:val="48"/>
          <w:szCs w:val="48"/>
        </w:rPr>
        <w:t>Project</w:t>
      </w:r>
    </w:p>
    <w:p w14:paraId="7DE6DD06" w14:textId="1A2884E8" w:rsidR="002610FB" w:rsidRPr="002610FB" w:rsidRDefault="001F7609" w:rsidP="00530B72">
      <w:pPr>
        <w:jc w:val="center"/>
        <w:rPr>
          <w:b/>
          <w:bCs/>
          <w:sz w:val="48"/>
          <w:szCs w:val="48"/>
        </w:rPr>
      </w:pPr>
      <w:r>
        <w:rPr>
          <w:b/>
          <w:bCs/>
          <w:sz w:val="48"/>
          <w:szCs w:val="48"/>
        </w:rPr>
        <w:t>Yousef Sha’ban</w:t>
      </w:r>
    </w:p>
    <w:p w14:paraId="15BD8861" w14:textId="02A13D15" w:rsidR="002610FB" w:rsidRDefault="002610FB" w:rsidP="00530B72">
      <w:pPr>
        <w:jc w:val="center"/>
        <w:rPr>
          <w:b/>
          <w:bCs/>
        </w:rPr>
      </w:pPr>
    </w:p>
    <w:p w14:paraId="7EB10F4A" w14:textId="77777777" w:rsidR="002E5FFC" w:rsidRDefault="002E5FFC" w:rsidP="00530B72">
      <w:pPr>
        <w:jc w:val="center"/>
        <w:rPr>
          <w:b/>
          <w:bCs/>
        </w:rPr>
      </w:pPr>
    </w:p>
    <w:p w14:paraId="7A26645E" w14:textId="77777777" w:rsidR="002610FB" w:rsidRDefault="002610FB" w:rsidP="00530B72">
      <w:pPr>
        <w:jc w:val="center"/>
        <w:rPr>
          <w:b/>
          <w:bCs/>
        </w:rPr>
      </w:pPr>
    </w:p>
    <w:p w14:paraId="54F45307" w14:textId="77777777" w:rsidR="002610FB" w:rsidRDefault="002610FB" w:rsidP="00530B72">
      <w:pPr>
        <w:jc w:val="center"/>
        <w:rPr>
          <w:b/>
          <w:bCs/>
        </w:rPr>
      </w:pPr>
    </w:p>
    <w:p w14:paraId="033CC533" w14:textId="77777777" w:rsidR="002610FB" w:rsidRDefault="002610FB" w:rsidP="00530B72">
      <w:pPr>
        <w:jc w:val="center"/>
        <w:rPr>
          <w:b/>
          <w:bCs/>
        </w:rPr>
      </w:pPr>
    </w:p>
    <w:p w14:paraId="56A91F91" w14:textId="77777777" w:rsidR="002610FB" w:rsidRDefault="002610FB" w:rsidP="00530B72">
      <w:pPr>
        <w:jc w:val="center"/>
        <w:rPr>
          <w:b/>
          <w:bCs/>
        </w:rPr>
      </w:pPr>
    </w:p>
    <w:p w14:paraId="21E162C8" w14:textId="77777777" w:rsidR="002610FB" w:rsidRDefault="002610FB" w:rsidP="00530B72">
      <w:pPr>
        <w:jc w:val="center"/>
        <w:rPr>
          <w:b/>
          <w:bCs/>
        </w:rPr>
      </w:pPr>
    </w:p>
    <w:p w14:paraId="16A1CB3E" w14:textId="7B680C49" w:rsidR="00530B72" w:rsidRPr="00902617" w:rsidRDefault="00E570A6" w:rsidP="00902617">
      <w:pPr>
        <w:jc w:val="center"/>
        <w:rPr>
          <w:b/>
          <w:bCs/>
        </w:rPr>
      </w:pPr>
      <w:r w:rsidRPr="001F78EF">
        <w:rPr>
          <w:b/>
          <w:bCs/>
        </w:rPr>
        <w:t xml:space="preserve">This </w:t>
      </w:r>
      <w:r w:rsidR="00F04834" w:rsidRPr="001F78EF">
        <w:rPr>
          <w:b/>
          <w:bCs/>
        </w:rPr>
        <w:t>Project</w:t>
      </w:r>
      <w:r w:rsidRPr="001F78EF">
        <w:rPr>
          <w:b/>
          <w:bCs/>
        </w:rPr>
        <w:t xml:space="preserve"> was made through researches on the internet</w:t>
      </w:r>
      <w:r w:rsidR="001A7349" w:rsidRPr="001F78EF">
        <w:rPr>
          <w:b/>
          <w:bCs/>
        </w:rPr>
        <w:t xml:space="preserve">, It contains this </w:t>
      </w:r>
      <w:r w:rsidR="006D2899">
        <w:rPr>
          <w:b/>
          <w:bCs/>
        </w:rPr>
        <w:t>document, a power point presentation, and the program for the implemented controller</w:t>
      </w:r>
      <w:r w:rsidR="001A7349" w:rsidRPr="001F78EF">
        <w:rPr>
          <w:b/>
          <w:bCs/>
        </w:rPr>
        <w:t xml:space="preserve">, feel free to link the </w:t>
      </w:r>
      <w:proofErr w:type="spellStart"/>
      <w:r w:rsidR="006D2899">
        <w:rPr>
          <w:b/>
          <w:bCs/>
        </w:rPr>
        <w:t>fis</w:t>
      </w:r>
      <w:proofErr w:type="spellEnd"/>
      <w:r w:rsidR="006D2899">
        <w:rPr>
          <w:b/>
          <w:bCs/>
        </w:rPr>
        <w:t xml:space="preserve"> file</w:t>
      </w:r>
      <w:r w:rsidR="001A7349" w:rsidRPr="001F78EF">
        <w:rPr>
          <w:b/>
          <w:bCs/>
        </w:rPr>
        <w:t xml:space="preserve"> to your </w:t>
      </w:r>
      <w:r w:rsidR="006D2899">
        <w:rPr>
          <w:b/>
          <w:bCs/>
        </w:rPr>
        <w:t>program</w:t>
      </w:r>
      <w:r w:rsidR="001A7349" w:rsidRPr="001F78EF">
        <w:rPr>
          <w:b/>
          <w:bCs/>
        </w:rPr>
        <w:t xml:space="preserve"> and experiment on it.</w:t>
      </w:r>
    </w:p>
    <w:p w14:paraId="2BD6F20F" w14:textId="6DE9A574" w:rsidR="00902617" w:rsidRDefault="00902617" w:rsidP="00902617">
      <w:pPr>
        <w:jc w:val="center"/>
      </w:pPr>
      <w:r>
        <w:object w:dxaOrig="1170" w:dyaOrig="810" w14:anchorId="23384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5pt;height:40.5pt" o:ole="">
            <v:imagedata r:id="rId7" o:title=""/>
          </v:shape>
          <o:OLEObject Type="Embed" ProgID="Package" ShapeID="_x0000_i1026" DrawAspect="Content" ObjectID="_1704294184" r:id="rId8"/>
        </w:object>
      </w:r>
      <w:bookmarkStart w:id="0" w:name="_GoBack"/>
      <w:bookmarkEnd w:id="0"/>
    </w:p>
    <w:p w14:paraId="309F9BCF" w14:textId="4232B196" w:rsidR="00E570A6" w:rsidRPr="001F78EF" w:rsidRDefault="00E570A6" w:rsidP="00E570A6">
      <w:pPr>
        <w:jc w:val="center"/>
      </w:pPr>
      <w:r w:rsidRPr="001F78EF">
        <w:t xml:space="preserve">It was a challenge, Since I couldn’t attend the lectures nor use the class materials because of the language barrier. </w:t>
      </w:r>
    </w:p>
    <w:p w14:paraId="4445C489" w14:textId="77777777" w:rsidR="001F78EF" w:rsidRDefault="001F78EF" w:rsidP="00E570A6">
      <w:pPr>
        <w:jc w:val="center"/>
        <w:rPr>
          <w:b/>
          <w:bCs/>
        </w:rPr>
      </w:pPr>
    </w:p>
    <w:p w14:paraId="1689EDE9" w14:textId="6174D9FB" w:rsidR="00937F64" w:rsidRDefault="00E570A6" w:rsidP="002E5FFC">
      <w:pPr>
        <w:jc w:val="center"/>
      </w:pPr>
      <w:r w:rsidRPr="001F78EF">
        <w:t>Hope it meets your expectations</w:t>
      </w:r>
      <w:r w:rsidR="00C30EF3">
        <w:t>!</w:t>
      </w:r>
    </w:p>
    <w:p w14:paraId="5ADB5B02" w14:textId="2C3F39FD" w:rsidR="002E5FFC" w:rsidRDefault="002E5FFC" w:rsidP="002E5FFC">
      <w:pPr>
        <w:jc w:val="center"/>
      </w:pPr>
    </w:p>
    <w:p w14:paraId="10A065B8" w14:textId="746B1045" w:rsidR="002E5FFC" w:rsidRDefault="002E5FFC" w:rsidP="002E5FFC">
      <w:pPr>
        <w:jc w:val="center"/>
      </w:pPr>
    </w:p>
    <w:p w14:paraId="4A5C0B65" w14:textId="77777777" w:rsidR="002E5FFC" w:rsidRPr="002E5FFC" w:rsidRDefault="002E5FFC" w:rsidP="002E5FFC">
      <w:pPr>
        <w:jc w:val="center"/>
      </w:pPr>
    </w:p>
    <w:p w14:paraId="6660AE92" w14:textId="2615F85F" w:rsidR="00937F64" w:rsidRDefault="00937F64" w:rsidP="00803DC3">
      <w:pPr>
        <w:rPr>
          <w:b/>
          <w:bCs/>
          <w:sz w:val="96"/>
          <w:szCs w:val="96"/>
        </w:rPr>
      </w:pPr>
    </w:p>
    <w:p w14:paraId="33E62C7B" w14:textId="2045279A" w:rsidR="00937F64" w:rsidRDefault="00937F64" w:rsidP="00803DC3">
      <w:pPr>
        <w:rPr>
          <w:b/>
          <w:bCs/>
          <w:sz w:val="96"/>
          <w:szCs w:val="96"/>
        </w:rPr>
      </w:pPr>
    </w:p>
    <w:p w14:paraId="61AD1CA4" w14:textId="495BA611" w:rsidR="00E70C2D" w:rsidRDefault="00E70C2D" w:rsidP="00495BAA">
      <w:pPr>
        <w:jc w:val="center"/>
      </w:pPr>
    </w:p>
    <w:p w14:paraId="31F26B6A" w14:textId="1A5EDD62" w:rsidR="007E2B60" w:rsidRPr="00A9714D" w:rsidRDefault="007E2B60" w:rsidP="00A9714D">
      <w:pPr>
        <w:jc w:val="center"/>
        <w:rPr>
          <w:b/>
          <w:bCs/>
          <w:sz w:val="40"/>
          <w:szCs w:val="40"/>
          <w:u w:val="single"/>
        </w:rPr>
      </w:pPr>
      <w:r w:rsidRPr="00A9714D">
        <w:rPr>
          <w:b/>
          <w:bCs/>
          <w:sz w:val="40"/>
          <w:szCs w:val="40"/>
          <w:u w:val="single"/>
        </w:rPr>
        <w:lastRenderedPageBreak/>
        <w:t>INTRODUCTION</w:t>
      </w:r>
    </w:p>
    <w:p w14:paraId="606C30EB" w14:textId="445FB452" w:rsidR="007E2B60" w:rsidRPr="00A9714D" w:rsidRDefault="00440925" w:rsidP="00A9714D">
      <w:pPr>
        <w:jc w:val="center"/>
        <w:rPr>
          <w:sz w:val="28"/>
          <w:szCs w:val="28"/>
          <w:vertAlign w:val="superscript"/>
        </w:rPr>
      </w:pPr>
      <w:r w:rsidRPr="007E2B60">
        <w:rPr>
          <w:sz w:val="28"/>
          <w:szCs w:val="28"/>
        </w:rPr>
        <w:t>Fuzzy systems are information-processing architectures based on fuzzy approaches, when the use of conventional set theory and binary logic is unfeasible or problematic. A fuzzy system may accept both linguistic values (specified by fuzzy sets) and crisp (numerical) data as inputs.</w:t>
      </w:r>
      <w:r w:rsidR="007E2B60" w:rsidRPr="007E2B60">
        <w:rPr>
          <w:sz w:val="28"/>
          <w:szCs w:val="28"/>
          <w:vertAlign w:val="superscript"/>
        </w:rPr>
        <w:t>[1]</w:t>
      </w:r>
    </w:p>
    <w:p w14:paraId="2DC2E50B" w14:textId="502AEC8D" w:rsidR="003C12E9" w:rsidRDefault="007E2B60" w:rsidP="00A9714D">
      <w:pPr>
        <w:jc w:val="center"/>
        <w:rPr>
          <w:sz w:val="28"/>
          <w:szCs w:val="28"/>
          <w:vertAlign w:val="superscript"/>
        </w:rPr>
      </w:pPr>
      <w:r w:rsidRPr="007E2B60">
        <w:rPr>
          <w:sz w:val="28"/>
          <w:szCs w:val="28"/>
        </w:rPr>
        <w:t xml:space="preserve">So, since </w:t>
      </w:r>
      <w:r w:rsidR="00440925" w:rsidRPr="007E2B60">
        <w:rPr>
          <w:sz w:val="28"/>
          <w:szCs w:val="28"/>
        </w:rPr>
        <w:t>Mamdani System is extensively acknowledged for capturing expert knowledge. It permits us to describe the expertise in more intuitive, more human-like manner.</w:t>
      </w:r>
      <w:r w:rsidRPr="007E2B60">
        <w:rPr>
          <w:sz w:val="28"/>
          <w:szCs w:val="28"/>
          <w:vertAlign w:val="superscript"/>
        </w:rPr>
        <w:t xml:space="preserve"> [2]</w:t>
      </w:r>
    </w:p>
    <w:p w14:paraId="19C1AE4C" w14:textId="77777777" w:rsidR="00A9714D" w:rsidRDefault="00A9714D" w:rsidP="00A9714D">
      <w:pPr>
        <w:jc w:val="center"/>
        <w:rPr>
          <w:sz w:val="28"/>
          <w:szCs w:val="28"/>
          <w:vertAlign w:val="superscript"/>
        </w:rPr>
      </w:pPr>
    </w:p>
    <w:p w14:paraId="420B974B" w14:textId="1839FBEE" w:rsidR="003C12E9" w:rsidRPr="00A9714D" w:rsidRDefault="003C12E9" w:rsidP="007E2B60">
      <w:pPr>
        <w:jc w:val="center"/>
        <w:rPr>
          <w:rFonts w:asciiTheme="minorBidi" w:hAnsiTheme="minorBidi"/>
          <w:b/>
          <w:bCs/>
          <w:sz w:val="40"/>
          <w:szCs w:val="40"/>
          <w:u w:val="single"/>
        </w:rPr>
      </w:pPr>
      <w:r w:rsidRPr="00A9714D">
        <w:rPr>
          <w:rFonts w:asciiTheme="minorBidi" w:hAnsiTheme="minorBidi"/>
          <w:b/>
          <w:bCs/>
          <w:sz w:val="40"/>
          <w:szCs w:val="40"/>
          <w:u w:val="single"/>
        </w:rPr>
        <w:t>GOAL</w:t>
      </w:r>
    </w:p>
    <w:p w14:paraId="1D3BEC4F" w14:textId="11D5B33B" w:rsidR="003C12E9" w:rsidRDefault="007E2B60" w:rsidP="00A9714D">
      <w:pPr>
        <w:jc w:val="center"/>
        <w:rPr>
          <w:sz w:val="28"/>
          <w:szCs w:val="28"/>
        </w:rPr>
      </w:pPr>
      <w:r w:rsidRPr="007E2B60">
        <w:rPr>
          <w:sz w:val="28"/>
          <w:szCs w:val="28"/>
        </w:rPr>
        <w:t>Our aim in this project is to make a water level controller using fuzzy logic and implementing Mamdani interface application.</w:t>
      </w:r>
    </w:p>
    <w:p w14:paraId="5E31ED77" w14:textId="4E49A730" w:rsidR="003C12E9" w:rsidRDefault="003C12E9" w:rsidP="00440925">
      <w:pPr>
        <w:jc w:val="center"/>
        <w:rPr>
          <w:sz w:val="28"/>
          <w:szCs w:val="28"/>
        </w:rPr>
      </w:pPr>
    </w:p>
    <w:p w14:paraId="7A9FC496" w14:textId="5E459AC3" w:rsidR="00A9714D" w:rsidRDefault="00A9714D" w:rsidP="00440925">
      <w:pPr>
        <w:jc w:val="center"/>
        <w:rPr>
          <w:sz w:val="28"/>
          <w:szCs w:val="28"/>
        </w:rPr>
      </w:pPr>
    </w:p>
    <w:p w14:paraId="2F4F16D0" w14:textId="082AF997" w:rsidR="00A9714D" w:rsidRDefault="00A9714D" w:rsidP="00440925">
      <w:pPr>
        <w:jc w:val="center"/>
        <w:rPr>
          <w:sz w:val="28"/>
          <w:szCs w:val="28"/>
        </w:rPr>
      </w:pPr>
    </w:p>
    <w:p w14:paraId="73B5C907" w14:textId="77777777" w:rsidR="00A9714D" w:rsidRPr="007E2B60" w:rsidRDefault="00A9714D" w:rsidP="00440925">
      <w:pPr>
        <w:jc w:val="center"/>
        <w:rPr>
          <w:sz w:val="28"/>
          <w:szCs w:val="28"/>
        </w:rPr>
      </w:pPr>
    </w:p>
    <w:p w14:paraId="15F4E002" w14:textId="64FC79FE" w:rsidR="00440925" w:rsidRPr="003C12E9" w:rsidRDefault="007E2B60" w:rsidP="007E2B60">
      <w:pPr>
        <w:jc w:val="center"/>
        <w:rPr>
          <w:b/>
          <w:bCs/>
          <w:sz w:val="28"/>
          <w:szCs w:val="28"/>
        </w:rPr>
      </w:pPr>
      <w:r w:rsidRPr="003C12E9">
        <w:rPr>
          <w:b/>
          <w:bCs/>
          <w:sz w:val="28"/>
          <w:szCs w:val="28"/>
        </w:rPr>
        <w:t>One of the first things that we might need a water control system is a fuzzy controller, so what are a fuzzy controller?</w:t>
      </w:r>
    </w:p>
    <w:p w14:paraId="5F4D3870" w14:textId="5F0A3CF6" w:rsidR="009922BA" w:rsidRPr="007E2B60" w:rsidRDefault="00440925" w:rsidP="009922BA">
      <w:pPr>
        <w:jc w:val="center"/>
        <w:rPr>
          <w:sz w:val="28"/>
          <w:szCs w:val="28"/>
        </w:rPr>
      </w:pPr>
      <w:r w:rsidRPr="007E2B60">
        <w:rPr>
          <w:sz w:val="28"/>
          <w:szCs w:val="28"/>
        </w:rPr>
        <w:t>Any plant controller's objective is to connect status variables to action variables. A physical system's controller does not have to be physical; it might be completely logical. In addition, where known correlations are hazy and qualitative. A Fuzzy logic controller can be built to implement a known heuristic</w:t>
      </w:r>
      <w:r w:rsidR="003C12E9">
        <w:rPr>
          <w:sz w:val="28"/>
          <w:szCs w:val="28"/>
        </w:rPr>
        <w:t>.</w:t>
      </w:r>
    </w:p>
    <w:p w14:paraId="7B53E2E8" w14:textId="0D1DC1CB" w:rsidR="009922BA" w:rsidRPr="007E2B60" w:rsidRDefault="003C12E9" w:rsidP="009922BA">
      <w:pPr>
        <w:jc w:val="center"/>
        <w:rPr>
          <w:sz w:val="28"/>
          <w:szCs w:val="28"/>
        </w:rPr>
      </w:pPr>
      <w:r>
        <w:rPr>
          <w:sz w:val="28"/>
          <w:szCs w:val="28"/>
        </w:rPr>
        <w:t xml:space="preserve">In other words, </w:t>
      </w:r>
      <w:r w:rsidR="00205EEB" w:rsidRPr="007E2B60">
        <w:rPr>
          <w:sz w:val="28"/>
          <w:szCs w:val="28"/>
        </w:rPr>
        <w:t>the</w:t>
      </w:r>
      <w:r w:rsidR="009922BA" w:rsidRPr="007E2B60">
        <w:rPr>
          <w:sz w:val="28"/>
          <w:szCs w:val="28"/>
        </w:rPr>
        <w:t xml:space="preserve"> purpose of a fuzzy controller is to compute values of action variables from observations of the state variables of the process under control.</w:t>
      </w:r>
      <w:r w:rsidR="007E2B60" w:rsidRPr="007E2B60">
        <w:rPr>
          <w:sz w:val="28"/>
          <w:szCs w:val="28"/>
          <w:vertAlign w:val="superscript"/>
        </w:rPr>
        <w:t xml:space="preserve"> [3]</w:t>
      </w:r>
    </w:p>
    <w:p w14:paraId="6DF95074" w14:textId="77777777" w:rsidR="009922BA" w:rsidRPr="007E2B60" w:rsidRDefault="009922BA" w:rsidP="009922BA">
      <w:pPr>
        <w:jc w:val="center"/>
        <w:rPr>
          <w:sz w:val="28"/>
          <w:szCs w:val="28"/>
        </w:rPr>
      </w:pPr>
    </w:p>
    <w:p w14:paraId="25A14E01" w14:textId="331698A1" w:rsidR="00A230A2" w:rsidRDefault="00A230A2" w:rsidP="003C12E9"/>
    <w:p w14:paraId="04EA2DFC" w14:textId="77777777" w:rsidR="003C12E9" w:rsidRPr="003C12E9" w:rsidRDefault="003C12E9" w:rsidP="003C12E9">
      <w:pPr>
        <w:rPr>
          <w:sz w:val="28"/>
          <w:szCs w:val="28"/>
        </w:rPr>
      </w:pPr>
    </w:p>
    <w:p w14:paraId="42C169B6" w14:textId="18D8C5DE" w:rsidR="00154B7D" w:rsidRPr="00D524B4" w:rsidRDefault="00154B7D" w:rsidP="00154B7D">
      <w:pPr>
        <w:jc w:val="center"/>
        <w:rPr>
          <w:b/>
          <w:bCs/>
          <w:sz w:val="28"/>
          <w:szCs w:val="28"/>
        </w:rPr>
      </w:pPr>
      <w:r w:rsidRPr="00D524B4">
        <w:rPr>
          <w:b/>
          <w:bCs/>
          <w:sz w:val="28"/>
          <w:szCs w:val="28"/>
        </w:rPr>
        <w:lastRenderedPageBreak/>
        <w:t>Classification of Liquid Level Controllers</w:t>
      </w:r>
    </w:p>
    <w:p w14:paraId="584AA889" w14:textId="36EF822C" w:rsidR="00154B7D" w:rsidRPr="003C12E9" w:rsidRDefault="00154B7D" w:rsidP="00154B7D">
      <w:pPr>
        <w:jc w:val="center"/>
        <w:rPr>
          <w:sz w:val="28"/>
          <w:szCs w:val="28"/>
        </w:rPr>
      </w:pPr>
      <w:r w:rsidRPr="003C12E9">
        <w:rPr>
          <w:sz w:val="28"/>
          <w:szCs w:val="28"/>
        </w:rPr>
        <w:t>Level controllers are classified into numerous sorts. Among these are:</w:t>
      </w:r>
    </w:p>
    <w:p w14:paraId="43308508" w14:textId="77777777" w:rsidR="00154B7D" w:rsidRPr="003C12E9" w:rsidRDefault="00154B7D" w:rsidP="00D524B4">
      <w:pPr>
        <w:rPr>
          <w:sz w:val="28"/>
          <w:szCs w:val="28"/>
        </w:rPr>
      </w:pPr>
      <w:r w:rsidRPr="003C12E9">
        <w:rPr>
          <w:b/>
          <w:bCs/>
          <w:sz w:val="28"/>
          <w:szCs w:val="28"/>
        </w:rPr>
        <w:t>A. Level Controllers</w:t>
      </w:r>
    </w:p>
    <w:p w14:paraId="376C6803" w14:textId="1203AB7C" w:rsidR="00154B7D" w:rsidRPr="003C12E9" w:rsidRDefault="00154B7D" w:rsidP="00D524B4">
      <w:pPr>
        <w:rPr>
          <w:sz w:val="28"/>
          <w:szCs w:val="28"/>
        </w:rPr>
      </w:pPr>
      <w:r w:rsidRPr="003C12E9">
        <w:rPr>
          <w:sz w:val="28"/>
          <w:szCs w:val="28"/>
        </w:rPr>
        <w:t xml:space="preserve">    Level controllers are devices that automatically manage the levels of liquids or dry materials. Level controllers can utilize three fundamental types of control functions: limit control, linear control, and advanced or nonlinear control.</w:t>
      </w:r>
      <w:r w:rsidR="003C12E9" w:rsidRPr="003C12E9">
        <w:rPr>
          <w:sz w:val="28"/>
          <w:szCs w:val="28"/>
          <w:vertAlign w:val="subscript"/>
        </w:rPr>
        <w:t>[4]</w:t>
      </w:r>
    </w:p>
    <w:p w14:paraId="54DF0857" w14:textId="77777777" w:rsidR="00154B7D" w:rsidRPr="003C12E9" w:rsidRDefault="00154B7D" w:rsidP="00D524B4">
      <w:pPr>
        <w:rPr>
          <w:sz w:val="28"/>
          <w:szCs w:val="28"/>
        </w:rPr>
      </w:pPr>
      <w:r w:rsidRPr="003C12E9">
        <w:rPr>
          <w:b/>
          <w:bCs/>
          <w:sz w:val="28"/>
          <w:szCs w:val="28"/>
        </w:rPr>
        <w:t>B. Integrated motion controllers</w:t>
      </w:r>
    </w:p>
    <w:p w14:paraId="0B4FD5DD" w14:textId="77777777" w:rsidR="00154B7D" w:rsidRPr="003C12E9" w:rsidRDefault="00154B7D" w:rsidP="00D524B4">
      <w:pPr>
        <w:rPr>
          <w:sz w:val="28"/>
          <w:szCs w:val="28"/>
        </w:rPr>
      </w:pPr>
      <w:r w:rsidRPr="003C12E9">
        <w:rPr>
          <w:sz w:val="28"/>
          <w:szCs w:val="28"/>
        </w:rPr>
        <w:t xml:space="preserve">    Controllers, motor drives, motors, encoders, user interfaces, and software are all part of integrated motion control systems. These systems' components are ideally matched by the manufacturer. They are usually tailored to specific uses. Pump Controllers.</w:t>
      </w:r>
    </w:p>
    <w:p w14:paraId="10CC341D" w14:textId="77777777" w:rsidR="00154B7D" w:rsidRPr="003C12E9" w:rsidRDefault="00154B7D" w:rsidP="00D524B4">
      <w:pPr>
        <w:rPr>
          <w:sz w:val="28"/>
          <w:szCs w:val="28"/>
        </w:rPr>
      </w:pPr>
      <w:r w:rsidRPr="003C12E9">
        <w:rPr>
          <w:b/>
          <w:bCs/>
          <w:sz w:val="28"/>
          <w:szCs w:val="28"/>
        </w:rPr>
        <w:t xml:space="preserve">C. Pump controllers </w:t>
      </w:r>
    </w:p>
    <w:p w14:paraId="04F7F230" w14:textId="412188B9" w:rsidR="00154B7D" w:rsidRPr="003C12E9" w:rsidRDefault="00154B7D" w:rsidP="006E4CF3">
      <w:pPr>
        <w:ind w:left="1440" w:hanging="1440"/>
        <w:rPr>
          <w:sz w:val="28"/>
          <w:szCs w:val="28"/>
        </w:rPr>
      </w:pPr>
      <w:r w:rsidRPr="003C12E9">
        <w:rPr>
          <w:b/>
          <w:bCs/>
          <w:sz w:val="28"/>
          <w:szCs w:val="28"/>
        </w:rPr>
        <w:t xml:space="preserve">    </w:t>
      </w:r>
      <w:r w:rsidR="006E4CF3">
        <w:rPr>
          <w:sz w:val="28"/>
          <w:szCs w:val="28"/>
        </w:rPr>
        <w:t>M</w:t>
      </w:r>
      <w:r w:rsidRPr="003C12E9">
        <w:rPr>
          <w:sz w:val="28"/>
          <w:szCs w:val="28"/>
        </w:rPr>
        <w:t>anage pump flow and pressure output.</w:t>
      </w:r>
    </w:p>
    <w:p w14:paraId="3712D103" w14:textId="77777777" w:rsidR="00154B7D" w:rsidRPr="003C12E9" w:rsidRDefault="00154B7D" w:rsidP="00D524B4">
      <w:pPr>
        <w:rPr>
          <w:sz w:val="28"/>
          <w:szCs w:val="28"/>
        </w:rPr>
      </w:pPr>
      <w:r w:rsidRPr="003C12E9">
        <w:rPr>
          <w:b/>
          <w:bCs/>
          <w:sz w:val="28"/>
          <w:szCs w:val="28"/>
        </w:rPr>
        <w:t>D. Flow controllers</w:t>
      </w:r>
    </w:p>
    <w:p w14:paraId="67E9350E" w14:textId="77777777" w:rsidR="00154B7D" w:rsidRPr="003C12E9" w:rsidRDefault="00154B7D" w:rsidP="00D524B4">
      <w:pPr>
        <w:rPr>
          <w:sz w:val="28"/>
          <w:szCs w:val="28"/>
        </w:rPr>
      </w:pPr>
      <w:r w:rsidRPr="003C12E9">
        <w:rPr>
          <w:b/>
          <w:bCs/>
          <w:sz w:val="28"/>
          <w:szCs w:val="28"/>
        </w:rPr>
        <w:t xml:space="preserve">    </w:t>
      </w:r>
      <w:r w:rsidRPr="003C12E9">
        <w:rPr>
          <w:sz w:val="28"/>
          <w:szCs w:val="28"/>
        </w:rPr>
        <w:t>Flow controllers allow the flow of fluid to be metered in one or both directions. Many of them let unrestricted flow in one direction while restricting or metering flow in the opposite direction.</w:t>
      </w:r>
    </w:p>
    <w:p w14:paraId="4F2BA7D8" w14:textId="6BA41E35" w:rsidR="00154B7D" w:rsidRDefault="00154B7D" w:rsidP="00154B7D">
      <w:pPr>
        <w:jc w:val="center"/>
      </w:pPr>
    </w:p>
    <w:p w14:paraId="1227C40E" w14:textId="1D619B6B" w:rsidR="00154B7D" w:rsidRDefault="00154B7D" w:rsidP="00154B7D">
      <w:pPr>
        <w:jc w:val="center"/>
      </w:pPr>
    </w:p>
    <w:p w14:paraId="44940BA6" w14:textId="7E8FA67C" w:rsidR="00D524B4" w:rsidRDefault="00D524B4" w:rsidP="00154B7D">
      <w:pPr>
        <w:jc w:val="center"/>
      </w:pPr>
    </w:p>
    <w:p w14:paraId="67F2D250" w14:textId="1FEE1412" w:rsidR="00D524B4" w:rsidRDefault="00D524B4" w:rsidP="00154B7D">
      <w:pPr>
        <w:jc w:val="center"/>
      </w:pPr>
    </w:p>
    <w:p w14:paraId="0B84BA34" w14:textId="77777777" w:rsidR="00A9714D" w:rsidRDefault="00A9714D" w:rsidP="00154B7D">
      <w:pPr>
        <w:jc w:val="center"/>
      </w:pPr>
    </w:p>
    <w:p w14:paraId="37E89EB5" w14:textId="721D47EA" w:rsidR="00D524B4" w:rsidRDefault="00D524B4" w:rsidP="00154B7D">
      <w:pPr>
        <w:jc w:val="center"/>
      </w:pPr>
    </w:p>
    <w:p w14:paraId="685CC4C1" w14:textId="49F51DEB" w:rsidR="00D524B4" w:rsidRDefault="00D524B4" w:rsidP="00154B7D">
      <w:pPr>
        <w:jc w:val="center"/>
      </w:pPr>
    </w:p>
    <w:p w14:paraId="5B89993C" w14:textId="48C87CF8" w:rsidR="00D524B4" w:rsidRDefault="00D524B4" w:rsidP="006E4CF3">
      <w:pPr>
        <w:ind w:left="2160" w:hanging="2160"/>
        <w:jc w:val="center"/>
      </w:pPr>
    </w:p>
    <w:p w14:paraId="4E6F1EB1" w14:textId="17F95C06" w:rsidR="00D524B4" w:rsidRDefault="00D524B4" w:rsidP="00154B7D">
      <w:pPr>
        <w:jc w:val="center"/>
      </w:pPr>
    </w:p>
    <w:p w14:paraId="544BFEFC" w14:textId="0281FB38" w:rsidR="00D524B4" w:rsidRDefault="00D524B4" w:rsidP="00154B7D">
      <w:pPr>
        <w:jc w:val="center"/>
      </w:pPr>
    </w:p>
    <w:p w14:paraId="4F8F3583" w14:textId="77777777" w:rsidR="00D524B4" w:rsidRDefault="00D524B4" w:rsidP="00154B7D">
      <w:pPr>
        <w:jc w:val="center"/>
      </w:pPr>
    </w:p>
    <w:p w14:paraId="7AF6A323" w14:textId="34707B96" w:rsidR="00154B7D" w:rsidRPr="00D524B4" w:rsidRDefault="00154B7D" w:rsidP="00154B7D">
      <w:pPr>
        <w:jc w:val="center"/>
        <w:rPr>
          <w:b/>
          <w:bCs/>
          <w:sz w:val="28"/>
          <w:szCs w:val="28"/>
        </w:rPr>
      </w:pPr>
      <w:r w:rsidRPr="00D524B4">
        <w:rPr>
          <w:b/>
          <w:bCs/>
          <w:sz w:val="28"/>
          <w:szCs w:val="28"/>
        </w:rPr>
        <w:lastRenderedPageBreak/>
        <w:t>Modeling equations</w:t>
      </w:r>
    </w:p>
    <w:p w14:paraId="5A420B6C" w14:textId="32BD1796" w:rsidR="00154B7D" w:rsidRPr="00D524B4" w:rsidRDefault="00154B7D" w:rsidP="00154B7D">
      <w:pPr>
        <w:jc w:val="center"/>
        <w:rPr>
          <w:sz w:val="28"/>
          <w:szCs w:val="28"/>
        </w:rPr>
      </w:pPr>
    </w:p>
    <w:p w14:paraId="55745CA9" w14:textId="77777777" w:rsidR="00154B7D" w:rsidRPr="00D524B4" w:rsidRDefault="00154B7D" w:rsidP="00154B7D">
      <w:pPr>
        <w:jc w:val="center"/>
        <w:rPr>
          <w:sz w:val="28"/>
          <w:szCs w:val="28"/>
        </w:rPr>
      </w:pPr>
      <w:r w:rsidRPr="00D524B4">
        <w:rPr>
          <w:sz w:val="28"/>
          <w:szCs w:val="28"/>
        </w:rPr>
        <w:t>Using physics rules to create a mathematical model of the system to become the dynamic equation of the system, as shown in equations (1)&amp; (2).</w:t>
      </w:r>
    </w:p>
    <w:p w14:paraId="1B3E97CE" w14:textId="77777777" w:rsidR="00154B7D" w:rsidRPr="00D524B4" w:rsidRDefault="00154B7D" w:rsidP="00154B7D">
      <w:pPr>
        <w:jc w:val="center"/>
        <w:rPr>
          <w:sz w:val="28"/>
          <w:szCs w:val="28"/>
        </w:rPr>
      </w:pPr>
    </w:p>
    <w:p w14:paraId="75432B3D" w14:textId="2CDEAB16" w:rsidR="00154B7D" w:rsidRPr="00D524B4" w:rsidRDefault="00154B7D" w:rsidP="00154B7D">
      <w:pPr>
        <w:jc w:val="center"/>
        <w:rPr>
          <w:sz w:val="28"/>
          <w:szCs w:val="28"/>
        </w:rPr>
      </w:pPr>
    </w:p>
    <w:p w14:paraId="7DD03271" w14:textId="0F0A3FD6" w:rsidR="00154B7D" w:rsidRPr="00D524B4" w:rsidRDefault="00154B7D" w:rsidP="00154B7D">
      <w:pPr>
        <w:jc w:val="center"/>
        <w:rPr>
          <w:sz w:val="28"/>
          <w:szCs w:val="28"/>
        </w:rPr>
      </w:pPr>
      <w:r w:rsidRPr="00D524B4">
        <w:rPr>
          <w:noProof/>
          <w:sz w:val="28"/>
          <w:szCs w:val="28"/>
        </w:rPr>
        <w:drawing>
          <wp:inline distT="0" distB="0" distL="0" distR="0" wp14:anchorId="26F98D29" wp14:editId="4EA93350">
            <wp:extent cx="3797391" cy="1748005"/>
            <wp:effectExtent l="0" t="0" r="0" b="5080"/>
            <wp:docPr id="7" name="Picture 6">
              <a:extLst xmlns:a="http://schemas.openxmlformats.org/drawingml/2006/main">
                <a:ext uri="{FF2B5EF4-FFF2-40B4-BE49-F238E27FC236}">
                  <a16:creationId xmlns:a16="http://schemas.microsoft.com/office/drawing/2014/main" id="{EE5B3470-0F12-4272-8F91-63C56CA2A5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E5B3470-0F12-4272-8F91-63C56CA2A5D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97391" cy="1748005"/>
                    </a:xfrm>
                    <a:prstGeom prst="rect">
                      <a:avLst/>
                    </a:prstGeom>
                  </pic:spPr>
                </pic:pic>
              </a:graphicData>
            </a:graphic>
          </wp:inline>
        </w:drawing>
      </w:r>
    </w:p>
    <w:p w14:paraId="147A2709" w14:textId="3A0EBD6A" w:rsidR="00154B7D" w:rsidRDefault="00154B7D" w:rsidP="00154B7D">
      <w:pPr>
        <w:jc w:val="center"/>
        <w:rPr>
          <w:sz w:val="28"/>
          <w:szCs w:val="28"/>
        </w:rPr>
      </w:pPr>
      <w:r w:rsidRPr="00D524B4">
        <w:rPr>
          <w:sz w:val="28"/>
          <w:szCs w:val="28"/>
        </w:rPr>
        <w:t>Where F is the steady-state liquid flow rate in cm3/sec, R1 and R2 are the coefficients in cm2.5/sec, h1 and h2 are the tank levels in cm, and A1 and A2 are the tank cross sectional areas in cm2.</w:t>
      </w:r>
    </w:p>
    <w:p w14:paraId="62856665" w14:textId="32B61732" w:rsidR="00D524B4" w:rsidRDefault="00D524B4" w:rsidP="00154B7D">
      <w:pPr>
        <w:jc w:val="center"/>
        <w:rPr>
          <w:sz w:val="28"/>
          <w:szCs w:val="28"/>
        </w:rPr>
      </w:pPr>
    </w:p>
    <w:p w14:paraId="0EA49F3A" w14:textId="639016A2" w:rsidR="00D524B4" w:rsidRDefault="00D524B4" w:rsidP="00154B7D">
      <w:pPr>
        <w:jc w:val="center"/>
        <w:rPr>
          <w:sz w:val="28"/>
          <w:szCs w:val="28"/>
        </w:rPr>
      </w:pPr>
    </w:p>
    <w:p w14:paraId="29C12AD5" w14:textId="7294E905" w:rsidR="00D524B4" w:rsidRDefault="00D524B4" w:rsidP="00154B7D">
      <w:pPr>
        <w:jc w:val="center"/>
        <w:rPr>
          <w:sz w:val="28"/>
          <w:szCs w:val="28"/>
        </w:rPr>
      </w:pPr>
    </w:p>
    <w:p w14:paraId="55BC5522" w14:textId="351ADDFB" w:rsidR="00D524B4" w:rsidRDefault="00D524B4" w:rsidP="00154B7D">
      <w:pPr>
        <w:jc w:val="center"/>
        <w:rPr>
          <w:sz w:val="28"/>
          <w:szCs w:val="28"/>
        </w:rPr>
      </w:pPr>
    </w:p>
    <w:p w14:paraId="62C2BDD9" w14:textId="63FA1B9A" w:rsidR="00D524B4" w:rsidRDefault="00D524B4" w:rsidP="00154B7D">
      <w:pPr>
        <w:jc w:val="center"/>
        <w:rPr>
          <w:sz w:val="28"/>
          <w:szCs w:val="28"/>
        </w:rPr>
      </w:pPr>
    </w:p>
    <w:p w14:paraId="0D01C0C2" w14:textId="174C95D7" w:rsidR="00D524B4" w:rsidRDefault="00D524B4" w:rsidP="00154B7D">
      <w:pPr>
        <w:jc w:val="center"/>
        <w:rPr>
          <w:sz w:val="28"/>
          <w:szCs w:val="28"/>
        </w:rPr>
      </w:pPr>
    </w:p>
    <w:p w14:paraId="701D17E5" w14:textId="272A8E46" w:rsidR="00D524B4" w:rsidRDefault="00D524B4" w:rsidP="00154B7D">
      <w:pPr>
        <w:jc w:val="center"/>
        <w:rPr>
          <w:sz w:val="28"/>
          <w:szCs w:val="28"/>
        </w:rPr>
      </w:pPr>
    </w:p>
    <w:p w14:paraId="26A0E46E" w14:textId="05681101" w:rsidR="00D524B4" w:rsidRDefault="00D524B4" w:rsidP="00154B7D">
      <w:pPr>
        <w:jc w:val="center"/>
        <w:rPr>
          <w:sz w:val="28"/>
          <w:szCs w:val="28"/>
        </w:rPr>
      </w:pPr>
    </w:p>
    <w:p w14:paraId="379AB1C2" w14:textId="12F9E746" w:rsidR="00D524B4" w:rsidRDefault="00D524B4" w:rsidP="00154B7D">
      <w:pPr>
        <w:jc w:val="center"/>
        <w:rPr>
          <w:sz w:val="28"/>
          <w:szCs w:val="28"/>
        </w:rPr>
      </w:pPr>
    </w:p>
    <w:p w14:paraId="182A146A" w14:textId="77777777" w:rsidR="00D524B4" w:rsidRDefault="00D524B4" w:rsidP="00154B7D">
      <w:pPr>
        <w:jc w:val="center"/>
        <w:rPr>
          <w:sz w:val="28"/>
          <w:szCs w:val="28"/>
        </w:rPr>
      </w:pPr>
    </w:p>
    <w:p w14:paraId="476EA286" w14:textId="77777777" w:rsidR="00D524B4" w:rsidRPr="00D524B4" w:rsidRDefault="00D524B4" w:rsidP="00154B7D">
      <w:pPr>
        <w:jc w:val="center"/>
        <w:rPr>
          <w:sz w:val="28"/>
          <w:szCs w:val="28"/>
        </w:rPr>
      </w:pPr>
    </w:p>
    <w:p w14:paraId="7B91C019" w14:textId="77777777" w:rsidR="00D524B4" w:rsidRDefault="00154B7D" w:rsidP="00D524B4">
      <w:pPr>
        <w:jc w:val="center"/>
        <w:rPr>
          <w:b/>
          <w:bCs/>
        </w:rPr>
      </w:pPr>
      <w:r w:rsidRPr="00154B7D">
        <w:rPr>
          <w:b/>
          <w:bCs/>
        </w:rPr>
        <w:lastRenderedPageBreak/>
        <w:t>SYSTEM SIMULATION</w:t>
      </w:r>
    </w:p>
    <w:p w14:paraId="05814B6E" w14:textId="6BC5B3A8" w:rsidR="00154B7D" w:rsidRPr="006E778B" w:rsidRDefault="00154B7D" w:rsidP="006E778B">
      <w:pPr>
        <w:rPr>
          <w:b/>
          <w:bCs/>
        </w:rPr>
      </w:pPr>
      <w:r w:rsidRPr="00D524B4">
        <w:rPr>
          <w:b/>
          <w:bCs/>
        </w:rPr>
        <w:br/>
        <w:t>1. Simulation Model of PID Controller</w:t>
      </w:r>
    </w:p>
    <w:p w14:paraId="31B45018" w14:textId="77777777" w:rsidR="00154B7D" w:rsidRPr="00154B7D" w:rsidRDefault="00154B7D" w:rsidP="00D524B4">
      <w:pPr>
        <w:numPr>
          <w:ilvl w:val="0"/>
          <w:numId w:val="3"/>
        </w:numPr>
      </w:pPr>
      <w:r w:rsidRPr="00154B7D">
        <w:t>PID Controller Simulation Model Figure 3 depicts a simulation model of a conventional PID controller for liquid level management. In this simulation, we use a PID controller to manage the water level of the system. The valve has two inputs: control and source flow, which are connected by a limited integrator. The control valve is connected to the PID controller for controlling the outflow, and a constant is connected to the valve source flow for controlling the level. The valve output is given to the water tank, where we can observe the liquid flow out, water level, and overflow.</w:t>
      </w:r>
    </w:p>
    <w:p w14:paraId="02D72FEB" w14:textId="3962FD1D" w:rsidR="00154B7D" w:rsidRDefault="00154B7D" w:rsidP="00154B7D">
      <w:pPr>
        <w:jc w:val="center"/>
      </w:pPr>
    </w:p>
    <w:p w14:paraId="25950C3E" w14:textId="068CA2C0" w:rsidR="00154B7D" w:rsidRDefault="00154B7D" w:rsidP="00154B7D">
      <w:pPr>
        <w:jc w:val="center"/>
      </w:pPr>
      <w:r w:rsidRPr="00154B7D">
        <w:rPr>
          <w:noProof/>
        </w:rPr>
        <w:drawing>
          <wp:inline distT="0" distB="0" distL="0" distR="0" wp14:anchorId="483F99D1" wp14:editId="524417BA">
            <wp:extent cx="5943600" cy="3147695"/>
            <wp:effectExtent l="0" t="0" r="0" b="0"/>
            <wp:docPr id="5" name="Picture 4">
              <a:extLst xmlns:a="http://schemas.openxmlformats.org/drawingml/2006/main">
                <a:ext uri="{FF2B5EF4-FFF2-40B4-BE49-F238E27FC236}">
                  <a16:creationId xmlns:a16="http://schemas.microsoft.com/office/drawing/2014/main" id="{1DE1636E-201A-45D2-B078-6242D54806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DE1636E-201A-45D2-B078-6242D54806F6}"/>
                        </a:ext>
                      </a:extLst>
                    </pic:cNvPr>
                    <pic:cNvPicPr>
                      <a:picLocks noChangeAspect="1"/>
                    </pic:cNvPicPr>
                  </pic:nvPicPr>
                  <pic:blipFill>
                    <a:blip r:embed="rId10"/>
                    <a:stretch>
                      <a:fillRect/>
                    </a:stretch>
                  </pic:blipFill>
                  <pic:spPr>
                    <a:xfrm>
                      <a:off x="0" y="0"/>
                      <a:ext cx="5943600" cy="3147695"/>
                    </a:xfrm>
                    <a:prstGeom prst="rect">
                      <a:avLst/>
                    </a:prstGeom>
                  </pic:spPr>
                </pic:pic>
              </a:graphicData>
            </a:graphic>
          </wp:inline>
        </w:drawing>
      </w:r>
    </w:p>
    <w:p w14:paraId="1E7D8054" w14:textId="215DF1E3" w:rsidR="00154B7D" w:rsidRDefault="00154B7D" w:rsidP="00154B7D"/>
    <w:p w14:paraId="2C1560F7" w14:textId="4B35B2DB" w:rsidR="00D524B4" w:rsidRDefault="00D524B4" w:rsidP="00154B7D"/>
    <w:p w14:paraId="661B4E34" w14:textId="62AA32E1" w:rsidR="00D524B4" w:rsidRDefault="00D524B4" w:rsidP="00D524B4">
      <w:pPr>
        <w:jc w:val="center"/>
        <w:rPr>
          <w:b/>
          <w:bCs/>
          <w:sz w:val="28"/>
          <w:szCs w:val="28"/>
        </w:rPr>
      </w:pPr>
      <w:r w:rsidRPr="00D524B4">
        <w:rPr>
          <w:b/>
          <w:bCs/>
          <w:sz w:val="28"/>
          <w:szCs w:val="28"/>
        </w:rPr>
        <w:t xml:space="preserve">Bear in mind that we won’t use a PID controller in this project, </w:t>
      </w:r>
      <w:r w:rsidR="006E4CF3">
        <w:rPr>
          <w:b/>
          <w:bCs/>
          <w:sz w:val="28"/>
          <w:szCs w:val="28"/>
        </w:rPr>
        <w:t>But here is the difference between both PID and FLC</w:t>
      </w:r>
      <w:r w:rsidR="006E778B">
        <w:rPr>
          <w:b/>
          <w:bCs/>
          <w:sz w:val="28"/>
          <w:szCs w:val="28"/>
        </w:rPr>
        <w:t>:</w:t>
      </w:r>
    </w:p>
    <w:p w14:paraId="5DF46DAB" w14:textId="05202073" w:rsidR="006E778B" w:rsidRPr="00D524B4" w:rsidRDefault="006E778B" w:rsidP="00D524B4">
      <w:pPr>
        <w:jc w:val="center"/>
        <w:rPr>
          <w:b/>
          <w:bCs/>
          <w:sz w:val="28"/>
          <w:szCs w:val="28"/>
        </w:rPr>
      </w:pPr>
      <w:r w:rsidRPr="00154B7D">
        <w:rPr>
          <w:b/>
          <w:bCs/>
          <w:noProof/>
        </w:rPr>
        <w:drawing>
          <wp:inline distT="0" distB="0" distL="0" distR="0" wp14:anchorId="3C89A1C3" wp14:editId="41B7A5C9">
            <wp:extent cx="5943600" cy="1373505"/>
            <wp:effectExtent l="0" t="0" r="0" b="0"/>
            <wp:docPr id="2" name="Picture 6">
              <a:extLst xmlns:a="http://schemas.openxmlformats.org/drawingml/2006/main">
                <a:ext uri="{FF2B5EF4-FFF2-40B4-BE49-F238E27FC236}">
                  <a16:creationId xmlns:a16="http://schemas.microsoft.com/office/drawing/2014/main" id="{FA8CDF75-89FF-4D71-AC1F-5A5637416D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A8CDF75-89FF-4D71-AC1F-5A5637416D5C}"/>
                        </a:ext>
                      </a:extLst>
                    </pic:cNvPr>
                    <pic:cNvPicPr>
                      <a:picLocks noChangeAspect="1"/>
                    </pic:cNvPicPr>
                  </pic:nvPicPr>
                  <pic:blipFill>
                    <a:blip r:embed="rId11"/>
                    <a:stretch>
                      <a:fillRect/>
                    </a:stretch>
                  </pic:blipFill>
                  <pic:spPr>
                    <a:xfrm>
                      <a:off x="0" y="0"/>
                      <a:ext cx="5943600" cy="1373505"/>
                    </a:xfrm>
                    <a:prstGeom prst="rect">
                      <a:avLst/>
                    </a:prstGeom>
                  </pic:spPr>
                </pic:pic>
              </a:graphicData>
            </a:graphic>
          </wp:inline>
        </w:drawing>
      </w:r>
    </w:p>
    <w:p w14:paraId="0A093276" w14:textId="1DE18321" w:rsidR="00D524B4" w:rsidRDefault="00D524B4" w:rsidP="00154B7D"/>
    <w:p w14:paraId="6F704D8C" w14:textId="425BD56B" w:rsidR="00D524B4" w:rsidRDefault="00D524B4" w:rsidP="00154B7D"/>
    <w:p w14:paraId="58173087" w14:textId="77777777" w:rsidR="00D524B4" w:rsidRDefault="00D524B4" w:rsidP="00154B7D"/>
    <w:p w14:paraId="5FED3446" w14:textId="32BEF4FB" w:rsidR="00154B7D" w:rsidRDefault="00154B7D" w:rsidP="00154B7D">
      <w:pPr>
        <w:jc w:val="center"/>
      </w:pPr>
      <w:r w:rsidRPr="00154B7D">
        <w:rPr>
          <w:b/>
          <w:bCs/>
        </w:rPr>
        <w:t>SYSTEM SIMULATION</w:t>
      </w:r>
      <w:r w:rsidRPr="00154B7D">
        <w:rPr>
          <w:b/>
          <w:bCs/>
        </w:rPr>
        <w:br/>
      </w:r>
      <w:r w:rsidRPr="00154B7D">
        <w:t xml:space="preserve">2. Designing of Fuzzy Logic Controller </w:t>
      </w:r>
      <w:r w:rsidRPr="00154B7D">
        <w:br/>
      </w:r>
    </w:p>
    <w:p w14:paraId="74F62016" w14:textId="2139E933" w:rsidR="00154B7D" w:rsidRDefault="00154B7D" w:rsidP="00154B7D">
      <w:pPr>
        <w:jc w:val="center"/>
      </w:pPr>
    </w:p>
    <w:p w14:paraId="29E57A43" w14:textId="40485A5A" w:rsidR="00D524B4" w:rsidRPr="00D524B4" w:rsidRDefault="00D524B4" w:rsidP="00D524B4">
      <w:pPr>
        <w:tabs>
          <w:tab w:val="left" w:pos="5928"/>
        </w:tabs>
        <w:rPr>
          <w:b/>
          <w:bCs/>
        </w:rPr>
      </w:pPr>
      <w:r w:rsidRPr="00D524B4">
        <w:rPr>
          <w:b/>
          <w:bCs/>
        </w:rPr>
        <w:t>A. FIS Editor</w:t>
      </w:r>
    </w:p>
    <w:p w14:paraId="45B41115" w14:textId="4E434095" w:rsidR="00154B7D" w:rsidRDefault="00154B7D" w:rsidP="00D524B4">
      <w:pPr>
        <w:numPr>
          <w:ilvl w:val="0"/>
          <w:numId w:val="4"/>
        </w:numPr>
        <w:tabs>
          <w:tab w:val="left" w:pos="5928"/>
        </w:tabs>
      </w:pPr>
      <w:r w:rsidRPr="00154B7D">
        <w:t xml:space="preserve">For the Fuzzy Controller, we have defined two Inputs. The first is the level of water in the tank, marked as "Level," and the second is the rate of change of water in the tank, designated as "Rate." </w:t>
      </w:r>
      <w:r w:rsidR="00D524B4" w:rsidRPr="00154B7D">
        <w:t>Both</w:t>
      </w:r>
      <w:r w:rsidRPr="00154B7D">
        <w:t xml:space="preserve"> Inputs are used by the Rule Editor. According to the Rules defined in the Rule Editor, the controller </w:t>
      </w:r>
      <w:r w:rsidR="00D524B4" w:rsidRPr="00154B7D">
        <w:t>acts</w:t>
      </w:r>
      <w:r w:rsidRPr="00154B7D">
        <w:t xml:space="preserve"> and opens the Valve, which is the controller's output and is symbolized by "Valve."</w:t>
      </w:r>
    </w:p>
    <w:p w14:paraId="2C65CA5C" w14:textId="106AB87F" w:rsidR="00154B7D" w:rsidRDefault="00D524B4" w:rsidP="00154B7D">
      <w:pPr>
        <w:jc w:val="center"/>
      </w:pPr>
      <w:r w:rsidRPr="00154B7D">
        <w:rPr>
          <w:noProof/>
        </w:rPr>
        <w:drawing>
          <wp:inline distT="0" distB="0" distL="0" distR="0" wp14:anchorId="73572F88" wp14:editId="311EC104">
            <wp:extent cx="5699428" cy="2386940"/>
            <wp:effectExtent l="0" t="0" r="0" b="0"/>
            <wp:docPr id="1" name="Picture 4">
              <a:extLst xmlns:a="http://schemas.openxmlformats.org/drawingml/2006/main">
                <a:ext uri="{FF2B5EF4-FFF2-40B4-BE49-F238E27FC236}">
                  <a16:creationId xmlns:a16="http://schemas.microsoft.com/office/drawing/2014/main" id="{6C167764-8448-4160-B0BA-0D5E348BE1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C167764-8448-4160-B0BA-0D5E348BE114}"/>
                        </a:ext>
                      </a:extLst>
                    </pic:cNvPr>
                    <pic:cNvPicPr>
                      <a:picLocks noChangeAspect="1"/>
                    </pic:cNvPicPr>
                  </pic:nvPicPr>
                  <pic:blipFill>
                    <a:blip r:embed="rId12"/>
                    <a:stretch>
                      <a:fillRect/>
                    </a:stretch>
                  </pic:blipFill>
                  <pic:spPr>
                    <a:xfrm>
                      <a:off x="0" y="0"/>
                      <a:ext cx="5699428" cy="2386940"/>
                    </a:xfrm>
                    <a:prstGeom prst="rect">
                      <a:avLst/>
                    </a:prstGeom>
                  </pic:spPr>
                </pic:pic>
              </a:graphicData>
            </a:graphic>
          </wp:inline>
        </w:drawing>
      </w:r>
    </w:p>
    <w:p w14:paraId="5F553949" w14:textId="4E1A92CB" w:rsidR="00154B7D" w:rsidRDefault="00154B7D" w:rsidP="006E778B"/>
    <w:p w14:paraId="68574141" w14:textId="462F742E" w:rsidR="00D524B4" w:rsidRPr="00D524B4" w:rsidRDefault="00D524B4" w:rsidP="00D524B4">
      <w:pPr>
        <w:rPr>
          <w:b/>
          <w:bCs/>
        </w:rPr>
      </w:pPr>
      <w:r w:rsidRPr="00D524B4">
        <w:rPr>
          <w:b/>
          <w:bCs/>
        </w:rPr>
        <w:t>B. Membership Function Editor</w:t>
      </w:r>
    </w:p>
    <w:p w14:paraId="3E5CE1C1" w14:textId="3268274B" w:rsidR="00154B7D" w:rsidRDefault="00154B7D" w:rsidP="006E778B">
      <w:pPr>
        <w:numPr>
          <w:ilvl w:val="0"/>
          <w:numId w:val="5"/>
        </w:numPr>
        <w:jc w:val="center"/>
      </w:pPr>
      <w:r w:rsidRPr="00154B7D">
        <w:t xml:space="preserve">The Membership Function Editor shares some features with the FIS Editor. In fact, all of the five basic graphical user interface tools have similar menu options. The MF Editor is the tool that let you display and edits </w:t>
      </w:r>
      <w:r w:rsidR="00957B45" w:rsidRPr="00154B7D">
        <w:t>all</w:t>
      </w:r>
      <w:r w:rsidR="00A54E53">
        <w:t xml:space="preserve"> of</w:t>
      </w:r>
      <w:r w:rsidRPr="00154B7D">
        <w:t xml:space="preserve"> the membership functions associated with all of the input and output variables for the entire fuzzy inference system. When you open the Membership Function Editor to work on a fuzzy inference system that does not already exist in the workspace, there is not yet any membership functions associated with the variables that you have just defined with the FIS Editor.</w:t>
      </w:r>
      <w:r w:rsidR="006E778B">
        <w:t xml:space="preserve"> </w:t>
      </w:r>
    </w:p>
    <w:p w14:paraId="096FD864" w14:textId="4EBC8140" w:rsidR="00A42D7E" w:rsidRDefault="00A42D7E" w:rsidP="00A42D7E">
      <w:pPr>
        <w:tabs>
          <w:tab w:val="left" w:pos="6826"/>
        </w:tabs>
        <w:jc w:val="center"/>
      </w:pPr>
    </w:p>
    <w:p w14:paraId="54F903DB" w14:textId="77777777" w:rsidR="004239F6" w:rsidRDefault="004239F6" w:rsidP="00A42D7E"/>
    <w:p w14:paraId="34506F37" w14:textId="2360D5DB" w:rsidR="00A42D7E" w:rsidRDefault="00A42D7E" w:rsidP="00A42D7E">
      <w:pPr>
        <w:rPr>
          <w:b/>
          <w:bCs/>
        </w:rPr>
      </w:pPr>
      <w:r w:rsidRPr="00A42D7E">
        <w:rPr>
          <w:b/>
          <w:bCs/>
        </w:rPr>
        <w:lastRenderedPageBreak/>
        <w:t>C. Simulation Model of Fuzzy Logic Controller</w:t>
      </w:r>
    </w:p>
    <w:p w14:paraId="17324354" w14:textId="43FFC086" w:rsidR="00A42D7E" w:rsidRDefault="00A42D7E" w:rsidP="00A42D7E">
      <w:pPr>
        <w:numPr>
          <w:ilvl w:val="0"/>
          <w:numId w:val="5"/>
        </w:numPr>
      </w:pPr>
      <w:r>
        <w:t>A simulation model of Fuzzy Logic Controller for liquid level control is shown in Fig</w:t>
      </w:r>
      <w:r w:rsidR="004239F6">
        <w:t>ure:</w:t>
      </w:r>
    </w:p>
    <w:p w14:paraId="324310B4" w14:textId="77777777" w:rsidR="004239F6" w:rsidRDefault="004239F6" w:rsidP="00A42D7E">
      <w:pPr>
        <w:tabs>
          <w:tab w:val="left" w:pos="6826"/>
        </w:tabs>
        <w:jc w:val="center"/>
        <w:rPr>
          <w:noProof/>
        </w:rPr>
      </w:pPr>
    </w:p>
    <w:p w14:paraId="2B9770C7" w14:textId="54072C80" w:rsidR="00154B7D" w:rsidRDefault="00154B7D" w:rsidP="00A42D7E">
      <w:pPr>
        <w:tabs>
          <w:tab w:val="left" w:pos="6826"/>
        </w:tabs>
        <w:jc w:val="center"/>
      </w:pPr>
      <w:r w:rsidRPr="00154B7D">
        <w:rPr>
          <w:noProof/>
        </w:rPr>
        <w:drawing>
          <wp:inline distT="0" distB="0" distL="0" distR="0" wp14:anchorId="440EF3E3" wp14:editId="3559E085">
            <wp:extent cx="5996305" cy="3859197"/>
            <wp:effectExtent l="0" t="0" r="4445" b="8255"/>
            <wp:docPr id="13" name="Picture 4">
              <a:extLst xmlns:a="http://schemas.openxmlformats.org/drawingml/2006/main">
                <a:ext uri="{FF2B5EF4-FFF2-40B4-BE49-F238E27FC236}">
                  <a16:creationId xmlns:a16="http://schemas.microsoft.com/office/drawing/2014/main" id="{C6CB43BC-63F8-4087-9F50-89E0211A5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6CB43BC-63F8-4087-9F50-89E0211A5B95}"/>
                        </a:ext>
                      </a:extLst>
                    </pic:cNvPr>
                    <pic:cNvPicPr>
                      <a:picLocks noChangeAspect="1"/>
                    </pic:cNvPicPr>
                  </pic:nvPicPr>
                  <pic:blipFill rotWithShape="1">
                    <a:blip r:embed="rId13"/>
                    <a:srcRect l="16126" t="12614" r="14386" b="11731"/>
                    <a:stretch/>
                  </pic:blipFill>
                  <pic:spPr bwMode="auto">
                    <a:xfrm>
                      <a:off x="0" y="0"/>
                      <a:ext cx="6206823" cy="3994686"/>
                    </a:xfrm>
                    <a:prstGeom prst="rect">
                      <a:avLst/>
                    </a:prstGeom>
                    <a:ln>
                      <a:noFill/>
                    </a:ln>
                    <a:extLst>
                      <a:ext uri="{53640926-AAD7-44D8-BBD7-CCE9431645EC}">
                        <a14:shadowObscured xmlns:a14="http://schemas.microsoft.com/office/drawing/2010/main"/>
                      </a:ext>
                    </a:extLst>
                  </pic:spPr>
                </pic:pic>
              </a:graphicData>
            </a:graphic>
          </wp:inline>
        </w:drawing>
      </w:r>
    </w:p>
    <w:p w14:paraId="7177FE39" w14:textId="4FFCEF8F" w:rsidR="004239F6" w:rsidRDefault="004239F6" w:rsidP="00154B7D">
      <w:pPr>
        <w:tabs>
          <w:tab w:val="left" w:pos="5236"/>
        </w:tabs>
      </w:pPr>
    </w:p>
    <w:p w14:paraId="357F323E" w14:textId="77777777" w:rsidR="0087225F" w:rsidRDefault="0087225F" w:rsidP="00154B7D">
      <w:pPr>
        <w:tabs>
          <w:tab w:val="left" w:pos="5236"/>
        </w:tabs>
      </w:pPr>
    </w:p>
    <w:p w14:paraId="7C6C9D5C" w14:textId="66EB65F7" w:rsidR="00154B7D" w:rsidRDefault="00154B7D" w:rsidP="00154B7D">
      <w:pPr>
        <w:tabs>
          <w:tab w:val="left" w:pos="5236"/>
        </w:tabs>
        <w:rPr>
          <w:b/>
          <w:bCs/>
        </w:rPr>
      </w:pPr>
      <w:r w:rsidRPr="00154B7D">
        <w:rPr>
          <w:b/>
          <w:bCs/>
        </w:rPr>
        <w:t>5. RESULTS AND DISCUSSION</w:t>
      </w:r>
    </w:p>
    <w:p w14:paraId="119AB71A" w14:textId="77777777" w:rsidR="00154B7D" w:rsidRPr="00154B7D" w:rsidRDefault="00154B7D" w:rsidP="00154B7D">
      <w:pPr>
        <w:numPr>
          <w:ilvl w:val="0"/>
          <w:numId w:val="7"/>
        </w:numPr>
        <w:tabs>
          <w:tab w:val="left" w:pos="5236"/>
        </w:tabs>
      </w:pPr>
      <w:r w:rsidRPr="00154B7D">
        <w:t>The graphs below show the Simulink results for the PID controller and the Fuzzy Logic Controller. Figure 9 depicts the simulated response of the PID controller. The controller rapidly stabilizes at the chosen water level. Figure 10 depicts the fuzzy controller's reaction when simulated with the supplied settings. The graph demonstrates that the controller overshoots and takes a long time to settle at the required value of 1m. Figure 11 compares the transient response of fuzzy and PID controllers for a target level of 1m (pink line shows PID and yellow one indicates fuzzy). The graph clearly shows that the PID controller has a larger overshoot than the fuzzy controller and also takes a long time to stabilize at the intended level. Fuzzy logic, on the other hand, has less overshoot and steady-state error and quickly stabilizes to provide accurate level control.</w:t>
      </w:r>
    </w:p>
    <w:p w14:paraId="50DD81F4" w14:textId="77777777" w:rsidR="00B87B83" w:rsidRDefault="00B87B83" w:rsidP="00154B7D">
      <w:pPr>
        <w:tabs>
          <w:tab w:val="left" w:pos="5236"/>
        </w:tabs>
        <w:rPr>
          <w:noProof/>
        </w:rPr>
      </w:pPr>
    </w:p>
    <w:p w14:paraId="61D80306" w14:textId="47487F18" w:rsidR="00B87B83" w:rsidRDefault="00154B7D" w:rsidP="00B87B83">
      <w:pPr>
        <w:tabs>
          <w:tab w:val="left" w:pos="5236"/>
        </w:tabs>
        <w:rPr>
          <w:noProof/>
        </w:rPr>
      </w:pPr>
      <w:r w:rsidRPr="00154B7D">
        <w:rPr>
          <w:noProof/>
        </w:rPr>
        <w:lastRenderedPageBreak/>
        <w:drawing>
          <wp:inline distT="0" distB="0" distL="0" distR="0" wp14:anchorId="27FC7891" wp14:editId="1DA15F43">
            <wp:extent cx="2870556" cy="2838450"/>
            <wp:effectExtent l="0" t="0" r="6350" b="0"/>
            <wp:docPr id="14" name="Content Placeholder 3">
              <a:extLst xmlns:a="http://schemas.openxmlformats.org/drawingml/2006/main">
                <a:ext uri="{FF2B5EF4-FFF2-40B4-BE49-F238E27FC236}">
                  <a16:creationId xmlns:a16="http://schemas.microsoft.com/office/drawing/2014/main" id="{A02F078F-C59C-4363-8BF7-D572FAF69A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02F078F-C59C-4363-8BF7-D572FAF69A26}"/>
                        </a:ext>
                      </a:extLst>
                    </pic:cNvPr>
                    <pic:cNvPicPr>
                      <a:picLocks noGrp="1" noChangeAspect="1"/>
                    </pic:cNvPicPr>
                  </pic:nvPicPr>
                  <pic:blipFill rotWithShape="1">
                    <a:blip r:embed="rId14"/>
                    <a:srcRect l="4392"/>
                    <a:stretch/>
                  </pic:blipFill>
                  <pic:spPr bwMode="auto">
                    <a:xfrm>
                      <a:off x="0" y="0"/>
                      <a:ext cx="2887677" cy="2855380"/>
                    </a:xfrm>
                    <a:prstGeom prst="rect">
                      <a:avLst/>
                    </a:prstGeom>
                    <a:ln>
                      <a:noFill/>
                    </a:ln>
                    <a:extLst>
                      <a:ext uri="{53640926-AAD7-44D8-BBD7-CCE9431645EC}">
                        <a14:shadowObscured xmlns:a14="http://schemas.microsoft.com/office/drawing/2010/main"/>
                      </a:ext>
                    </a:extLst>
                  </pic:spPr>
                </pic:pic>
              </a:graphicData>
            </a:graphic>
          </wp:inline>
        </w:drawing>
      </w:r>
      <w:r w:rsidR="00B87B83">
        <w:rPr>
          <w:noProof/>
        </w:rPr>
        <w:t xml:space="preserve">  </w:t>
      </w:r>
      <w:r w:rsidRPr="00154B7D">
        <w:rPr>
          <w:noProof/>
        </w:rPr>
        <w:drawing>
          <wp:inline distT="0" distB="0" distL="0" distR="0" wp14:anchorId="1FEA587B" wp14:editId="3DC08E8B">
            <wp:extent cx="2998929" cy="3162984"/>
            <wp:effectExtent l="0" t="0" r="0" b="0"/>
            <wp:docPr id="6" name="Picture 5">
              <a:extLst xmlns:a="http://schemas.openxmlformats.org/drawingml/2006/main">
                <a:ext uri="{FF2B5EF4-FFF2-40B4-BE49-F238E27FC236}">
                  <a16:creationId xmlns:a16="http://schemas.microsoft.com/office/drawing/2014/main" id="{579327ED-A02C-48DD-B6E0-8A89A2AD9C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79327ED-A02C-48DD-B6E0-8A89A2AD9CD8}"/>
                        </a:ext>
                      </a:extLst>
                    </pic:cNvPr>
                    <pic:cNvPicPr>
                      <a:picLocks noChangeAspect="1"/>
                    </pic:cNvPicPr>
                  </pic:nvPicPr>
                  <pic:blipFill>
                    <a:blip r:embed="rId15"/>
                    <a:stretch>
                      <a:fillRect/>
                    </a:stretch>
                  </pic:blipFill>
                  <pic:spPr>
                    <a:xfrm>
                      <a:off x="0" y="0"/>
                      <a:ext cx="3012391" cy="3177182"/>
                    </a:xfrm>
                    <a:prstGeom prst="rect">
                      <a:avLst/>
                    </a:prstGeom>
                    <a:ln>
                      <a:noFill/>
                    </a:ln>
                    <a:effectLst>
                      <a:softEdge rad="112500"/>
                    </a:effectLst>
                  </pic:spPr>
                </pic:pic>
              </a:graphicData>
            </a:graphic>
          </wp:inline>
        </w:drawing>
      </w:r>
    </w:p>
    <w:p w14:paraId="022C29D1" w14:textId="629FB0BE" w:rsidR="00154B7D" w:rsidRPr="00B87B83" w:rsidRDefault="00154B7D" w:rsidP="00B87B83">
      <w:pPr>
        <w:tabs>
          <w:tab w:val="left" w:pos="5236"/>
        </w:tabs>
        <w:jc w:val="center"/>
        <w:rPr>
          <w:noProof/>
        </w:rPr>
      </w:pPr>
      <w:r w:rsidRPr="00154B7D">
        <w:rPr>
          <w:noProof/>
        </w:rPr>
        <w:drawing>
          <wp:inline distT="0" distB="0" distL="0" distR="0" wp14:anchorId="44F6BAA0" wp14:editId="4CD5CA20">
            <wp:extent cx="2952750" cy="2287061"/>
            <wp:effectExtent l="0" t="0" r="0" b="0"/>
            <wp:docPr id="15" name="Picture 7">
              <a:extLst xmlns:a="http://schemas.openxmlformats.org/drawingml/2006/main">
                <a:ext uri="{FF2B5EF4-FFF2-40B4-BE49-F238E27FC236}">
                  <a16:creationId xmlns:a16="http://schemas.microsoft.com/office/drawing/2014/main" id="{FF34D429-1AE9-4A94-9C4D-A3349D28FD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F34D429-1AE9-4A94-9C4D-A3349D28FDC6}"/>
                        </a:ext>
                      </a:extLst>
                    </pic:cNvPr>
                    <pic:cNvPicPr>
                      <a:picLocks noChangeAspect="1"/>
                    </pic:cNvPicPr>
                  </pic:nvPicPr>
                  <pic:blipFill rotWithShape="1">
                    <a:blip r:embed="rId16"/>
                    <a:srcRect l="8985" t="4975" r="3531"/>
                    <a:stretch/>
                  </pic:blipFill>
                  <pic:spPr bwMode="auto">
                    <a:xfrm>
                      <a:off x="0" y="0"/>
                      <a:ext cx="2988363" cy="2314645"/>
                    </a:xfrm>
                    <a:prstGeom prst="rect">
                      <a:avLst/>
                    </a:prstGeom>
                    <a:ln>
                      <a:noFill/>
                    </a:ln>
                    <a:extLst>
                      <a:ext uri="{53640926-AAD7-44D8-BBD7-CCE9431645EC}">
                        <a14:shadowObscured xmlns:a14="http://schemas.microsoft.com/office/drawing/2010/main"/>
                      </a:ext>
                    </a:extLst>
                  </pic:spPr>
                </pic:pic>
              </a:graphicData>
            </a:graphic>
          </wp:inline>
        </w:drawing>
      </w:r>
      <w:r w:rsidRPr="00154B7D">
        <w:rPr>
          <w:noProof/>
        </w:rPr>
        <w:drawing>
          <wp:inline distT="0" distB="0" distL="0" distR="0" wp14:anchorId="17DDEC86" wp14:editId="3548EECB">
            <wp:extent cx="2919311" cy="2457450"/>
            <wp:effectExtent l="0" t="0" r="0" b="0"/>
            <wp:docPr id="16" name="Picture 9">
              <a:extLst xmlns:a="http://schemas.openxmlformats.org/drawingml/2006/main">
                <a:ext uri="{FF2B5EF4-FFF2-40B4-BE49-F238E27FC236}">
                  <a16:creationId xmlns:a16="http://schemas.microsoft.com/office/drawing/2014/main" id="{3301E07E-A966-4A4D-B6D5-B5D052C075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301E07E-A966-4A4D-B6D5-B5D052C07553}"/>
                        </a:ext>
                      </a:extLst>
                    </pic:cNvPr>
                    <pic:cNvPicPr>
                      <a:picLocks noChangeAspect="1"/>
                    </pic:cNvPicPr>
                  </pic:nvPicPr>
                  <pic:blipFill rotWithShape="1">
                    <a:blip r:embed="rId17"/>
                    <a:srcRect l="14393" t="2932" r="2481" b="5212"/>
                    <a:stretch/>
                  </pic:blipFill>
                  <pic:spPr bwMode="auto">
                    <a:xfrm>
                      <a:off x="0" y="0"/>
                      <a:ext cx="2926062" cy="2463133"/>
                    </a:xfrm>
                    <a:prstGeom prst="rect">
                      <a:avLst/>
                    </a:prstGeom>
                    <a:ln>
                      <a:noFill/>
                    </a:ln>
                    <a:extLst>
                      <a:ext uri="{53640926-AAD7-44D8-BBD7-CCE9431645EC}">
                        <a14:shadowObscured xmlns:a14="http://schemas.microsoft.com/office/drawing/2010/main"/>
                      </a:ext>
                    </a:extLst>
                  </pic:spPr>
                </pic:pic>
              </a:graphicData>
            </a:graphic>
          </wp:inline>
        </w:drawing>
      </w:r>
      <w:r w:rsidRPr="00154B7D">
        <w:rPr>
          <w:noProof/>
        </w:rPr>
        <w:drawing>
          <wp:inline distT="0" distB="0" distL="0" distR="0" wp14:anchorId="688E8BD7" wp14:editId="6CB1232F">
            <wp:extent cx="2286000" cy="2432055"/>
            <wp:effectExtent l="0" t="0" r="0" b="6350"/>
            <wp:docPr id="18" name="Picture 11">
              <a:extLst xmlns:a="http://schemas.openxmlformats.org/drawingml/2006/main">
                <a:ext uri="{FF2B5EF4-FFF2-40B4-BE49-F238E27FC236}">
                  <a16:creationId xmlns:a16="http://schemas.microsoft.com/office/drawing/2014/main" id="{57D3CC14-27EF-48D2-B872-5F316B85AB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7D3CC14-27EF-48D2-B872-5F316B85ABAA}"/>
                        </a:ext>
                      </a:extLst>
                    </pic:cNvPr>
                    <pic:cNvPicPr>
                      <a:picLocks noChangeAspect="1"/>
                    </pic:cNvPicPr>
                  </pic:nvPicPr>
                  <pic:blipFill rotWithShape="1">
                    <a:blip r:embed="rId18"/>
                    <a:srcRect l="3926" t="307" r="5797" b="1947"/>
                    <a:stretch/>
                  </pic:blipFill>
                  <pic:spPr bwMode="auto">
                    <a:xfrm>
                      <a:off x="0" y="0"/>
                      <a:ext cx="2378254" cy="2530203"/>
                    </a:xfrm>
                    <a:prstGeom prst="rect">
                      <a:avLst/>
                    </a:prstGeom>
                    <a:ln>
                      <a:noFill/>
                    </a:ln>
                    <a:extLst>
                      <a:ext uri="{53640926-AAD7-44D8-BBD7-CCE9431645EC}">
                        <a14:shadowObscured xmlns:a14="http://schemas.microsoft.com/office/drawing/2010/main"/>
                      </a:ext>
                    </a:extLst>
                  </pic:spPr>
                </pic:pic>
              </a:graphicData>
            </a:graphic>
          </wp:inline>
        </w:drawing>
      </w:r>
    </w:p>
    <w:p w14:paraId="2968CC52" w14:textId="57E9BC7C" w:rsidR="00154B7D" w:rsidRPr="00A9714D" w:rsidRDefault="00154B7D" w:rsidP="00A9714D">
      <w:pPr>
        <w:tabs>
          <w:tab w:val="left" w:pos="5236"/>
        </w:tabs>
        <w:jc w:val="center"/>
        <w:rPr>
          <w:rFonts w:asciiTheme="minorBidi" w:hAnsiTheme="minorBidi"/>
          <w:b/>
          <w:bCs/>
          <w:sz w:val="32"/>
          <w:szCs w:val="32"/>
          <w:u w:val="single"/>
        </w:rPr>
      </w:pPr>
      <w:r w:rsidRPr="00A9714D">
        <w:rPr>
          <w:rFonts w:asciiTheme="minorBidi" w:hAnsiTheme="minorBidi"/>
          <w:b/>
          <w:bCs/>
          <w:sz w:val="32"/>
          <w:szCs w:val="32"/>
          <w:u w:val="single"/>
        </w:rPr>
        <w:lastRenderedPageBreak/>
        <w:t>CONCLUSION</w:t>
      </w:r>
    </w:p>
    <w:p w14:paraId="35692E2D" w14:textId="77777777" w:rsidR="00154B7D" w:rsidRPr="00154B7D" w:rsidRDefault="00154B7D" w:rsidP="008619DA">
      <w:pPr>
        <w:tabs>
          <w:tab w:val="left" w:pos="5236"/>
        </w:tabs>
        <w:ind w:left="360"/>
        <w:jc w:val="center"/>
        <w:rPr>
          <w:b/>
          <w:bCs/>
        </w:rPr>
      </w:pPr>
      <w:r w:rsidRPr="00154B7D">
        <w:rPr>
          <w:b/>
          <w:bCs/>
        </w:rPr>
        <w:t>We researched and simulated two approaches of managing liquid using SIMULINK. As a consequence of the comparison, it is obvious that fuzzy logic offers superior stability, a smaller overshoot, and a faster reaction than a standard PID Controller. As a result, it is the preferred method for managing fluid levels.</w:t>
      </w:r>
    </w:p>
    <w:p w14:paraId="6A786FB1" w14:textId="7BCF6A07" w:rsidR="00154B7D" w:rsidRDefault="00154B7D" w:rsidP="00154B7D">
      <w:pPr>
        <w:tabs>
          <w:tab w:val="left" w:pos="5236"/>
        </w:tabs>
        <w:rPr>
          <w:b/>
          <w:bCs/>
        </w:rPr>
      </w:pPr>
    </w:p>
    <w:p w14:paraId="17636A12" w14:textId="77777777" w:rsidR="00B87B83" w:rsidRDefault="00B87B83" w:rsidP="00154B7D">
      <w:pPr>
        <w:tabs>
          <w:tab w:val="left" w:pos="5236"/>
        </w:tabs>
        <w:rPr>
          <w:b/>
          <w:bCs/>
        </w:rPr>
      </w:pPr>
    </w:p>
    <w:p w14:paraId="65523682" w14:textId="414E7816" w:rsidR="007E2B60" w:rsidRDefault="007E2B60" w:rsidP="00154B7D">
      <w:pPr>
        <w:tabs>
          <w:tab w:val="left" w:pos="5236"/>
        </w:tabs>
        <w:rPr>
          <w:b/>
          <w:bCs/>
        </w:rPr>
      </w:pPr>
    </w:p>
    <w:p w14:paraId="237B1F95" w14:textId="7EEB7AC6" w:rsidR="00C63C30" w:rsidRPr="00A9714D" w:rsidRDefault="00C63C30" w:rsidP="00C63C30">
      <w:pPr>
        <w:tabs>
          <w:tab w:val="left" w:pos="5236"/>
        </w:tabs>
        <w:jc w:val="center"/>
        <w:rPr>
          <w:rFonts w:asciiTheme="minorBidi" w:hAnsiTheme="minorBidi"/>
          <w:color w:val="201F1E"/>
          <w:sz w:val="32"/>
          <w:szCs w:val="32"/>
          <w:u w:val="single"/>
          <w:shd w:val="clear" w:color="auto" w:fill="FFFFFF"/>
        </w:rPr>
      </w:pPr>
      <w:r w:rsidRPr="00A9714D">
        <w:rPr>
          <w:rFonts w:asciiTheme="minorBidi" w:hAnsiTheme="minorBidi"/>
          <w:b/>
          <w:bCs/>
          <w:color w:val="201F1E"/>
          <w:sz w:val="32"/>
          <w:szCs w:val="32"/>
          <w:u w:val="single"/>
          <w:shd w:val="clear" w:color="auto" w:fill="FFFFFF"/>
        </w:rPr>
        <w:t>Bibliography</w:t>
      </w:r>
    </w:p>
    <w:p w14:paraId="2AD1F717" w14:textId="77777777" w:rsidR="00C63C30" w:rsidRDefault="00C63C30" w:rsidP="00C63C30">
      <w:pPr>
        <w:tabs>
          <w:tab w:val="left" w:pos="5236"/>
        </w:tabs>
        <w:jc w:val="center"/>
        <w:rPr>
          <w:b/>
          <w:bCs/>
        </w:rPr>
      </w:pPr>
    </w:p>
    <w:p w14:paraId="04BF28FD" w14:textId="77777777" w:rsidR="007E2B60" w:rsidRPr="007E2B60" w:rsidRDefault="007E2B60" w:rsidP="007E2B60">
      <w:pPr>
        <w:jc w:val="center"/>
        <w:rPr>
          <w:sz w:val="28"/>
          <w:szCs w:val="28"/>
        </w:rPr>
      </w:pPr>
      <w:r>
        <w:rPr>
          <w:b/>
          <w:bCs/>
        </w:rPr>
        <w:t xml:space="preserve">[1] </w:t>
      </w:r>
      <w:hyperlink r:id="rId19" w:history="1">
        <w:r w:rsidRPr="007E2B60">
          <w:rPr>
            <w:rStyle w:val="Hyperlink"/>
            <w:sz w:val="28"/>
            <w:szCs w:val="28"/>
          </w:rPr>
          <w:t>https://link.springer.com/chapter/10.1007/978-3-319-59614-3_2</w:t>
        </w:r>
      </w:hyperlink>
    </w:p>
    <w:p w14:paraId="413700A4" w14:textId="77777777" w:rsidR="007E2B60" w:rsidRPr="007E2B60" w:rsidRDefault="007E2B60" w:rsidP="007E2B60">
      <w:pPr>
        <w:jc w:val="center"/>
        <w:rPr>
          <w:sz w:val="28"/>
          <w:szCs w:val="28"/>
        </w:rPr>
      </w:pPr>
      <w:r>
        <w:rPr>
          <w:b/>
          <w:bCs/>
        </w:rPr>
        <w:t xml:space="preserve">[2] </w:t>
      </w:r>
      <w:hyperlink r:id="rId20" w:anchor=":~:text=In%20a%20Mamdani%20system%2C%20the,rule%20is%20a%20fuzzy%20set.&amp;text=These%20output%20fuzzy%20sets%20are,methods%20described%20in%20Defuzzification%20Methods" w:history="1">
        <w:r w:rsidRPr="007E2B60">
          <w:rPr>
            <w:rStyle w:val="Hyperlink"/>
            <w:sz w:val="28"/>
            <w:szCs w:val="28"/>
          </w:rPr>
          <w:t>https://www.mathworks.com/help/fuzzy/types-of-fuzzy-inference-systems.html#:~:text=In%20a%20Mamdani%20system%2C%20the,rule%20is%20a%20fuzzy%20set.&amp;text=These%20output%20fuzzy%20sets%20are,methods%20described%20in%20Defuzzification%20Methods</w:t>
        </w:r>
      </w:hyperlink>
      <w:r w:rsidRPr="007E2B60">
        <w:rPr>
          <w:sz w:val="28"/>
          <w:szCs w:val="28"/>
        </w:rPr>
        <w:t>.</w:t>
      </w:r>
    </w:p>
    <w:p w14:paraId="2DC547A0" w14:textId="77777777" w:rsidR="007E2B60" w:rsidRPr="007E2B60" w:rsidRDefault="007E2B60" w:rsidP="007E2B60">
      <w:pPr>
        <w:jc w:val="center"/>
        <w:rPr>
          <w:sz w:val="28"/>
          <w:szCs w:val="28"/>
        </w:rPr>
      </w:pPr>
      <w:r>
        <w:rPr>
          <w:b/>
          <w:bCs/>
        </w:rPr>
        <w:t xml:space="preserve">[3] </w:t>
      </w:r>
      <w:hyperlink r:id="rId21" w:history="1">
        <w:r w:rsidRPr="007E2B60">
          <w:rPr>
            <w:rStyle w:val="Hyperlink"/>
            <w:sz w:val="28"/>
            <w:szCs w:val="28"/>
          </w:rPr>
          <w:t>https://www.sciencedirect.com/topics/engineering/fuzzy-controller</w:t>
        </w:r>
      </w:hyperlink>
    </w:p>
    <w:p w14:paraId="1A13281C" w14:textId="1ACFDEBE" w:rsidR="007E2B60" w:rsidRPr="003C12E9" w:rsidRDefault="003C12E9" w:rsidP="003C12E9">
      <w:pPr>
        <w:jc w:val="center"/>
        <w:rPr>
          <w:sz w:val="28"/>
          <w:szCs w:val="28"/>
        </w:rPr>
      </w:pPr>
      <w:r>
        <w:rPr>
          <w:b/>
          <w:bCs/>
        </w:rPr>
        <w:t xml:space="preserve">[4] </w:t>
      </w:r>
      <w:r w:rsidRPr="003C12E9">
        <w:rPr>
          <w:sz w:val="28"/>
          <w:szCs w:val="28"/>
        </w:rPr>
        <w:t>Q. Li, Y. Fang, J. Song, J. Wang, "The application of fuzzy control in liquid level system", “IEEE/ICMTMA”, Vol.3, pp.776-778, Mar. 2010</w:t>
      </w:r>
    </w:p>
    <w:sectPr w:rsidR="007E2B60" w:rsidRPr="003C12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C2296" w14:textId="77777777" w:rsidR="0099116A" w:rsidRDefault="0099116A" w:rsidP="00154B7D">
      <w:pPr>
        <w:spacing w:after="0" w:line="240" w:lineRule="auto"/>
      </w:pPr>
      <w:r>
        <w:separator/>
      </w:r>
    </w:p>
  </w:endnote>
  <w:endnote w:type="continuationSeparator" w:id="0">
    <w:p w14:paraId="5848B51A" w14:textId="77777777" w:rsidR="0099116A" w:rsidRDefault="0099116A" w:rsidP="0015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FB238" w14:textId="77777777" w:rsidR="0099116A" w:rsidRDefault="0099116A" w:rsidP="00154B7D">
      <w:pPr>
        <w:spacing w:after="0" w:line="240" w:lineRule="auto"/>
      </w:pPr>
      <w:r>
        <w:separator/>
      </w:r>
    </w:p>
  </w:footnote>
  <w:footnote w:type="continuationSeparator" w:id="0">
    <w:p w14:paraId="673F4B15" w14:textId="77777777" w:rsidR="0099116A" w:rsidRDefault="0099116A" w:rsidP="00154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48E"/>
    <w:multiLevelType w:val="hybridMultilevel"/>
    <w:tmpl w:val="620A9A2C"/>
    <w:lvl w:ilvl="0" w:tplc="F516ED82">
      <w:start w:val="1"/>
      <w:numFmt w:val="bullet"/>
      <w:lvlText w:val="•"/>
      <w:lvlJc w:val="left"/>
      <w:pPr>
        <w:tabs>
          <w:tab w:val="num" w:pos="720"/>
        </w:tabs>
        <w:ind w:left="720" w:hanging="360"/>
      </w:pPr>
      <w:rPr>
        <w:rFonts w:ascii="Arial" w:hAnsi="Arial" w:hint="default"/>
      </w:rPr>
    </w:lvl>
    <w:lvl w:ilvl="1" w:tplc="1294FDA2" w:tentative="1">
      <w:start w:val="1"/>
      <w:numFmt w:val="bullet"/>
      <w:lvlText w:val="•"/>
      <w:lvlJc w:val="left"/>
      <w:pPr>
        <w:tabs>
          <w:tab w:val="num" w:pos="1440"/>
        </w:tabs>
        <w:ind w:left="1440" w:hanging="360"/>
      </w:pPr>
      <w:rPr>
        <w:rFonts w:ascii="Arial" w:hAnsi="Arial" w:hint="default"/>
      </w:rPr>
    </w:lvl>
    <w:lvl w:ilvl="2" w:tplc="EC7CFC5A" w:tentative="1">
      <w:start w:val="1"/>
      <w:numFmt w:val="bullet"/>
      <w:lvlText w:val="•"/>
      <w:lvlJc w:val="left"/>
      <w:pPr>
        <w:tabs>
          <w:tab w:val="num" w:pos="2160"/>
        </w:tabs>
        <w:ind w:left="2160" w:hanging="360"/>
      </w:pPr>
      <w:rPr>
        <w:rFonts w:ascii="Arial" w:hAnsi="Arial" w:hint="default"/>
      </w:rPr>
    </w:lvl>
    <w:lvl w:ilvl="3" w:tplc="D5582E3C" w:tentative="1">
      <w:start w:val="1"/>
      <w:numFmt w:val="bullet"/>
      <w:lvlText w:val="•"/>
      <w:lvlJc w:val="left"/>
      <w:pPr>
        <w:tabs>
          <w:tab w:val="num" w:pos="2880"/>
        </w:tabs>
        <w:ind w:left="2880" w:hanging="360"/>
      </w:pPr>
      <w:rPr>
        <w:rFonts w:ascii="Arial" w:hAnsi="Arial" w:hint="default"/>
      </w:rPr>
    </w:lvl>
    <w:lvl w:ilvl="4" w:tplc="05B8D116" w:tentative="1">
      <w:start w:val="1"/>
      <w:numFmt w:val="bullet"/>
      <w:lvlText w:val="•"/>
      <w:lvlJc w:val="left"/>
      <w:pPr>
        <w:tabs>
          <w:tab w:val="num" w:pos="3600"/>
        </w:tabs>
        <w:ind w:left="3600" w:hanging="360"/>
      </w:pPr>
      <w:rPr>
        <w:rFonts w:ascii="Arial" w:hAnsi="Arial" w:hint="default"/>
      </w:rPr>
    </w:lvl>
    <w:lvl w:ilvl="5" w:tplc="CD4C92BA" w:tentative="1">
      <w:start w:val="1"/>
      <w:numFmt w:val="bullet"/>
      <w:lvlText w:val="•"/>
      <w:lvlJc w:val="left"/>
      <w:pPr>
        <w:tabs>
          <w:tab w:val="num" w:pos="4320"/>
        </w:tabs>
        <w:ind w:left="4320" w:hanging="360"/>
      </w:pPr>
      <w:rPr>
        <w:rFonts w:ascii="Arial" w:hAnsi="Arial" w:hint="default"/>
      </w:rPr>
    </w:lvl>
    <w:lvl w:ilvl="6" w:tplc="5142D0F4" w:tentative="1">
      <w:start w:val="1"/>
      <w:numFmt w:val="bullet"/>
      <w:lvlText w:val="•"/>
      <w:lvlJc w:val="left"/>
      <w:pPr>
        <w:tabs>
          <w:tab w:val="num" w:pos="5040"/>
        </w:tabs>
        <w:ind w:left="5040" w:hanging="360"/>
      </w:pPr>
      <w:rPr>
        <w:rFonts w:ascii="Arial" w:hAnsi="Arial" w:hint="default"/>
      </w:rPr>
    </w:lvl>
    <w:lvl w:ilvl="7" w:tplc="E17C1674" w:tentative="1">
      <w:start w:val="1"/>
      <w:numFmt w:val="bullet"/>
      <w:lvlText w:val="•"/>
      <w:lvlJc w:val="left"/>
      <w:pPr>
        <w:tabs>
          <w:tab w:val="num" w:pos="5760"/>
        </w:tabs>
        <w:ind w:left="5760" w:hanging="360"/>
      </w:pPr>
      <w:rPr>
        <w:rFonts w:ascii="Arial" w:hAnsi="Arial" w:hint="default"/>
      </w:rPr>
    </w:lvl>
    <w:lvl w:ilvl="8" w:tplc="DFF2CF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227208"/>
    <w:multiLevelType w:val="hybridMultilevel"/>
    <w:tmpl w:val="E38AD594"/>
    <w:lvl w:ilvl="0" w:tplc="4B8A6FB6">
      <w:start w:val="1"/>
      <w:numFmt w:val="bullet"/>
      <w:lvlText w:val="•"/>
      <w:lvlJc w:val="left"/>
      <w:pPr>
        <w:tabs>
          <w:tab w:val="num" w:pos="720"/>
        </w:tabs>
        <w:ind w:left="720" w:hanging="360"/>
      </w:pPr>
      <w:rPr>
        <w:rFonts w:ascii="Arial" w:hAnsi="Arial" w:hint="default"/>
      </w:rPr>
    </w:lvl>
    <w:lvl w:ilvl="1" w:tplc="2A2ADA48" w:tentative="1">
      <w:start w:val="1"/>
      <w:numFmt w:val="bullet"/>
      <w:lvlText w:val="•"/>
      <w:lvlJc w:val="left"/>
      <w:pPr>
        <w:tabs>
          <w:tab w:val="num" w:pos="1440"/>
        </w:tabs>
        <w:ind w:left="1440" w:hanging="360"/>
      </w:pPr>
      <w:rPr>
        <w:rFonts w:ascii="Arial" w:hAnsi="Arial" w:hint="default"/>
      </w:rPr>
    </w:lvl>
    <w:lvl w:ilvl="2" w:tplc="781EAAAA" w:tentative="1">
      <w:start w:val="1"/>
      <w:numFmt w:val="bullet"/>
      <w:lvlText w:val="•"/>
      <w:lvlJc w:val="left"/>
      <w:pPr>
        <w:tabs>
          <w:tab w:val="num" w:pos="2160"/>
        </w:tabs>
        <w:ind w:left="2160" w:hanging="360"/>
      </w:pPr>
      <w:rPr>
        <w:rFonts w:ascii="Arial" w:hAnsi="Arial" w:hint="default"/>
      </w:rPr>
    </w:lvl>
    <w:lvl w:ilvl="3" w:tplc="E7483902" w:tentative="1">
      <w:start w:val="1"/>
      <w:numFmt w:val="bullet"/>
      <w:lvlText w:val="•"/>
      <w:lvlJc w:val="left"/>
      <w:pPr>
        <w:tabs>
          <w:tab w:val="num" w:pos="2880"/>
        </w:tabs>
        <w:ind w:left="2880" w:hanging="360"/>
      </w:pPr>
      <w:rPr>
        <w:rFonts w:ascii="Arial" w:hAnsi="Arial" w:hint="default"/>
      </w:rPr>
    </w:lvl>
    <w:lvl w:ilvl="4" w:tplc="739A5718" w:tentative="1">
      <w:start w:val="1"/>
      <w:numFmt w:val="bullet"/>
      <w:lvlText w:val="•"/>
      <w:lvlJc w:val="left"/>
      <w:pPr>
        <w:tabs>
          <w:tab w:val="num" w:pos="3600"/>
        </w:tabs>
        <w:ind w:left="3600" w:hanging="360"/>
      </w:pPr>
      <w:rPr>
        <w:rFonts w:ascii="Arial" w:hAnsi="Arial" w:hint="default"/>
      </w:rPr>
    </w:lvl>
    <w:lvl w:ilvl="5" w:tplc="9F4810D4" w:tentative="1">
      <w:start w:val="1"/>
      <w:numFmt w:val="bullet"/>
      <w:lvlText w:val="•"/>
      <w:lvlJc w:val="left"/>
      <w:pPr>
        <w:tabs>
          <w:tab w:val="num" w:pos="4320"/>
        </w:tabs>
        <w:ind w:left="4320" w:hanging="360"/>
      </w:pPr>
      <w:rPr>
        <w:rFonts w:ascii="Arial" w:hAnsi="Arial" w:hint="default"/>
      </w:rPr>
    </w:lvl>
    <w:lvl w:ilvl="6" w:tplc="0EC60FB0" w:tentative="1">
      <w:start w:val="1"/>
      <w:numFmt w:val="bullet"/>
      <w:lvlText w:val="•"/>
      <w:lvlJc w:val="left"/>
      <w:pPr>
        <w:tabs>
          <w:tab w:val="num" w:pos="5040"/>
        </w:tabs>
        <w:ind w:left="5040" w:hanging="360"/>
      </w:pPr>
      <w:rPr>
        <w:rFonts w:ascii="Arial" w:hAnsi="Arial" w:hint="default"/>
      </w:rPr>
    </w:lvl>
    <w:lvl w:ilvl="7" w:tplc="3F9A4F4E" w:tentative="1">
      <w:start w:val="1"/>
      <w:numFmt w:val="bullet"/>
      <w:lvlText w:val="•"/>
      <w:lvlJc w:val="left"/>
      <w:pPr>
        <w:tabs>
          <w:tab w:val="num" w:pos="5760"/>
        </w:tabs>
        <w:ind w:left="5760" w:hanging="360"/>
      </w:pPr>
      <w:rPr>
        <w:rFonts w:ascii="Arial" w:hAnsi="Arial" w:hint="default"/>
      </w:rPr>
    </w:lvl>
    <w:lvl w:ilvl="8" w:tplc="E572F2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8537EC"/>
    <w:multiLevelType w:val="multilevel"/>
    <w:tmpl w:val="2E7C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92188"/>
    <w:multiLevelType w:val="hybridMultilevel"/>
    <w:tmpl w:val="181C53D0"/>
    <w:lvl w:ilvl="0" w:tplc="DE2CEAD8">
      <w:start w:val="1"/>
      <w:numFmt w:val="bullet"/>
      <w:lvlText w:val="•"/>
      <w:lvlJc w:val="left"/>
      <w:pPr>
        <w:tabs>
          <w:tab w:val="num" w:pos="720"/>
        </w:tabs>
        <w:ind w:left="720" w:hanging="360"/>
      </w:pPr>
      <w:rPr>
        <w:rFonts w:ascii="Arial" w:hAnsi="Arial" w:hint="default"/>
      </w:rPr>
    </w:lvl>
    <w:lvl w:ilvl="1" w:tplc="2078040A" w:tentative="1">
      <w:start w:val="1"/>
      <w:numFmt w:val="bullet"/>
      <w:lvlText w:val="•"/>
      <w:lvlJc w:val="left"/>
      <w:pPr>
        <w:tabs>
          <w:tab w:val="num" w:pos="1440"/>
        </w:tabs>
        <w:ind w:left="1440" w:hanging="360"/>
      </w:pPr>
      <w:rPr>
        <w:rFonts w:ascii="Arial" w:hAnsi="Arial" w:hint="default"/>
      </w:rPr>
    </w:lvl>
    <w:lvl w:ilvl="2" w:tplc="4B486904" w:tentative="1">
      <w:start w:val="1"/>
      <w:numFmt w:val="bullet"/>
      <w:lvlText w:val="•"/>
      <w:lvlJc w:val="left"/>
      <w:pPr>
        <w:tabs>
          <w:tab w:val="num" w:pos="2160"/>
        </w:tabs>
        <w:ind w:left="2160" w:hanging="360"/>
      </w:pPr>
      <w:rPr>
        <w:rFonts w:ascii="Arial" w:hAnsi="Arial" w:hint="default"/>
      </w:rPr>
    </w:lvl>
    <w:lvl w:ilvl="3" w:tplc="37A637A4" w:tentative="1">
      <w:start w:val="1"/>
      <w:numFmt w:val="bullet"/>
      <w:lvlText w:val="•"/>
      <w:lvlJc w:val="left"/>
      <w:pPr>
        <w:tabs>
          <w:tab w:val="num" w:pos="2880"/>
        </w:tabs>
        <w:ind w:left="2880" w:hanging="360"/>
      </w:pPr>
      <w:rPr>
        <w:rFonts w:ascii="Arial" w:hAnsi="Arial" w:hint="default"/>
      </w:rPr>
    </w:lvl>
    <w:lvl w:ilvl="4" w:tplc="0A1AEFCC" w:tentative="1">
      <w:start w:val="1"/>
      <w:numFmt w:val="bullet"/>
      <w:lvlText w:val="•"/>
      <w:lvlJc w:val="left"/>
      <w:pPr>
        <w:tabs>
          <w:tab w:val="num" w:pos="3600"/>
        </w:tabs>
        <w:ind w:left="3600" w:hanging="360"/>
      </w:pPr>
      <w:rPr>
        <w:rFonts w:ascii="Arial" w:hAnsi="Arial" w:hint="default"/>
      </w:rPr>
    </w:lvl>
    <w:lvl w:ilvl="5" w:tplc="EAD6C42E" w:tentative="1">
      <w:start w:val="1"/>
      <w:numFmt w:val="bullet"/>
      <w:lvlText w:val="•"/>
      <w:lvlJc w:val="left"/>
      <w:pPr>
        <w:tabs>
          <w:tab w:val="num" w:pos="4320"/>
        </w:tabs>
        <w:ind w:left="4320" w:hanging="360"/>
      </w:pPr>
      <w:rPr>
        <w:rFonts w:ascii="Arial" w:hAnsi="Arial" w:hint="default"/>
      </w:rPr>
    </w:lvl>
    <w:lvl w:ilvl="6" w:tplc="9CD08090" w:tentative="1">
      <w:start w:val="1"/>
      <w:numFmt w:val="bullet"/>
      <w:lvlText w:val="•"/>
      <w:lvlJc w:val="left"/>
      <w:pPr>
        <w:tabs>
          <w:tab w:val="num" w:pos="5040"/>
        </w:tabs>
        <w:ind w:left="5040" w:hanging="360"/>
      </w:pPr>
      <w:rPr>
        <w:rFonts w:ascii="Arial" w:hAnsi="Arial" w:hint="default"/>
      </w:rPr>
    </w:lvl>
    <w:lvl w:ilvl="7" w:tplc="A5C4F70C" w:tentative="1">
      <w:start w:val="1"/>
      <w:numFmt w:val="bullet"/>
      <w:lvlText w:val="•"/>
      <w:lvlJc w:val="left"/>
      <w:pPr>
        <w:tabs>
          <w:tab w:val="num" w:pos="5760"/>
        </w:tabs>
        <w:ind w:left="5760" w:hanging="360"/>
      </w:pPr>
      <w:rPr>
        <w:rFonts w:ascii="Arial" w:hAnsi="Arial" w:hint="default"/>
      </w:rPr>
    </w:lvl>
    <w:lvl w:ilvl="8" w:tplc="1E62EF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5A553C"/>
    <w:multiLevelType w:val="hybridMultilevel"/>
    <w:tmpl w:val="5F8010C6"/>
    <w:lvl w:ilvl="0" w:tplc="C938E054">
      <w:start w:val="1"/>
      <w:numFmt w:val="bullet"/>
      <w:lvlText w:val="•"/>
      <w:lvlJc w:val="left"/>
      <w:pPr>
        <w:tabs>
          <w:tab w:val="num" w:pos="720"/>
        </w:tabs>
        <w:ind w:left="720" w:hanging="360"/>
      </w:pPr>
      <w:rPr>
        <w:rFonts w:ascii="Arial" w:hAnsi="Arial" w:hint="default"/>
      </w:rPr>
    </w:lvl>
    <w:lvl w:ilvl="1" w:tplc="B4B65F94" w:tentative="1">
      <w:start w:val="1"/>
      <w:numFmt w:val="bullet"/>
      <w:lvlText w:val="•"/>
      <w:lvlJc w:val="left"/>
      <w:pPr>
        <w:tabs>
          <w:tab w:val="num" w:pos="1440"/>
        </w:tabs>
        <w:ind w:left="1440" w:hanging="360"/>
      </w:pPr>
      <w:rPr>
        <w:rFonts w:ascii="Arial" w:hAnsi="Arial" w:hint="default"/>
      </w:rPr>
    </w:lvl>
    <w:lvl w:ilvl="2" w:tplc="364436C0" w:tentative="1">
      <w:start w:val="1"/>
      <w:numFmt w:val="bullet"/>
      <w:lvlText w:val="•"/>
      <w:lvlJc w:val="left"/>
      <w:pPr>
        <w:tabs>
          <w:tab w:val="num" w:pos="2160"/>
        </w:tabs>
        <w:ind w:left="2160" w:hanging="360"/>
      </w:pPr>
      <w:rPr>
        <w:rFonts w:ascii="Arial" w:hAnsi="Arial" w:hint="default"/>
      </w:rPr>
    </w:lvl>
    <w:lvl w:ilvl="3" w:tplc="D90C5648" w:tentative="1">
      <w:start w:val="1"/>
      <w:numFmt w:val="bullet"/>
      <w:lvlText w:val="•"/>
      <w:lvlJc w:val="left"/>
      <w:pPr>
        <w:tabs>
          <w:tab w:val="num" w:pos="2880"/>
        </w:tabs>
        <w:ind w:left="2880" w:hanging="360"/>
      </w:pPr>
      <w:rPr>
        <w:rFonts w:ascii="Arial" w:hAnsi="Arial" w:hint="default"/>
      </w:rPr>
    </w:lvl>
    <w:lvl w:ilvl="4" w:tplc="69207890" w:tentative="1">
      <w:start w:val="1"/>
      <w:numFmt w:val="bullet"/>
      <w:lvlText w:val="•"/>
      <w:lvlJc w:val="left"/>
      <w:pPr>
        <w:tabs>
          <w:tab w:val="num" w:pos="3600"/>
        </w:tabs>
        <w:ind w:left="3600" w:hanging="360"/>
      </w:pPr>
      <w:rPr>
        <w:rFonts w:ascii="Arial" w:hAnsi="Arial" w:hint="default"/>
      </w:rPr>
    </w:lvl>
    <w:lvl w:ilvl="5" w:tplc="C132355C" w:tentative="1">
      <w:start w:val="1"/>
      <w:numFmt w:val="bullet"/>
      <w:lvlText w:val="•"/>
      <w:lvlJc w:val="left"/>
      <w:pPr>
        <w:tabs>
          <w:tab w:val="num" w:pos="4320"/>
        </w:tabs>
        <w:ind w:left="4320" w:hanging="360"/>
      </w:pPr>
      <w:rPr>
        <w:rFonts w:ascii="Arial" w:hAnsi="Arial" w:hint="default"/>
      </w:rPr>
    </w:lvl>
    <w:lvl w:ilvl="6" w:tplc="5A4C950C" w:tentative="1">
      <w:start w:val="1"/>
      <w:numFmt w:val="bullet"/>
      <w:lvlText w:val="•"/>
      <w:lvlJc w:val="left"/>
      <w:pPr>
        <w:tabs>
          <w:tab w:val="num" w:pos="5040"/>
        </w:tabs>
        <w:ind w:left="5040" w:hanging="360"/>
      </w:pPr>
      <w:rPr>
        <w:rFonts w:ascii="Arial" w:hAnsi="Arial" w:hint="default"/>
      </w:rPr>
    </w:lvl>
    <w:lvl w:ilvl="7" w:tplc="8F345F16" w:tentative="1">
      <w:start w:val="1"/>
      <w:numFmt w:val="bullet"/>
      <w:lvlText w:val="•"/>
      <w:lvlJc w:val="left"/>
      <w:pPr>
        <w:tabs>
          <w:tab w:val="num" w:pos="5760"/>
        </w:tabs>
        <w:ind w:left="5760" w:hanging="360"/>
      </w:pPr>
      <w:rPr>
        <w:rFonts w:ascii="Arial" w:hAnsi="Arial" w:hint="default"/>
      </w:rPr>
    </w:lvl>
    <w:lvl w:ilvl="8" w:tplc="65284F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355AAF"/>
    <w:multiLevelType w:val="hybridMultilevel"/>
    <w:tmpl w:val="6E9CF03A"/>
    <w:lvl w:ilvl="0" w:tplc="8BEC6E36">
      <w:start w:val="1"/>
      <w:numFmt w:val="bullet"/>
      <w:lvlText w:val="•"/>
      <w:lvlJc w:val="left"/>
      <w:pPr>
        <w:tabs>
          <w:tab w:val="num" w:pos="720"/>
        </w:tabs>
        <w:ind w:left="720" w:hanging="360"/>
      </w:pPr>
      <w:rPr>
        <w:rFonts w:ascii="Arial" w:hAnsi="Arial" w:hint="default"/>
      </w:rPr>
    </w:lvl>
    <w:lvl w:ilvl="1" w:tplc="6CA6AE86" w:tentative="1">
      <w:start w:val="1"/>
      <w:numFmt w:val="bullet"/>
      <w:lvlText w:val="•"/>
      <w:lvlJc w:val="left"/>
      <w:pPr>
        <w:tabs>
          <w:tab w:val="num" w:pos="1440"/>
        </w:tabs>
        <w:ind w:left="1440" w:hanging="360"/>
      </w:pPr>
      <w:rPr>
        <w:rFonts w:ascii="Arial" w:hAnsi="Arial" w:hint="default"/>
      </w:rPr>
    </w:lvl>
    <w:lvl w:ilvl="2" w:tplc="EE2EFF5C" w:tentative="1">
      <w:start w:val="1"/>
      <w:numFmt w:val="bullet"/>
      <w:lvlText w:val="•"/>
      <w:lvlJc w:val="left"/>
      <w:pPr>
        <w:tabs>
          <w:tab w:val="num" w:pos="2160"/>
        </w:tabs>
        <w:ind w:left="2160" w:hanging="360"/>
      </w:pPr>
      <w:rPr>
        <w:rFonts w:ascii="Arial" w:hAnsi="Arial" w:hint="default"/>
      </w:rPr>
    </w:lvl>
    <w:lvl w:ilvl="3" w:tplc="F9DE416A" w:tentative="1">
      <w:start w:val="1"/>
      <w:numFmt w:val="bullet"/>
      <w:lvlText w:val="•"/>
      <w:lvlJc w:val="left"/>
      <w:pPr>
        <w:tabs>
          <w:tab w:val="num" w:pos="2880"/>
        </w:tabs>
        <w:ind w:left="2880" w:hanging="360"/>
      </w:pPr>
      <w:rPr>
        <w:rFonts w:ascii="Arial" w:hAnsi="Arial" w:hint="default"/>
      </w:rPr>
    </w:lvl>
    <w:lvl w:ilvl="4" w:tplc="FA868E9C" w:tentative="1">
      <w:start w:val="1"/>
      <w:numFmt w:val="bullet"/>
      <w:lvlText w:val="•"/>
      <w:lvlJc w:val="left"/>
      <w:pPr>
        <w:tabs>
          <w:tab w:val="num" w:pos="3600"/>
        </w:tabs>
        <w:ind w:left="3600" w:hanging="360"/>
      </w:pPr>
      <w:rPr>
        <w:rFonts w:ascii="Arial" w:hAnsi="Arial" w:hint="default"/>
      </w:rPr>
    </w:lvl>
    <w:lvl w:ilvl="5" w:tplc="69F42DB4" w:tentative="1">
      <w:start w:val="1"/>
      <w:numFmt w:val="bullet"/>
      <w:lvlText w:val="•"/>
      <w:lvlJc w:val="left"/>
      <w:pPr>
        <w:tabs>
          <w:tab w:val="num" w:pos="4320"/>
        </w:tabs>
        <w:ind w:left="4320" w:hanging="360"/>
      </w:pPr>
      <w:rPr>
        <w:rFonts w:ascii="Arial" w:hAnsi="Arial" w:hint="default"/>
      </w:rPr>
    </w:lvl>
    <w:lvl w:ilvl="6" w:tplc="A4143F6A" w:tentative="1">
      <w:start w:val="1"/>
      <w:numFmt w:val="bullet"/>
      <w:lvlText w:val="•"/>
      <w:lvlJc w:val="left"/>
      <w:pPr>
        <w:tabs>
          <w:tab w:val="num" w:pos="5040"/>
        </w:tabs>
        <w:ind w:left="5040" w:hanging="360"/>
      </w:pPr>
      <w:rPr>
        <w:rFonts w:ascii="Arial" w:hAnsi="Arial" w:hint="default"/>
      </w:rPr>
    </w:lvl>
    <w:lvl w:ilvl="7" w:tplc="32AE9694" w:tentative="1">
      <w:start w:val="1"/>
      <w:numFmt w:val="bullet"/>
      <w:lvlText w:val="•"/>
      <w:lvlJc w:val="left"/>
      <w:pPr>
        <w:tabs>
          <w:tab w:val="num" w:pos="5760"/>
        </w:tabs>
        <w:ind w:left="5760" w:hanging="360"/>
      </w:pPr>
      <w:rPr>
        <w:rFonts w:ascii="Arial" w:hAnsi="Arial" w:hint="default"/>
      </w:rPr>
    </w:lvl>
    <w:lvl w:ilvl="8" w:tplc="43F215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B623E1"/>
    <w:multiLevelType w:val="hybridMultilevel"/>
    <w:tmpl w:val="6BA28E46"/>
    <w:lvl w:ilvl="0" w:tplc="A2B8ED68">
      <w:start w:val="1"/>
      <w:numFmt w:val="bullet"/>
      <w:lvlText w:val="•"/>
      <w:lvlJc w:val="left"/>
      <w:pPr>
        <w:tabs>
          <w:tab w:val="num" w:pos="720"/>
        </w:tabs>
        <w:ind w:left="720" w:hanging="360"/>
      </w:pPr>
      <w:rPr>
        <w:rFonts w:ascii="Arial" w:hAnsi="Arial" w:hint="default"/>
      </w:rPr>
    </w:lvl>
    <w:lvl w:ilvl="1" w:tplc="394A288C" w:tentative="1">
      <w:start w:val="1"/>
      <w:numFmt w:val="bullet"/>
      <w:lvlText w:val="•"/>
      <w:lvlJc w:val="left"/>
      <w:pPr>
        <w:tabs>
          <w:tab w:val="num" w:pos="1440"/>
        </w:tabs>
        <w:ind w:left="1440" w:hanging="360"/>
      </w:pPr>
      <w:rPr>
        <w:rFonts w:ascii="Arial" w:hAnsi="Arial" w:hint="default"/>
      </w:rPr>
    </w:lvl>
    <w:lvl w:ilvl="2" w:tplc="0324D342" w:tentative="1">
      <w:start w:val="1"/>
      <w:numFmt w:val="bullet"/>
      <w:lvlText w:val="•"/>
      <w:lvlJc w:val="left"/>
      <w:pPr>
        <w:tabs>
          <w:tab w:val="num" w:pos="2160"/>
        </w:tabs>
        <w:ind w:left="2160" w:hanging="360"/>
      </w:pPr>
      <w:rPr>
        <w:rFonts w:ascii="Arial" w:hAnsi="Arial" w:hint="default"/>
      </w:rPr>
    </w:lvl>
    <w:lvl w:ilvl="3" w:tplc="1AB279CA" w:tentative="1">
      <w:start w:val="1"/>
      <w:numFmt w:val="bullet"/>
      <w:lvlText w:val="•"/>
      <w:lvlJc w:val="left"/>
      <w:pPr>
        <w:tabs>
          <w:tab w:val="num" w:pos="2880"/>
        </w:tabs>
        <w:ind w:left="2880" w:hanging="360"/>
      </w:pPr>
      <w:rPr>
        <w:rFonts w:ascii="Arial" w:hAnsi="Arial" w:hint="default"/>
      </w:rPr>
    </w:lvl>
    <w:lvl w:ilvl="4" w:tplc="D4C891DE" w:tentative="1">
      <w:start w:val="1"/>
      <w:numFmt w:val="bullet"/>
      <w:lvlText w:val="•"/>
      <w:lvlJc w:val="left"/>
      <w:pPr>
        <w:tabs>
          <w:tab w:val="num" w:pos="3600"/>
        </w:tabs>
        <w:ind w:left="3600" w:hanging="360"/>
      </w:pPr>
      <w:rPr>
        <w:rFonts w:ascii="Arial" w:hAnsi="Arial" w:hint="default"/>
      </w:rPr>
    </w:lvl>
    <w:lvl w:ilvl="5" w:tplc="5944D730" w:tentative="1">
      <w:start w:val="1"/>
      <w:numFmt w:val="bullet"/>
      <w:lvlText w:val="•"/>
      <w:lvlJc w:val="left"/>
      <w:pPr>
        <w:tabs>
          <w:tab w:val="num" w:pos="4320"/>
        </w:tabs>
        <w:ind w:left="4320" w:hanging="360"/>
      </w:pPr>
      <w:rPr>
        <w:rFonts w:ascii="Arial" w:hAnsi="Arial" w:hint="default"/>
      </w:rPr>
    </w:lvl>
    <w:lvl w:ilvl="6" w:tplc="C6B237A4" w:tentative="1">
      <w:start w:val="1"/>
      <w:numFmt w:val="bullet"/>
      <w:lvlText w:val="•"/>
      <w:lvlJc w:val="left"/>
      <w:pPr>
        <w:tabs>
          <w:tab w:val="num" w:pos="5040"/>
        </w:tabs>
        <w:ind w:left="5040" w:hanging="360"/>
      </w:pPr>
      <w:rPr>
        <w:rFonts w:ascii="Arial" w:hAnsi="Arial" w:hint="default"/>
      </w:rPr>
    </w:lvl>
    <w:lvl w:ilvl="7" w:tplc="FB942A1C" w:tentative="1">
      <w:start w:val="1"/>
      <w:numFmt w:val="bullet"/>
      <w:lvlText w:val="•"/>
      <w:lvlJc w:val="left"/>
      <w:pPr>
        <w:tabs>
          <w:tab w:val="num" w:pos="5760"/>
        </w:tabs>
        <w:ind w:left="5760" w:hanging="360"/>
      </w:pPr>
      <w:rPr>
        <w:rFonts w:ascii="Arial" w:hAnsi="Arial" w:hint="default"/>
      </w:rPr>
    </w:lvl>
    <w:lvl w:ilvl="8" w:tplc="E51266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4E2E50"/>
    <w:multiLevelType w:val="multilevel"/>
    <w:tmpl w:val="E83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B65E5"/>
    <w:multiLevelType w:val="hybridMultilevel"/>
    <w:tmpl w:val="E09AEE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5"/>
  </w:num>
  <w:num w:numId="5">
    <w:abstractNumId w:val="0"/>
  </w:num>
  <w:num w:numId="6">
    <w:abstractNumId w:val="1"/>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87"/>
    <w:rsid w:val="00090B64"/>
    <w:rsid w:val="000B7492"/>
    <w:rsid w:val="00154B7D"/>
    <w:rsid w:val="001A7349"/>
    <w:rsid w:val="001F7609"/>
    <w:rsid w:val="001F78EF"/>
    <w:rsid w:val="0020350C"/>
    <w:rsid w:val="00205EEB"/>
    <w:rsid w:val="00226E7D"/>
    <w:rsid w:val="002610FB"/>
    <w:rsid w:val="00271A95"/>
    <w:rsid w:val="002B598A"/>
    <w:rsid w:val="002D5B2A"/>
    <w:rsid w:val="002E5FFC"/>
    <w:rsid w:val="00357F30"/>
    <w:rsid w:val="00394DFD"/>
    <w:rsid w:val="003C12E9"/>
    <w:rsid w:val="004239F6"/>
    <w:rsid w:val="00440925"/>
    <w:rsid w:val="00495BAA"/>
    <w:rsid w:val="004B46EA"/>
    <w:rsid w:val="004B611D"/>
    <w:rsid w:val="004C493A"/>
    <w:rsid w:val="004C526B"/>
    <w:rsid w:val="004F3D83"/>
    <w:rsid w:val="00503AB4"/>
    <w:rsid w:val="005140F9"/>
    <w:rsid w:val="00530B72"/>
    <w:rsid w:val="00545279"/>
    <w:rsid w:val="00545C41"/>
    <w:rsid w:val="005C21DB"/>
    <w:rsid w:val="005E5A27"/>
    <w:rsid w:val="005F68FA"/>
    <w:rsid w:val="00607E01"/>
    <w:rsid w:val="0064559E"/>
    <w:rsid w:val="006D2899"/>
    <w:rsid w:val="006E4CF3"/>
    <w:rsid w:val="006E778B"/>
    <w:rsid w:val="00781670"/>
    <w:rsid w:val="007C0466"/>
    <w:rsid w:val="007E2B60"/>
    <w:rsid w:val="00803DC3"/>
    <w:rsid w:val="008619DA"/>
    <w:rsid w:val="0087225F"/>
    <w:rsid w:val="00875796"/>
    <w:rsid w:val="00902617"/>
    <w:rsid w:val="00903E87"/>
    <w:rsid w:val="00922A90"/>
    <w:rsid w:val="009326B0"/>
    <w:rsid w:val="00937F64"/>
    <w:rsid w:val="00957B45"/>
    <w:rsid w:val="0099116A"/>
    <w:rsid w:val="009922BA"/>
    <w:rsid w:val="00A230A2"/>
    <w:rsid w:val="00A42D7E"/>
    <w:rsid w:val="00A54E53"/>
    <w:rsid w:val="00A9714D"/>
    <w:rsid w:val="00AA6407"/>
    <w:rsid w:val="00B229F1"/>
    <w:rsid w:val="00B25C19"/>
    <w:rsid w:val="00B641F2"/>
    <w:rsid w:val="00B87B83"/>
    <w:rsid w:val="00B9372F"/>
    <w:rsid w:val="00B95908"/>
    <w:rsid w:val="00B97310"/>
    <w:rsid w:val="00C0475F"/>
    <w:rsid w:val="00C30EF3"/>
    <w:rsid w:val="00C63C30"/>
    <w:rsid w:val="00C90E10"/>
    <w:rsid w:val="00D524B4"/>
    <w:rsid w:val="00DF55AD"/>
    <w:rsid w:val="00E017EA"/>
    <w:rsid w:val="00E570A6"/>
    <w:rsid w:val="00E70C2D"/>
    <w:rsid w:val="00E71048"/>
    <w:rsid w:val="00ED2DD6"/>
    <w:rsid w:val="00F04834"/>
    <w:rsid w:val="00F63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2B07"/>
  <w15:chartTrackingRefBased/>
  <w15:docId w15:val="{08E61B05-72EB-4F16-A9F4-F436C3BE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0A6"/>
  </w:style>
  <w:style w:type="paragraph" w:styleId="Heading1">
    <w:name w:val="heading 1"/>
    <w:basedOn w:val="Normal"/>
    <w:link w:val="Heading1Char"/>
    <w:uiPriority w:val="9"/>
    <w:qFormat/>
    <w:rsid w:val="00B959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5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64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5908"/>
    <w:rPr>
      <w:color w:val="0000FF"/>
      <w:u w:val="single"/>
    </w:rPr>
  </w:style>
  <w:style w:type="character" w:customStyle="1" w:styleId="Heading1Char">
    <w:name w:val="Heading 1 Char"/>
    <w:basedOn w:val="DefaultParagraphFont"/>
    <w:link w:val="Heading1"/>
    <w:uiPriority w:val="9"/>
    <w:rsid w:val="00B9590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95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95908"/>
    <w:rPr>
      <w:rFonts w:asciiTheme="majorHAnsi" w:eastAsiaTheme="majorEastAsia" w:hAnsiTheme="majorHAnsi" w:cstheme="majorBidi"/>
      <w:color w:val="2F5496" w:themeColor="accent1" w:themeShade="BF"/>
      <w:sz w:val="26"/>
      <w:szCs w:val="26"/>
    </w:rPr>
  </w:style>
  <w:style w:type="character" w:customStyle="1" w:styleId="mjx-char">
    <w:name w:val="mjx-char"/>
    <w:basedOn w:val="DefaultParagraphFont"/>
    <w:rsid w:val="00B95908"/>
  </w:style>
  <w:style w:type="character" w:customStyle="1" w:styleId="mjxassistivemathml">
    <w:name w:val="mjx_assistive_mathml"/>
    <w:basedOn w:val="DefaultParagraphFont"/>
    <w:rsid w:val="00B95908"/>
  </w:style>
  <w:style w:type="character" w:styleId="UnresolvedMention">
    <w:name w:val="Unresolved Mention"/>
    <w:basedOn w:val="DefaultParagraphFont"/>
    <w:uiPriority w:val="99"/>
    <w:semiHidden/>
    <w:unhideWhenUsed/>
    <w:rsid w:val="00B95908"/>
    <w:rPr>
      <w:color w:val="605E5C"/>
      <w:shd w:val="clear" w:color="auto" w:fill="E1DFDD"/>
    </w:rPr>
  </w:style>
  <w:style w:type="character" w:styleId="Strong">
    <w:name w:val="Strong"/>
    <w:basedOn w:val="DefaultParagraphFont"/>
    <w:uiPriority w:val="22"/>
    <w:qFormat/>
    <w:rsid w:val="00875796"/>
    <w:rPr>
      <w:b/>
      <w:bCs/>
    </w:rPr>
  </w:style>
  <w:style w:type="character" w:customStyle="1" w:styleId="Heading3Char">
    <w:name w:val="Heading 3 Char"/>
    <w:basedOn w:val="DefaultParagraphFont"/>
    <w:link w:val="Heading3"/>
    <w:uiPriority w:val="9"/>
    <w:semiHidden/>
    <w:rsid w:val="00AA640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22A90"/>
    <w:rPr>
      <w:rFonts w:ascii="Courier New" w:eastAsia="Times New Roman" w:hAnsi="Courier New" w:cs="Courier New"/>
      <w:sz w:val="20"/>
      <w:szCs w:val="20"/>
    </w:rPr>
  </w:style>
  <w:style w:type="paragraph" w:styleId="Header">
    <w:name w:val="header"/>
    <w:basedOn w:val="Normal"/>
    <w:link w:val="HeaderChar"/>
    <w:uiPriority w:val="99"/>
    <w:unhideWhenUsed/>
    <w:rsid w:val="00154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B7D"/>
  </w:style>
  <w:style w:type="paragraph" w:styleId="Footer">
    <w:name w:val="footer"/>
    <w:basedOn w:val="Normal"/>
    <w:link w:val="FooterChar"/>
    <w:uiPriority w:val="99"/>
    <w:unhideWhenUsed/>
    <w:rsid w:val="00154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B7D"/>
  </w:style>
  <w:style w:type="paragraph" w:styleId="ListParagraph">
    <w:name w:val="List Paragraph"/>
    <w:basedOn w:val="Normal"/>
    <w:uiPriority w:val="34"/>
    <w:qFormat/>
    <w:rsid w:val="00154B7D"/>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3C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823351">
      <w:bodyDiv w:val="1"/>
      <w:marLeft w:val="0"/>
      <w:marRight w:val="0"/>
      <w:marTop w:val="0"/>
      <w:marBottom w:val="0"/>
      <w:divBdr>
        <w:top w:val="none" w:sz="0" w:space="0" w:color="auto"/>
        <w:left w:val="none" w:sz="0" w:space="0" w:color="auto"/>
        <w:bottom w:val="none" w:sz="0" w:space="0" w:color="auto"/>
        <w:right w:val="none" w:sz="0" w:space="0" w:color="auto"/>
      </w:divBdr>
    </w:div>
    <w:div w:id="303773908">
      <w:bodyDiv w:val="1"/>
      <w:marLeft w:val="0"/>
      <w:marRight w:val="0"/>
      <w:marTop w:val="0"/>
      <w:marBottom w:val="0"/>
      <w:divBdr>
        <w:top w:val="none" w:sz="0" w:space="0" w:color="auto"/>
        <w:left w:val="none" w:sz="0" w:space="0" w:color="auto"/>
        <w:bottom w:val="none" w:sz="0" w:space="0" w:color="auto"/>
        <w:right w:val="none" w:sz="0" w:space="0" w:color="auto"/>
      </w:divBdr>
      <w:divsChild>
        <w:div w:id="976376404">
          <w:marLeft w:val="0"/>
          <w:marRight w:val="0"/>
          <w:marTop w:val="0"/>
          <w:marBottom w:val="0"/>
          <w:divBdr>
            <w:top w:val="none" w:sz="0" w:space="0" w:color="auto"/>
            <w:left w:val="none" w:sz="0" w:space="0" w:color="auto"/>
            <w:bottom w:val="none" w:sz="0" w:space="0" w:color="auto"/>
            <w:right w:val="none" w:sz="0" w:space="0" w:color="auto"/>
          </w:divBdr>
        </w:div>
      </w:divsChild>
    </w:div>
    <w:div w:id="417411879">
      <w:bodyDiv w:val="1"/>
      <w:marLeft w:val="0"/>
      <w:marRight w:val="0"/>
      <w:marTop w:val="0"/>
      <w:marBottom w:val="0"/>
      <w:divBdr>
        <w:top w:val="none" w:sz="0" w:space="0" w:color="auto"/>
        <w:left w:val="none" w:sz="0" w:space="0" w:color="auto"/>
        <w:bottom w:val="none" w:sz="0" w:space="0" w:color="auto"/>
        <w:right w:val="none" w:sz="0" w:space="0" w:color="auto"/>
      </w:divBdr>
    </w:div>
    <w:div w:id="422382354">
      <w:bodyDiv w:val="1"/>
      <w:marLeft w:val="0"/>
      <w:marRight w:val="0"/>
      <w:marTop w:val="0"/>
      <w:marBottom w:val="0"/>
      <w:divBdr>
        <w:top w:val="none" w:sz="0" w:space="0" w:color="auto"/>
        <w:left w:val="none" w:sz="0" w:space="0" w:color="auto"/>
        <w:bottom w:val="none" w:sz="0" w:space="0" w:color="auto"/>
        <w:right w:val="none" w:sz="0" w:space="0" w:color="auto"/>
      </w:divBdr>
    </w:div>
    <w:div w:id="486291509">
      <w:bodyDiv w:val="1"/>
      <w:marLeft w:val="0"/>
      <w:marRight w:val="0"/>
      <w:marTop w:val="0"/>
      <w:marBottom w:val="0"/>
      <w:divBdr>
        <w:top w:val="none" w:sz="0" w:space="0" w:color="auto"/>
        <w:left w:val="none" w:sz="0" w:space="0" w:color="auto"/>
        <w:bottom w:val="none" w:sz="0" w:space="0" w:color="auto"/>
        <w:right w:val="none" w:sz="0" w:space="0" w:color="auto"/>
      </w:divBdr>
      <w:divsChild>
        <w:div w:id="1306008895">
          <w:marLeft w:val="360"/>
          <w:marRight w:val="0"/>
          <w:marTop w:val="200"/>
          <w:marBottom w:val="0"/>
          <w:divBdr>
            <w:top w:val="none" w:sz="0" w:space="0" w:color="auto"/>
            <w:left w:val="none" w:sz="0" w:space="0" w:color="auto"/>
            <w:bottom w:val="none" w:sz="0" w:space="0" w:color="auto"/>
            <w:right w:val="none" w:sz="0" w:space="0" w:color="auto"/>
          </w:divBdr>
        </w:div>
      </w:divsChild>
    </w:div>
    <w:div w:id="494146019">
      <w:bodyDiv w:val="1"/>
      <w:marLeft w:val="0"/>
      <w:marRight w:val="0"/>
      <w:marTop w:val="0"/>
      <w:marBottom w:val="0"/>
      <w:divBdr>
        <w:top w:val="none" w:sz="0" w:space="0" w:color="auto"/>
        <w:left w:val="none" w:sz="0" w:space="0" w:color="auto"/>
        <w:bottom w:val="none" w:sz="0" w:space="0" w:color="auto"/>
        <w:right w:val="none" w:sz="0" w:space="0" w:color="auto"/>
      </w:divBdr>
      <w:divsChild>
        <w:div w:id="592788321">
          <w:marLeft w:val="0"/>
          <w:marRight w:val="0"/>
          <w:marTop w:val="0"/>
          <w:marBottom w:val="0"/>
          <w:divBdr>
            <w:top w:val="none" w:sz="0" w:space="0" w:color="auto"/>
            <w:left w:val="none" w:sz="0" w:space="0" w:color="auto"/>
            <w:bottom w:val="none" w:sz="0" w:space="0" w:color="auto"/>
            <w:right w:val="none" w:sz="0" w:space="0" w:color="auto"/>
          </w:divBdr>
        </w:div>
      </w:divsChild>
    </w:div>
    <w:div w:id="513568342">
      <w:bodyDiv w:val="1"/>
      <w:marLeft w:val="0"/>
      <w:marRight w:val="0"/>
      <w:marTop w:val="0"/>
      <w:marBottom w:val="0"/>
      <w:divBdr>
        <w:top w:val="none" w:sz="0" w:space="0" w:color="auto"/>
        <w:left w:val="none" w:sz="0" w:space="0" w:color="auto"/>
        <w:bottom w:val="none" w:sz="0" w:space="0" w:color="auto"/>
        <w:right w:val="none" w:sz="0" w:space="0" w:color="auto"/>
      </w:divBdr>
    </w:div>
    <w:div w:id="724715581">
      <w:bodyDiv w:val="1"/>
      <w:marLeft w:val="0"/>
      <w:marRight w:val="0"/>
      <w:marTop w:val="0"/>
      <w:marBottom w:val="0"/>
      <w:divBdr>
        <w:top w:val="none" w:sz="0" w:space="0" w:color="auto"/>
        <w:left w:val="none" w:sz="0" w:space="0" w:color="auto"/>
        <w:bottom w:val="none" w:sz="0" w:space="0" w:color="auto"/>
        <w:right w:val="none" w:sz="0" w:space="0" w:color="auto"/>
      </w:divBdr>
    </w:div>
    <w:div w:id="773943989">
      <w:bodyDiv w:val="1"/>
      <w:marLeft w:val="0"/>
      <w:marRight w:val="0"/>
      <w:marTop w:val="0"/>
      <w:marBottom w:val="0"/>
      <w:divBdr>
        <w:top w:val="none" w:sz="0" w:space="0" w:color="auto"/>
        <w:left w:val="none" w:sz="0" w:space="0" w:color="auto"/>
        <w:bottom w:val="none" w:sz="0" w:space="0" w:color="auto"/>
        <w:right w:val="none" w:sz="0" w:space="0" w:color="auto"/>
      </w:divBdr>
      <w:divsChild>
        <w:div w:id="405884698">
          <w:marLeft w:val="360"/>
          <w:marRight w:val="0"/>
          <w:marTop w:val="200"/>
          <w:marBottom w:val="0"/>
          <w:divBdr>
            <w:top w:val="none" w:sz="0" w:space="0" w:color="auto"/>
            <w:left w:val="none" w:sz="0" w:space="0" w:color="auto"/>
            <w:bottom w:val="none" w:sz="0" w:space="0" w:color="auto"/>
            <w:right w:val="none" w:sz="0" w:space="0" w:color="auto"/>
          </w:divBdr>
        </w:div>
      </w:divsChild>
    </w:div>
    <w:div w:id="777986491">
      <w:bodyDiv w:val="1"/>
      <w:marLeft w:val="0"/>
      <w:marRight w:val="0"/>
      <w:marTop w:val="0"/>
      <w:marBottom w:val="0"/>
      <w:divBdr>
        <w:top w:val="none" w:sz="0" w:space="0" w:color="auto"/>
        <w:left w:val="none" w:sz="0" w:space="0" w:color="auto"/>
        <w:bottom w:val="none" w:sz="0" w:space="0" w:color="auto"/>
        <w:right w:val="none" w:sz="0" w:space="0" w:color="auto"/>
      </w:divBdr>
      <w:divsChild>
        <w:div w:id="34280634">
          <w:marLeft w:val="0"/>
          <w:marRight w:val="0"/>
          <w:marTop w:val="0"/>
          <w:marBottom w:val="0"/>
          <w:divBdr>
            <w:top w:val="none" w:sz="0" w:space="0" w:color="auto"/>
            <w:left w:val="none" w:sz="0" w:space="0" w:color="auto"/>
            <w:bottom w:val="none" w:sz="0" w:space="0" w:color="auto"/>
            <w:right w:val="none" w:sz="0" w:space="0" w:color="auto"/>
          </w:divBdr>
        </w:div>
      </w:divsChild>
    </w:div>
    <w:div w:id="851384484">
      <w:bodyDiv w:val="1"/>
      <w:marLeft w:val="0"/>
      <w:marRight w:val="0"/>
      <w:marTop w:val="0"/>
      <w:marBottom w:val="0"/>
      <w:divBdr>
        <w:top w:val="none" w:sz="0" w:space="0" w:color="auto"/>
        <w:left w:val="none" w:sz="0" w:space="0" w:color="auto"/>
        <w:bottom w:val="none" w:sz="0" w:space="0" w:color="auto"/>
        <w:right w:val="none" w:sz="0" w:space="0" w:color="auto"/>
      </w:divBdr>
    </w:div>
    <w:div w:id="955873737">
      <w:bodyDiv w:val="1"/>
      <w:marLeft w:val="0"/>
      <w:marRight w:val="0"/>
      <w:marTop w:val="0"/>
      <w:marBottom w:val="0"/>
      <w:divBdr>
        <w:top w:val="none" w:sz="0" w:space="0" w:color="auto"/>
        <w:left w:val="none" w:sz="0" w:space="0" w:color="auto"/>
        <w:bottom w:val="none" w:sz="0" w:space="0" w:color="auto"/>
        <w:right w:val="none" w:sz="0" w:space="0" w:color="auto"/>
      </w:divBdr>
    </w:div>
    <w:div w:id="958680649">
      <w:bodyDiv w:val="1"/>
      <w:marLeft w:val="0"/>
      <w:marRight w:val="0"/>
      <w:marTop w:val="0"/>
      <w:marBottom w:val="0"/>
      <w:divBdr>
        <w:top w:val="none" w:sz="0" w:space="0" w:color="auto"/>
        <w:left w:val="none" w:sz="0" w:space="0" w:color="auto"/>
        <w:bottom w:val="none" w:sz="0" w:space="0" w:color="auto"/>
        <w:right w:val="none" w:sz="0" w:space="0" w:color="auto"/>
      </w:divBdr>
    </w:div>
    <w:div w:id="1041633191">
      <w:bodyDiv w:val="1"/>
      <w:marLeft w:val="0"/>
      <w:marRight w:val="0"/>
      <w:marTop w:val="0"/>
      <w:marBottom w:val="0"/>
      <w:divBdr>
        <w:top w:val="none" w:sz="0" w:space="0" w:color="auto"/>
        <w:left w:val="none" w:sz="0" w:space="0" w:color="auto"/>
        <w:bottom w:val="none" w:sz="0" w:space="0" w:color="auto"/>
        <w:right w:val="none" w:sz="0" w:space="0" w:color="auto"/>
      </w:divBdr>
      <w:divsChild>
        <w:div w:id="2081974956">
          <w:marLeft w:val="0"/>
          <w:marRight w:val="0"/>
          <w:marTop w:val="0"/>
          <w:marBottom w:val="0"/>
          <w:divBdr>
            <w:top w:val="none" w:sz="0" w:space="0" w:color="auto"/>
            <w:left w:val="none" w:sz="0" w:space="0" w:color="auto"/>
            <w:bottom w:val="none" w:sz="0" w:space="0" w:color="auto"/>
            <w:right w:val="none" w:sz="0" w:space="0" w:color="auto"/>
          </w:divBdr>
        </w:div>
      </w:divsChild>
    </w:div>
    <w:div w:id="1176844729">
      <w:bodyDiv w:val="1"/>
      <w:marLeft w:val="0"/>
      <w:marRight w:val="0"/>
      <w:marTop w:val="0"/>
      <w:marBottom w:val="0"/>
      <w:divBdr>
        <w:top w:val="none" w:sz="0" w:space="0" w:color="auto"/>
        <w:left w:val="none" w:sz="0" w:space="0" w:color="auto"/>
        <w:bottom w:val="none" w:sz="0" w:space="0" w:color="auto"/>
        <w:right w:val="none" w:sz="0" w:space="0" w:color="auto"/>
      </w:divBdr>
      <w:divsChild>
        <w:div w:id="850335567">
          <w:marLeft w:val="0"/>
          <w:marRight w:val="0"/>
          <w:marTop w:val="0"/>
          <w:marBottom w:val="0"/>
          <w:divBdr>
            <w:top w:val="none" w:sz="0" w:space="0" w:color="auto"/>
            <w:left w:val="none" w:sz="0" w:space="0" w:color="auto"/>
            <w:bottom w:val="none" w:sz="0" w:space="0" w:color="auto"/>
            <w:right w:val="none" w:sz="0" w:space="0" w:color="auto"/>
          </w:divBdr>
        </w:div>
      </w:divsChild>
    </w:div>
    <w:div w:id="1191534510">
      <w:bodyDiv w:val="1"/>
      <w:marLeft w:val="0"/>
      <w:marRight w:val="0"/>
      <w:marTop w:val="0"/>
      <w:marBottom w:val="0"/>
      <w:divBdr>
        <w:top w:val="none" w:sz="0" w:space="0" w:color="auto"/>
        <w:left w:val="none" w:sz="0" w:space="0" w:color="auto"/>
        <w:bottom w:val="none" w:sz="0" w:space="0" w:color="auto"/>
        <w:right w:val="none" w:sz="0" w:space="0" w:color="auto"/>
      </w:divBdr>
      <w:divsChild>
        <w:div w:id="1130054843">
          <w:marLeft w:val="360"/>
          <w:marRight w:val="0"/>
          <w:marTop w:val="200"/>
          <w:marBottom w:val="0"/>
          <w:divBdr>
            <w:top w:val="none" w:sz="0" w:space="0" w:color="auto"/>
            <w:left w:val="none" w:sz="0" w:space="0" w:color="auto"/>
            <w:bottom w:val="none" w:sz="0" w:space="0" w:color="auto"/>
            <w:right w:val="none" w:sz="0" w:space="0" w:color="auto"/>
          </w:divBdr>
        </w:div>
      </w:divsChild>
    </w:div>
    <w:div w:id="1255473893">
      <w:bodyDiv w:val="1"/>
      <w:marLeft w:val="0"/>
      <w:marRight w:val="0"/>
      <w:marTop w:val="0"/>
      <w:marBottom w:val="0"/>
      <w:divBdr>
        <w:top w:val="none" w:sz="0" w:space="0" w:color="auto"/>
        <w:left w:val="none" w:sz="0" w:space="0" w:color="auto"/>
        <w:bottom w:val="none" w:sz="0" w:space="0" w:color="auto"/>
        <w:right w:val="none" w:sz="0" w:space="0" w:color="auto"/>
      </w:divBdr>
    </w:div>
    <w:div w:id="1410233626">
      <w:bodyDiv w:val="1"/>
      <w:marLeft w:val="0"/>
      <w:marRight w:val="0"/>
      <w:marTop w:val="0"/>
      <w:marBottom w:val="0"/>
      <w:divBdr>
        <w:top w:val="none" w:sz="0" w:space="0" w:color="auto"/>
        <w:left w:val="none" w:sz="0" w:space="0" w:color="auto"/>
        <w:bottom w:val="none" w:sz="0" w:space="0" w:color="auto"/>
        <w:right w:val="none" w:sz="0" w:space="0" w:color="auto"/>
      </w:divBdr>
    </w:div>
    <w:div w:id="1453284446">
      <w:bodyDiv w:val="1"/>
      <w:marLeft w:val="0"/>
      <w:marRight w:val="0"/>
      <w:marTop w:val="0"/>
      <w:marBottom w:val="0"/>
      <w:divBdr>
        <w:top w:val="none" w:sz="0" w:space="0" w:color="auto"/>
        <w:left w:val="none" w:sz="0" w:space="0" w:color="auto"/>
        <w:bottom w:val="none" w:sz="0" w:space="0" w:color="auto"/>
        <w:right w:val="none" w:sz="0" w:space="0" w:color="auto"/>
      </w:divBdr>
    </w:div>
    <w:div w:id="1579708881">
      <w:bodyDiv w:val="1"/>
      <w:marLeft w:val="0"/>
      <w:marRight w:val="0"/>
      <w:marTop w:val="0"/>
      <w:marBottom w:val="0"/>
      <w:divBdr>
        <w:top w:val="none" w:sz="0" w:space="0" w:color="auto"/>
        <w:left w:val="none" w:sz="0" w:space="0" w:color="auto"/>
        <w:bottom w:val="none" w:sz="0" w:space="0" w:color="auto"/>
        <w:right w:val="none" w:sz="0" w:space="0" w:color="auto"/>
      </w:divBdr>
      <w:divsChild>
        <w:div w:id="486821432">
          <w:marLeft w:val="360"/>
          <w:marRight w:val="0"/>
          <w:marTop w:val="200"/>
          <w:marBottom w:val="0"/>
          <w:divBdr>
            <w:top w:val="none" w:sz="0" w:space="0" w:color="auto"/>
            <w:left w:val="none" w:sz="0" w:space="0" w:color="auto"/>
            <w:bottom w:val="none" w:sz="0" w:space="0" w:color="auto"/>
            <w:right w:val="none" w:sz="0" w:space="0" w:color="auto"/>
          </w:divBdr>
        </w:div>
      </w:divsChild>
    </w:div>
    <w:div w:id="1807971442">
      <w:bodyDiv w:val="1"/>
      <w:marLeft w:val="0"/>
      <w:marRight w:val="0"/>
      <w:marTop w:val="0"/>
      <w:marBottom w:val="0"/>
      <w:divBdr>
        <w:top w:val="none" w:sz="0" w:space="0" w:color="auto"/>
        <w:left w:val="none" w:sz="0" w:space="0" w:color="auto"/>
        <w:bottom w:val="none" w:sz="0" w:space="0" w:color="auto"/>
        <w:right w:val="none" w:sz="0" w:space="0" w:color="auto"/>
      </w:divBdr>
    </w:div>
    <w:div w:id="1912424637">
      <w:bodyDiv w:val="1"/>
      <w:marLeft w:val="0"/>
      <w:marRight w:val="0"/>
      <w:marTop w:val="0"/>
      <w:marBottom w:val="0"/>
      <w:divBdr>
        <w:top w:val="none" w:sz="0" w:space="0" w:color="auto"/>
        <w:left w:val="none" w:sz="0" w:space="0" w:color="auto"/>
        <w:bottom w:val="none" w:sz="0" w:space="0" w:color="auto"/>
        <w:right w:val="none" w:sz="0" w:space="0" w:color="auto"/>
      </w:divBdr>
    </w:div>
    <w:div w:id="1914007214">
      <w:bodyDiv w:val="1"/>
      <w:marLeft w:val="0"/>
      <w:marRight w:val="0"/>
      <w:marTop w:val="0"/>
      <w:marBottom w:val="0"/>
      <w:divBdr>
        <w:top w:val="none" w:sz="0" w:space="0" w:color="auto"/>
        <w:left w:val="none" w:sz="0" w:space="0" w:color="auto"/>
        <w:bottom w:val="none" w:sz="0" w:space="0" w:color="auto"/>
        <w:right w:val="none" w:sz="0" w:space="0" w:color="auto"/>
      </w:divBdr>
    </w:div>
    <w:div w:id="1935934763">
      <w:bodyDiv w:val="1"/>
      <w:marLeft w:val="0"/>
      <w:marRight w:val="0"/>
      <w:marTop w:val="0"/>
      <w:marBottom w:val="0"/>
      <w:divBdr>
        <w:top w:val="none" w:sz="0" w:space="0" w:color="auto"/>
        <w:left w:val="none" w:sz="0" w:space="0" w:color="auto"/>
        <w:bottom w:val="none" w:sz="0" w:space="0" w:color="auto"/>
        <w:right w:val="none" w:sz="0" w:space="0" w:color="auto"/>
      </w:divBdr>
      <w:divsChild>
        <w:div w:id="326173169">
          <w:marLeft w:val="360"/>
          <w:marRight w:val="0"/>
          <w:marTop w:val="200"/>
          <w:marBottom w:val="0"/>
          <w:divBdr>
            <w:top w:val="none" w:sz="0" w:space="0" w:color="auto"/>
            <w:left w:val="none" w:sz="0" w:space="0" w:color="auto"/>
            <w:bottom w:val="none" w:sz="0" w:space="0" w:color="auto"/>
            <w:right w:val="none" w:sz="0" w:space="0" w:color="auto"/>
          </w:divBdr>
        </w:div>
      </w:divsChild>
    </w:div>
    <w:div w:id="1959801199">
      <w:bodyDiv w:val="1"/>
      <w:marLeft w:val="0"/>
      <w:marRight w:val="0"/>
      <w:marTop w:val="0"/>
      <w:marBottom w:val="0"/>
      <w:divBdr>
        <w:top w:val="none" w:sz="0" w:space="0" w:color="auto"/>
        <w:left w:val="none" w:sz="0" w:space="0" w:color="auto"/>
        <w:bottom w:val="none" w:sz="0" w:space="0" w:color="auto"/>
        <w:right w:val="none" w:sz="0" w:space="0" w:color="auto"/>
      </w:divBdr>
    </w:div>
    <w:div w:id="2059354024">
      <w:bodyDiv w:val="1"/>
      <w:marLeft w:val="0"/>
      <w:marRight w:val="0"/>
      <w:marTop w:val="0"/>
      <w:marBottom w:val="0"/>
      <w:divBdr>
        <w:top w:val="none" w:sz="0" w:space="0" w:color="auto"/>
        <w:left w:val="none" w:sz="0" w:space="0" w:color="auto"/>
        <w:bottom w:val="none" w:sz="0" w:space="0" w:color="auto"/>
        <w:right w:val="none" w:sz="0" w:space="0" w:color="auto"/>
      </w:divBdr>
      <w:divsChild>
        <w:div w:id="265621319">
          <w:marLeft w:val="0"/>
          <w:marRight w:val="0"/>
          <w:marTop w:val="0"/>
          <w:marBottom w:val="0"/>
          <w:divBdr>
            <w:top w:val="none" w:sz="0" w:space="0" w:color="auto"/>
            <w:left w:val="none" w:sz="0" w:space="0" w:color="auto"/>
            <w:bottom w:val="none" w:sz="0" w:space="0" w:color="auto"/>
            <w:right w:val="none" w:sz="0" w:space="0" w:color="auto"/>
          </w:divBdr>
        </w:div>
      </w:divsChild>
    </w:div>
    <w:div w:id="2067484744">
      <w:bodyDiv w:val="1"/>
      <w:marLeft w:val="0"/>
      <w:marRight w:val="0"/>
      <w:marTop w:val="0"/>
      <w:marBottom w:val="0"/>
      <w:divBdr>
        <w:top w:val="none" w:sz="0" w:space="0" w:color="auto"/>
        <w:left w:val="none" w:sz="0" w:space="0" w:color="auto"/>
        <w:bottom w:val="none" w:sz="0" w:space="0" w:color="auto"/>
        <w:right w:val="none" w:sz="0" w:space="0" w:color="auto"/>
      </w:divBdr>
    </w:div>
    <w:div w:id="2080135180">
      <w:bodyDiv w:val="1"/>
      <w:marLeft w:val="0"/>
      <w:marRight w:val="0"/>
      <w:marTop w:val="0"/>
      <w:marBottom w:val="0"/>
      <w:divBdr>
        <w:top w:val="none" w:sz="0" w:space="0" w:color="auto"/>
        <w:left w:val="none" w:sz="0" w:space="0" w:color="auto"/>
        <w:bottom w:val="none" w:sz="0" w:space="0" w:color="auto"/>
        <w:right w:val="none" w:sz="0" w:space="0" w:color="auto"/>
      </w:divBdr>
      <w:divsChild>
        <w:div w:id="15420906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sciencedirect.com/topics/engineering/fuzzy-controller" TargetMode="Externa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mathworks.com/help/fuzzy/types-of-fuzzy-inference-syste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ink.springer.com/chapter/10.1007/978-3-319-59614-3_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9</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Hisham Ahmad Sha'ban</dc:creator>
  <cp:keywords/>
  <dc:description/>
  <cp:lastModifiedBy>Yousef Hisham Ahmad Sha'ban</cp:lastModifiedBy>
  <cp:revision>62</cp:revision>
  <dcterms:created xsi:type="dcterms:W3CDTF">2021-12-12T14:58:00Z</dcterms:created>
  <dcterms:modified xsi:type="dcterms:W3CDTF">2022-01-21T16:17:00Z</dcterms:modified>
</cp:coreProperties>
</file>