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4A08" w14:textId="77777777" w:rsidR="00270ED6" w:rsidRDefault="00DC5E08">
      <w:pPr>
        <w:pBdr>
          <w:bottom w:val="single" w:sz="18" w:space="1" w:color="1F497D"/>
        </w:pBdr>
        <w:tabs>
          <w:tab w:val="right" w:pos="10800"/>
        </w:tabs>
        <w:jc w:val="both"/>
        <w:rPr>
          <w:rFonts w:ascii="Tahoma" w:eastAsia="Tahoma" w:hAnsi="Tahoma" w:cs="Tahoma"/>
          <w:sz w:val="20"/>
          <w:szCs w:val="20"/>
        </w:rPr>
      </w:pPr>
      <w:r>
        <w:rPr>
          <w:rFonts w:ascii="Tahoma" w:eastAsia="Tahoma" w:hAnsi="Tahoma" w:cs="Tahoma"/>
          <w:b/>
          <w:color w:val="1F497D"/>
          <w:sz w:val="36"/>
          <w:szCs w:val="36"/>
        </w:rPr>
        <w:t>Taten Hall Knight</w:t>
      </w:r>
      <w:r>
        <w:rPr>
          <w:rFonts w:ascii="Tahoma" w:eastAsia="Tahoma" w:hAnsi="Tahoma" w:cs="Tahoma"/>
          <w:b/>
          <w:smallCaps/>
          <w:sz w:val="21"/>
          <w:szCs w:val="21"/>
        </w:rPr>
        <w:tab/>
      </w:r>
      <w:r>
        <w:rPr>
          <w:rFonts w:ascii="Tahoma" w:eastAsia="Tahoma" w:hAnsi="Tahoma" w:cs="Tahoma"/>
          <w:sz w:val="20"/>
          <w:szCs w:val="20"/>
        </w:rPr>
        <w:t>github.com/Potaten2015</w:t>
      </w:r>
    </w:p>
    <w:p w14:paraId="320100CE" w14:textId="77777777" w:rsidR="00270ED6" w:rsidRDefault="00DC5E08">
      <w:pPr>
        <w:tabs>
          <w:tab w:val="right" w:pos="10800"/>
        </w:tabs>
        <w:spacing w:before="60"/>
        <w:jc w:val="both"/>
        <w:rPr>
          <w:rFonts w:ascii="Tahoma" w:eastAsia="Tahoma" w:hAnsi="Tahoma" w:cs="Tahoma"/>
          <w:sz w:val="20"/>
          <w:szCs w:val="20"/>
        </w:rPr>
      </w:pPr>
      <w:r>
        <w:rPr>
          <w:rFonts w:ascii="Tahoma" w:eastAsia="Tahoma" w:hAnsi="Tahoma" w:cs="Tahoma"/>
          <w:sz w:val="20"/>
          <w:szCs w:val="20"/>
        </w:rPr>
        <w:t>Oklahoma City, OK</w:t>
      </w:r>
      <w:r>
        <w:rPr>
          <w:rFonts w:ascii="Tahoma" w:eastAsia="Tahoma" w:hAnsi="Tahoma" w:cs="Tahoma"/>
          <w:sz w:val="20"/>
          <w:szCs w:val="20"/>
        </w:rPr>
        <w:tab/>
      </w:r>
      <w:hyperlink r:id="rId5">
        <w:r>
          <w:rPr>
            <w:rFonts w:ascii="Tahoma" w:eastAsia="Tahoma" w:hAnsi="Tahoma" w:cs="Tahoma"/>
            <w:color w:val="000000"/>
            <w:sz w:val="20"/>
            <w:szCs w:val="20"/>
            <w:u w:val="single"/>
          </w:rPr>
          <w:t>435.890.8545</w:t>
        </w:r>
      </w:hyperlink>
    </w:p>
    <w:p w14:paraId="6B88A7E4" w14:textId="77777777" w:rsidR="00270ED6" w:rsidRDefault="00DC5E08">
      <w:pPr>
        <w:tabs>
          <w:tab w:val="right" w:pos="10800"/>
        </w:tabs>
        <w:jc w:val="both"/>
        <w:rPr>
          <w:rFonts w:ascii="Tahoma" w:eastAsia="Tahoma" w:hAnsi="Tahoma" w:cs="Tahoma"/>
          <w:sz w:val="20"/>
          <w:szCs w:val="20"/>
        </w:rPr>
      </w:pPr>
      <w:hyperlink r:id="rId6">
        <w:r>
          <w:rPr>
            <w:rFonts w:ascii="Tahoma" w:eastAsia="Tahoma" w:hAnsi="Tahoma" w:cs="Tahoma"/>
            <w:sz w:val="20"/>
            <w:szCs w:val="20"/>
            <w:u w:val="single"/>
          </w:rPr>
          <w:t>linkedin.com/in/taten-knight</w:t>
        </w:r>
      </w:hyperlink>
      <w:r>
        <w:rPr>
          <w:rFonts w:ascii="Tahoma" w:eastAsia="Tahoma" w:hAnsi="Tahoma" w:cs="Tahoma"/>
          <w:sz w:val="20"/>
          <w:szCs w:val="20"/>
        </w:rPr>
        <w:tab/>
      </w:r>
      <w:hyperlink r:id="rId7">
        <w:r>
          <w:rPr>
            <w:rFonts w:ascii="Tahoma" w:eastAsia="Tahoma" w:hAnsi="Tahoma" w:cs="Tahoma"/>
            <w:color w:val="000000"/>
            <w:sz w:val="20"/>
            <w:szCs w:val="20"/>
            <w:u w:val="single"/>
          </w:rPr>
          <w:t>knight.taten@gmail.com</w:t>
        </w:r>
      </w:hyperlink>
    </w:p>
    <w:p w14:paraId="749DB37C" w14:textId="77777777" w:rsidR="00270ED6" w:rsidRDefault="00270ED6">
      <w:pPr>
        <w:jc w:val="both"/>
        <w:rPr>
          <w:rFonts w:ascii="Tahoma" w:eastAsia="Tahoma" w:hAnsi="Tahoma" w:cs="Tahoma"/>
          <w:sz w:val="16"/>
          <w:szCs w:val="16"/>
        </w:rPr>
      </w:pPr>
    </w:p>
    <w:p w14:paraId="60FB9E58" w14:textId="77777777" w:rsidR="00270ED6" w:rsidRDefault="00DC5E08">
      <w:pPr>
        <w:jc w:val="both"/>
        <w:rPr>
          <w:rFonts w:ascii="Tahoma" w:eastAsia="Tahoma" w:hAnsi="Tahoma" w:cs="Tahoma"/>
          <w:color w:val="1F497D"/>
          <w:sz w:val="22"/>
          <w:szCs w:val="22"/>
        </w:rPr>
      </w:pPr>
      <w:r>
        <w:rPr>
          <w:rFonts w:ascii="Tahoma" w:eastAsia="Tahoma" w:hAnsi="Tahoma" w:cs="Tahoma"/>
          <w:b/>
          <w:color w:val="1F497D"/>
          <w:sz w:val="22"/>
          <w:szCs w:val="22"/>
        </w:rPr>
        <w:t>Software and Mechanical Engineer</w:t>
      </w:r>
    </w:p>
    <w:p w14:paraId="2FF69160" w14:textId="77777777" w:rsidR="00270ED6" w:rsidRDefault="00DC5E08">
      <w:pPr>
        <w:spacing w:before="80"/>
        <w:jc w:val="both"/>
        <w:rPr>
          <w:rFonts w:ascii="Tahoma" w:eastAsia="Tahoma" w:hAnsi="Tahoma" w:cs="Tahoma"/>
          <w:color w:val="1F497D"/>
          <w:sz w:val="18"/>
          <w:szCs w:val="18"/>
        </w:rPr>
      </w:pPr>
      <w:r>
        <w:rPr>
          <w:rFonts w:ascii="Tahoma" w:eastAsia="Tahoma" w:hAnsi="Tahoma" w:cs="Tahoma"/>
          <w:b/>
          <w:color w:val="1F497D"/>
          <w:sz w:val="18"/>
          <w:szCs w:val="18"/>
        </w:rPr>
        <w:t>Spearhead multidisciplinary &amp; novel approaches to increase workplace efficiency</w:t>
      </w:r>
    </w:p>
    <w:p w14:paraId="2133EFEF" w14:textId="77777777" w:rsidR="00270ED6" w:rsidRDefault="00DC5E08">
      <w:pPr>
        <w:tabs>
          <w:tab w:val="left" w:pos="263"/>
        </w:tabs>
        <w:jc w:val="both"/>
        <w:rPr>
          <w:rFonts w:ascii="Tahoma" w:eastAsia="Tahoma" w:hAnsi="Tahoma" w:cs="Tahoma"/>
          <w:sz w:val="18"/>
          <w:szCs w:val="18"/>
        </w:rPr>
      </w:pPr>
      <w:r>
        <w:rPr>
          <w:rFonts w:ascii="Tahoma" w:eastAsia="Tahoma" w:hAnsi="Tahoma" w:cs="Tahoma"/>
          <w:sz w:val="18"/>
          <w:szCs w:val="18"/>
        </w:rPr>
        <w:t>Pragmatic self-starter that designs tools and models using current technology to solve complex problems with</w:t>
      </w:r>
      <w:r>
        <w:rPr>
          <w:rFonts w:ascii="Tahoma" w:eastAsia="Tahoma" w:hAnsi="Tahoma" w:cs="Tahoma"/>
          <w:sz w:val="18"/>
          <w:szCs w:val="18"/>
        </w:rPr>
        <w:t xml:space="preserve"> </w:t>
      </w:r>
      <w:r>
        <w:rPr>
          <w:rFonts w:ascii="Tahoma" w:eastAsia="Tahoma" w:hAnsi="Tahoma" w:cs="Tahoma"/>
          <w:sz w:val="18"/>
          <w:szCs w:val="18"/>
        </w:rPr>
        <w:t xml:space="preserve">combination of engineering knowledge and computer science programming methods.  Leverage experience in engineering lab research, computer science, </w:t>
      </w:r>
      <w:r>
        <w:rPr>
          <w:rFonts w:ascii="Tahoma" w:eastAsia="Tahoma" w:hAnsi="Tahoma" w:cs="Tahoma"/>
          <w:sz w:val="18"/>
          <w:szCs w:val="18"/>
        </w:rPr>
        <w:t>athletic leadership positions, and high-pressure industrial environments to create and progress positive and attainable work goals</w:t>
      </w:r>
      <w:r>
        <w:rPr>
          <w:rFonts w:ascii="Tahoma" w:eastAsia="Tahoma" w:hAnsi="Tahoma" w:cs="Tahoma"/>
          <w:color w:val="4472C4"/>
          <w:sz w:val="18"/>
          <w:szCs w:val="18"/>
        </w:rPr>
        <w:t xml:space="preserve"> </w:t>
      </w:r>
      <w:r>
        <w:rPr>
          <w:rFonts w:ascii="Tahoma" w:eastAsia="Tahoma" w:hAnsi="Tahoma" w:cs="Tahoma"/>
          <w:sz w:val="18"/>
          <w:szCs w:val="18"/>
        </w:rPr>
        <w:t>and communicate essential information to teams of different backgrounds and exposure levels.</w:t>
      </w:r>
    </w:p>
    <w:tbl>
      <w:tblPr>
        <w:tblStyle w:val="a"/>
        <w:tblW w:w="11001" w:type="dxa"/>
        <w:tblLayout w:type="fixed"/>
        <w:tblLook w:val="0000" w:firstRow="0" w:lastRow="0" w:firstColumn="0" w:lastColumn="0" w:noHBand="0" w:noVBand="0"/>
      </w:tblPr>
      <w:tblGrid>
        <w:gridCol w:w="5500"/>
        <w:gridCol w:w="5501"/>
      </w:tblGrid>
      <w:tr w:rsidR="00270ED6" w14:paraId="525AC501" w14:textId="77777777">
        <w:tc>
          <w:tcPr>
            <w:tcW w:w="5500" w:type="dxa"/>
          </w:tcPr>
          <w:p w14:paraId="6088786B" w14:textId="77777777" w:rsidR="00270ED6" w:rsidRDefault="00DC5E08">
            <w:pPr>
              <w:numPr>
                <w:ilvl w:val="0"/>
                <w:numId w:val="7"/>
              </w:numPr>
              <w:tabs>
                <w:tab w:val="left" w:pos="263"/>
              </w:tabs>
              <w:spacing w:before="60"/>
              <w:jc w:val="both"/>
              <w:rPr>
                <w:sz w:val="18"/>
                <w:szCs w:val="18"/>
              </w:rPr>
            </w:pPr>
            <w:r>
              <w:rPr>
                <w:rFonts w:ascii="Tahoma" w:eastAsia="Tahoma" w:hAnsi="Tahoma" w:cs="Tahoma"/>
                <w:b/>
                <w:sz w:val="18"/>
                <w:szCs w:val="18"/>
              </w:rPr>
              <w:t>Cost Analysis &amp; Control</w:t>
            </w:r>
          </w:p>
        </w:tc>
        <w:tc>
          <w:tcPr>
            <w:tcW w:w="5501" w:type="dxa"/>
          </w:tcPr>
          <w:p w14:paraId="6E807D7B" w14:textId="77777777" w:rsidR="00270ED6" w:rsidRDefault="00DC5E08">
            <w:pPr>
              <w:numPr>
                <w:ilvl w:val="0"/>
                <w:numId w:val="7"/>
              </w:numPr>
              <w:tabs>
                <w:tab w:val="left" w:pos="263"/>
              </w:tabs>
              <w:spacing w:before="60"/>
              <w:jc w:val="both"/>
              <w:rPr>
                <w:sz w:val="18"/>
                <w:szCs w:val="18"/>
              </w:rPr>
            </w:pPr>
            <w:r>
              <w:rPr>
                <w:rFonts w:ascii="Tahoma" w:eastAsia="Tahoma" w:hAnsi="Tahoma" w:cs="Tahoma"/>
                <w:b/>
                <w:sz w:val="18"/>
                <w:szCs w:val="18"/>
              </w:rPr>
              <w:t xml:space="preserve">Project </w:t>
            </w:r>
            <w:r>
              <w:rPr>
                <w:rFonts w:ascii="Tahoma" w:eastAsia="Tahoma" w:hAnsi="Tahoma" w:cs="Tahoma"/>
                <w:b/>
                <w:sz w:val="18"/>
                <w:szCs w:val="18"/>
              </w:rPr>
              <w:t>Management</w:t>
            </w:r>
          </w:p>
        </w:tc>
      </w:tr>
      <w:tr w:rsidR="00270ED6" w14:paraId="2DDD41FB" w14:textId="77777777">
        <w:tc>
          <w:tcPr>
            <w:tcW w:w="5500" w:type="dxa"/>
          </w:tcPr>
          <w:p w14:paraId="7F4491CC" w14:textId="77777777" w:rsidR="00270ED6" w:rsidRDefault="00DC5E08">
            <w:pPr>
              <w:numPr>
                <w:ilvl w:val="0"/>
                <w:numId w:val="7"/>
              </w:numPr>
              <w:tabs>
                <w:tab w:val="left" w:pos="263"/>
              </w:tabs>
              <w:spacing w:before="60"/>
              <w:jc w:val="both"/>
              <w:rPr>
                <w:sz w:val="18"/>
                <w:szCs w:val="18"/>
              </w:rPr>
            </w:pPr>
            <w:r>
              <w:rPr>
                <w:rFonts w:ascii="Tahoma" w:eastAsia="Tahoma" w:hAnsi="Tahoma" w:cs="Tahoma"/>
                <w:b/>
                <w:sz w:val="18"/>
                <w:szCs w:val="18"/>
              </w:rPr>
              <w:t>Economic Analysis</w:t>
            </w:r>
          </w:p>
        </w:tc>
        <w:tc>
          <w:tcPr>
            <w:tcW w:w="5501" w:type="dxa"/>
          </w:tcPr>
          <w:p w14:paraId="049A4888" w14:textId="77777777" w:rsidR="00270ED6" w:rsidRDefault="00DC5E08">
            <w:pPr>
              <w:numPr>
                <w:ilvl w:val="0"/>
                <w:numId w:val="7"/>
              </w:numPr>
              <w:tabs>
                <w:tab w:val="left" w:pos="263"/>
              </w:tabs>
              <w:spacing w:before="60"/>
              <w:jc w:val="both"/>
              <w:rPr>
                <w:sz w:val="18"/>
                <w:szCs w:val="18"/>
              </w:rPr>
            </w:pPr>
            <w:r>
              <w:rPr>
                <w:rFonts w:ascii="Tahoma" w:eastAsia="Tahoma" w:hAnsi="Tahoma" w:cs="Tahoma"/>
                <w:b/>
                <w:sz w:val="18"/>
                <w:szCs w:val="18"/>
              </w:rPr>
              <w:t>Product Testing</w:t>
            </w:r>
          </w:p>
        </w:tc>
      </w:tr>
      <w:tr w:rsidR="00270ED6" w14:paraId="399B49CE" w14:textId="77777777">
        <w:tc>
          <w:tcPr>
            <w:tcW w:w="5500" w:type="dxa"/>
          </w:tcPr>
          <w:p w14:paraId="1C38F2FB" w14:textId="77777777" w:rsidR="00270ED6" w:rsidRDefault="00DC5E08">
            <w:pPr>
              <w:numPr>
                <w:ilvl w:val="0"/>
                <w:numId w:val="7"/>
              </w:numPr>
              <w:tabs>
                <w:tab w:val="left" w:pos="263"/>
              </w:tabs>
              <w:spacing w:before="60"/>
              <w:jc w:val="both"/>
              <w:rPr>
                <w:sz w:val="18"/>
                <w:szCs w:val="18"/>
              </w:rPr>
            </w:pPr>
            <w:r>
              <w:rPr>
                <w:rFonts w:ascii="Tahoma" w:eastAsia="Tahoma" w:hAnsi="Tahoma" w:cs="Tahoma"/>
                <w:b/>
                <w:sz w:val="18"/>
                <w:szCs w:val="18"/>
              </w:rPr>
              <w:t>Technical Communication</w:t>
            </w:r>
          </w:p>
        </w:tc>
        <w:tc>
          <w:tcPr>
            <w:tcW w:w="5501" w:type="dxa"/>
          </w:tcPr>
          <w:p w14:paraId="4FCE54E2" w14:textId="77777777" w:rsidR="00270ED6" w:rsidRDefault="00DC5E08">
            <w:pPr>
              <w:numPr>
                <w:ilvl w:val="0"/>
                <w:numId w:val="7"/>
              </w:numPr>
              <w:tabs>
                <w:tab w:val="left" w:pos="263"/>
              </w:tabs>
              <w:spacing w:before="60"/>
              <w:jc w:val="both"/>
              <w:rPr>
                <w:sz w:val="18"/>
                <w:szCs w:val="18"/>
              </w:rPr>
            </w:pPr>
            <w:r>
              <w:rPr>
                <w:rFonts w:ascii="Tahoma" w:eastAsia="Tahoma" w:hAnsi="Tahoma" w:cs="Tahoma"/>
                <w:b/>
                <w:sz w:val="18"/>
                <w:szCs w:val="18"/>
              </w:rPr>
              <w:t xml:space="preserve">Training &amp; Development </w:t>
            </w:r>
          </w:p>
        </w:tc>
      </w:tr>
    </w:tbl>
    <w:p w14:paraId="156B264D" w14:textId="77777777" w:rsidR="00270ED6" w:rsidRDefault="00270ED6">
      <w:pPr>
        <w:pBdr>
          <w:bottom w:val="single" w:sz="18" w:space="0" w:color="FFFFFF"/>
        </w:pBdr>
        <w:jc w:val="both"/>
        <w:rPr>
          <w:rFonts w:ascii="Tahoma" w:eastAsia="Tahoma" w:hAnsi="Tahoma" w:cs="Tahoma"/>
          <w:color w:val="1F497D"/>
          <w:sz w:val="16"/>
          <w:szCs w:val="16"/>
        </w:rPr>
      </w:pPr>
    </w:p>
    <w:p w14:paraId="4AA90FDE" w14:textId="77777777" w:rsidR="00270ED6" w:rsidRDefault="00DC5E08">
      <w:pPr>
        <w:pBdr>
          <w:bottom w:val="single" w:sz="18" w:space="0" w:color="FFFFFF"/>
        </w:pBdr>
        <w:jc w:val="both"/>
        <w:rPr>
          <w:rFonts w:ascii="Tahoma" w:eastAsia="Tahoma" w:hAnsi="Tahoma" w:cs="Tahoma"/>
          <w:color w:val="1F497D"/>
          <w:sz w:val="22"/>
          <w:szCs w:val="22"/>
        </w:rPr>
      </w:pPr>
      <w:r>
        <w:rPr>
          <w:rFonts w:ascii="Tahoma" w:eastAsia="Tahoma" w:hAnsi="Tahoma" w:cs="Tahoma"/>
          <w:b/>
          <w:color w:val="1F497D"/>
          <w:sz w:val="22"/>
          <w:szCs w:val="22"/>
        </w:rPr>
        <w:t>Technical Skills</w:t>
      </w:r>
    </w:p>
    <w:p w14:paraId="52D2A4D1" w14:textId="77777777" w:rsidR="00270ED6" w:rsidRDefault="00DC5E08">
      <w:pPr>
        <w:jc w:val="both"/>
        <w:rPr>
          <w:rFonts w:ascii="Tahoma" w:eastAsia="Tahoma" w:hAnsi="Tahoma" w:cs="Tahoma"/>
          <w:sz w:val="18"/>
          <w:szCs w:val="18"/>
        </w:rPr>
      </w:pPr>
      <w:proofErr w:type="spellStart"/>
      <w:r>
        <w:rPr>
          <w:rFonts w:ascii="Tahoma" w:eastAsia="Tahoma" w:hAnsi="Tahoma" w:cs="Tahoma"/>
          <w:sz w:val="18"/>
          <w:szCs w:val="18"/>
        </w:rPr>
        <w:t>Javascript</w:t>
      </w:r>
      <w:proofErr w:type="spellEnd"/>
      <w:r>
        <w:rPr>
          <w:rFonts w:ascii="Tahoma" w:eastAsia="Tahoma" w:hAnsi="Tahoma" w:cs="Tahoma"/>
          <w:sz w:val="18"/>
          <w:szCs w:val="18"/>
        </w:rPr>
        <w:t xml:space="preserve"> | React | Redux | HTML | CSS | Git | </w:t>
      </w:r>
      <w:proofErr w:type="spellStart"/>
      <w:r>
        <w:rPr>
          <w:rFonts w:ascii="Tahoma" w:eastAsia="Tahoma" w:hAnsi="Tahoma" w:cs="Tahoma"/>
          <w:sz w:val="18"/>
          <w:szCs w:val="18"/>
        </w:rPr>
        <w:t>Postgresql</w:t>
      </w:r>
      <w:proofErr w:type="spellEnd"/>
      <w:r>
        <w:rPr>
          <w:rFonts w:ascii="Tahoma" w:eastAsia="Tahoma" w:hAnsi="Tahoma" w:cs="Tahoma"/>
          <w:sz w:val="18"/>
          <w:szCs w:val="18"/>
        </w:rPr>
        <w:t xml:space="preserve"> | </w:t>
      </w:r>
      <w:proofErr w:type="spellStart"/>
      <w:r>
        <w:rPr>
          <w:rFonts w:ascii="Tahoma" w:eastAsia="Tahoma" w:hAnsi="Tahoma" w:cs="Tahoma"/>
          <w:sz w:val="18"/>
          <w:szCs w:val="18"/>
        </w:rPr>
        <w:t>Sequelize</w:t>
      </w:r>
      <w:proofErr w:type="spellEnd"/>
      <w:r>
        <w:rPr>
          <w:rFonts w:ascii="Tahoma" w:eastAsia="Tahoma" w:hAnsi="Tahoma" w:cs="Tahoma"/>
          <w:sz w:val="18"/>
          <w:szCs w:val="18"/>
        </w:rPr>
        <w:t xml:space="preserve"> | Python | Flask | Docker | Android Studio | Java | MATLAB | SOLIDWORKS 3D Design | Arduino</w:t>
      </w:r>
    </w:p>
    <w:p w14:paraId="7609D8B7" w14:textId="77777777" w:rsidR="00270ED6" w:rsidRDefault="00270ED6">
      <w:pPr>
        <w:tabs>
          <w:tab w:val="left" w:pos="263"/>
        </w:tabs>
        <w:rPr>
          <w:rFonts w:ascii="Tahoma" w:eastAsia="Tahoma" w:hAnsi="Tahoma" w:cs="Tahoma"/>
          <w:sz w:val="16"/>
          <w:szCs w:val="16"/>
        </w:rPr>
      </w:pPr>
    </w:p>
    <w:p w14:paraId="72CBC8CF" w14:textId="77777777" w:rsidR="00270ED6" w:rsidRDefault="00DC5E08">
      <w:pPr>
        <w:jc w:val="both"/>
        <w:rPr>
          <w:rFonts w:ascii="Tahoma" w:eastAsia="Tahoma" w:hAnsi="Tahoma" w:cs="Tahoma"/>
          <w:color w:val="1F497D"/>
          <w:sz w:val="22"/>
          <w:szCs w:val="22"/>
        </w:rPr>
      </w:pPr>
      <w:r>
        <w:rPr>
          <w:rFonts w:ascii="Tahoma" w:eastAsia="Tahoma" w:hAnsi="Tahoma" w:cs="Tahoma"/>
          <w:b/>
          <w:color w:val="1F497D"/>
          <w:sz w:val="22"/>
          <w:szCs w:val="22"/>
        </w:rPr>
        <w:t>Work Experience</w:t>
      </w:r>
    </w:p>
    <w:p w14:paraId="0EE38F6F" w14:textId="77777777" w:rsidR="00270ED6" w:rsidRDefault="00DC5E08">
      <w:pPr>
        <w:tabs>
          <w:tab w:val="right" w:pos="10800"/>
        </w:tabs>
        <w:spacing w:before="80"/>
        <w:jc w:val="both"/>
        <w:rPr>
          <w:rFonts w:ascii="Tahoma" w:eastAsia="Tahoma" w:hAnsi="Tahoma" w:cs="Tahoma"/>
          <w:sz w:val="20"/>
          <w:szCs w:val="20"/>
        </w:rPr>
      </w:pPr>
      <w:r>
        <w:rPr>
          <w:rFonts w:ascii="Tahoma" w:eastAsia="Tahoma" w:hAnsi="Tahoma" w:cs="Tahoma"/>
          <w:b/>
          <w:smallCaps/>
          <w:sz w:val="20"/>
          <w:szCs w:val="20"/>
        </w:rPr>
        <w:t>EXXONMOBIL</w:t>
      </w:r>
      <w:r>
        <w:rPr>
          <w:rFonts w:ascii="Tahoma" w:eastAsia="Tahoma" w:hAnsi="Tahoma" w:cs="Tahoma"/>
          <w:smallCaps/>
          <w:sz w:val="20"/>
          <w:szCs w:val="20"/>
        </w:rPr>
        <w:t>,</w:t>
      </w:r>
      <w:r>
        <w:rPr>
          <w:rFonts w:ascii="Tahoma" w:eastAsia="Tahoma" w:hAnsi="Tahoma" w:cs="Tahoma"/>
          <w:sz w:val="20"/>
          <w:szCs w:val="20"/>
        </w:rPr>
        <w:t xml:space="preserve"> Oklahoma City, OK</w:t>
      </w:r>
      <w:r>
        <w:rPr>
          <w:rFonts w:ascii="Tahoma" w:eastAsia="Tahoma" w:hAnsi="Tahoma" w:cs="Tahoma"/>
          <w:sz w:val="20"/>
          <w:szCs w:val="20"/>
        </w:rPr>
        <w:tab/>
        <w:t>2019 - 2020</w:t>
      </w:r>
    </w:p>
    <w:p w14:paraId="4B024DE5"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Facilities Engineer</w:t>
      </w:r>
      <w:r>
        <w:rPr>
          <w:rFonts w:ascii="Tahoma" w:eastAsia="Tahoma" w:hAnsi="Tahoma" w:cs="Tahoma"/>
          <w:sz w:val="18"/>
          <w:szCs w:val="18"/>
        </w:rPr>
        <w:t xml:space="preserve"> </w:t>
      </w:r>
    </w:p>
    <w:p w14:paraId="3273295A" w14:textId="77777777" w:rsidR="00270ED6" w:rsidRDefault="00DC5E08">
      <w:pPr>
        <w:jc w:val="both"/>
        <w:rPr>
          <w:rFonts w:ascii="Tahoma" w:eastAsia="Tahoma" w:hAnsi="Tahoma" w:cs="Tahoma"/>
          <w:sz w:val="18"/>
          <w:szCs w:val="18"/>
        </w:rPr>
      </w:pPr>
      <w:r>
        <w:rPr>
          <w:rFonts w:ascii="Tahoma" w:eastAsia="Tahoma" w:hAnsi="Tahoma" w:cs="Tahoma"/>
          <w:sz w:val="18"/>
          <w:szCs w:val="18"/>
        </w:rPr>
        <w:t>Lead operatio</w:t>
      </w:r>
      <w:r>
        <w:rPr>
          <w:rFonts w:ascii="Tahoma" w:eastAsia="Tahoma" w:hAnsi="Tahoma" w:cs="Tahoma"/>
          <w:sz w:val="18"/>
          <w:szCs w:val="18"/>
        </w:rPr>
        <w:t>ns team to positive production and safety outcomes through engineering technical and economic analysis on ongoing projects.</w:t>
      </w:r>
    </w:p>
    <w:p w14:paraId="07062F66" w14:textId="77777777" w:rsidR="00270ED6" w:rsidRDefault="00DC5E08">
      <w:pPr>
        <w:numPr>
          <w:ilvl w:val="0"/>
          <w:numId w:val="8"/>
        </w:numPr>
        <w:jc w:val="both"/>
        <w:rPr>
          <w:sz w:val="18"/>
          <w:szCs w:val="18"/>
        </w:rPr>
      </w:pPr>
      <w:r>
        <w:rPr>
          <w:rFonts w:ascii="Tahoma" w:eastAsia="Tahoma" w:hAnsi="Tahoma" w:cs="Tahoma"/>
          <w:sz w:val="18"/>
          <w:szCs w:val="18"/>
        </w:rPr>
        <w:t>Constructed field-wide pipeline pressure simulation, employing Synergi software and GIS data providing accurate predictions of pipel</w:t>
      </w:r>
      <w:r>
        <w:rPr>
          <w:rFonts w:ascii="Tahoma" w:eastAsia="Tahoma" w:hAnsi="Tahoma" w:cs="Tahoma"/>
          <w:sz w:val="18"/>
          <w:szCs w:val="18"/>
        </w:rPr>
        <w:t>ine modification effects on key pressure indicators and flow rates, subsequently deploying model data to alert field teams to effects of modifying large natural gas gathering system (200 MCFD ~ $350K/day).</w:t>
      </w:r>
    </w:p>
    <w:p w14:paraId="13551D65" w14:textId="77777777" w:rsidR="00270ED6" w:rsidRDefault="00DC5E08">
      <w:pPr>
        <w:numPr>
          <w:ilvl w:val="0"/>
          <w:numId w:val="8"/>
        </w:numPr>
        <w:jc w:val="both"/>
        <w:rPr>
          <w:sz w:val="18"/>
          <w:szCs w:val="18"/>
        </w:rPr>
      </w:pPr>
      <w:r>
        <w:rPr>
          <w:rFonts w:ascii="Tahoma" w:eastAsia="Tahoma" w:hAnsi="Tahoma" w:cs="Tahoma"/>
          <w:sz w:val="18"/>
          <w:szCs w:val="18"/>
        </w:rPr>
        <w:t>Trained members of engineering team on Synergi sof</w:t>
      </w:r>
      <w:r>
        <w:rPr>
          <w:rFonts w:ascii="Tahoma" w:eastAsia="Tahoma" w:hAnsi="Tahoma" w:cs="Tahoma"/>
          <w:sz w:val="18"/>
          <w:szCs w:val="18"/>
        </w:rPr>
        <w:t>tware, enabling midcontinent team to devise models for 2 additional gathering systems and related assets.</w:t>
      </w:r>
    </w:p>
    <w:p w14:paraId="43556E27" w14:textId="77777777" w:rsidR="00270ED6" w:rsidRDefault="00270ED6">
      <w:pPr>
        <w:tabs>
          <w:tab w:val="right" w:pos="10800"/>
        </w:tabs>
        <w:jc w:val="both"/>
        <w:rPr>
          <w:rFonts w:ascii="Tahoma" w:eastAsia="Tahoma" w:hAnsi="Tahoma" w:cs="Tahoma"/>
          <w:sz w:val="16"/>
          <w:szCs w:val="16"/>
        </w:rPr>
      </w:pPr>
    </w:p>
    <w:p w14:paraId="3F6FAC6E" w14:textId="77777777" w:rsidR="00270ED6" w:rsidRDefault="00DC5E08">
      <w:pPr>
        <w:tabs>
          <w:tab w:val="right" w:pos="10800"/>
        </w:tabs>
        <w:jc w:val="both"/>
        <w:rPr>
          <w:rFonts w:ascii="Tahoma" w:eastAsia="Tahoma" w:hAnsi="Tahoma" w:cs="Tahoma"/>
          <w:sz w:val="20"/>
          <w:szCs w:val="20"/>
        </w:rPr>
      </w:pPr>
      <w:r>
        <w:rPr>
          <w:rFonts w:ascii="Tahoma" w:eastAsia="Tahoma" w:hAnsi="Tahoma" w:cs="Tahoma"/>
          <w:b/>
          <w:smallCaps/>
          <w:sz w:val="20"/>
          <w:szCs w:val="20"/>
        </w:rPr>
        <w:t>EXXONMOBIL</w:t>
      </w:r>
      <w:r>
        <w:rPr>
          <w:rFonts w:ascii="Tahoma" w:eastAsia="Tahoma" w:hAnsi="Tahoma" w:cs="Tahoma"/>
          <w:smallCaps/>
          <w:sz w:val="20"/>
          <w:szCs w:val="20"/>
        </w:rPr>
        <w:t>,</w:t>
      </w:r>
      <w:r>
        <w:rPr>
          <w:rFonts w:ascii="Tahoma" w:eastAsia="Tahoma" w:hAnsi="Tahoma" w:cs="Tahoma"/>
          <w:sz w:val="20"/>
          <w:szCs w:val="20"/>
        </w:rPr>
        <w:t xml:space="preserve"> Kemmerer, WY</w:t>
      </w:r>
      <w:r>
        <w:rPr>
          <w:rFonts w:ascii="Tahoma" w:eastAsia="Tahoma" w:hAnsi="Tahoma" w:cs="Tahoma"/>
          <w:sz w:val="20"/>
          <w:szCs w:val="20"/>
        </w:rPr>
        <w:tab/>
        <w:t>Summer 2018</w:t>
      </w:r>
    </w:p>
    <w:p w14:paraId="3A36BEC5"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Facilities Engineering Intern</w:t>
      </w:r>
      <w:r>
        <w:rPr>
          <w:rFonts w:ascii="Tahoma" w:eastAsia="Tahoma" w:hAnsi="Tahoma" w:cs="Tahoma"/>
          <w:sz w:val="18"/>
          <w:szCs w:val="18"/>
        </w:rPr>
        <w:t xml:space="preserve"> </w:t>
      </w:r>
    </w:p>
    <w:p w14:paraId="614157FE" w14:textId="77777777" w:rsidR="00270ED6" w:rsidRDefault="00DC5E08">
      <w:pPr>
        <w:jc w:val="both"/>
        <w:rPr>
          <w:rFonts w:ascii="Tahoma" w:eastAsia="Tahoma" w:hAnsi="Tahoma" w:cs="Tahoma"/>
          <w:sz w:val="18"/>
          <w:szCs w:val="18"/>
        </w:rPr>
      </w:pPr>
      <w:r>
        <w:rPr>
          <w:rFonts w:ascii="Tahoma" w:eastAsia="Tahoma" w:hAnsi="Tahoma" w:cs="Tahoma"/>
          <w:sz w:val="18"/>
          <w:szCs w:val="18"/>
        </w:rPr>
        <w:t>Utilized operations, engineering, and maintenance team knowledge plus educational</w:t>
      </w:r>
      <w:r>
        <w:rPr>
          <w:rFonts w:ascii="Tahoma" w:eastAsia="Tahoma" w:hAnsi="Tahoma" w:cs="Tahoma"/>
          <w:sz w:val="18"/>
          <w:szCs w:val="18"/>
        </w:rPr>
        <w:t xml:space="preserve"> experience to develop more efficient processes.</w:t>
      </w:r>
    </w:p>
    <w:p w14:paraId="22D98F9B" w14:textId="77777777" w:rsidR="00270ED6" w:rsidRDefault="00DC5E08">
      <w:pPr>
        <w:numPr>
          <w:ilvl w:val="0"/>
          <w:numId w:val="1"/>
        </w:numPr>
        <w:jc w:val="both"/>
      </w:pPr>
      <w:r>
        <w:rPr>
          <w:rFonts w:ascii="Tahoma" w:eastAsia="Tahoma" w:hAnsi="Tahoma" w:cs="Tahoma"/>
          <w:sz w:val="18"/>
          <w:szCs w:val="18"/>
        </w:rPr>
        <w:t>Implemented new logical operator control system and opened opportunity for machine surveillance, downtime mitigation, and upgrade justification for CO2 sales compressors, extending logic to other meters and reducing volume flow discrepancies ~3%.</w:t>
      </w:r>
    </w:p>
    <w:p w14:paraId="0F66E91B" w14:textId="77777777" w:rsidR="00270ED6" w:rsidRDefault="00DC5E08">
      <w:pPr>
        <w:numPr>
          <w:ilvl w:val="0"/>
          <w:numId w:val="1"/>
        </w:numPr>
        <w:jc w:val="both"/>
      </w:pPr>
      <w:r>
        <w:rPr>
          <w:rFonts w:ascii="Tahoma" w:eastAsia="Tahoma" w:hAnsi="Tahoma" w:cs="Tahoma"/>
          <w:sz w:val="18"/>
          <w:szCs w:val="18"/>
        </w:rPr>
        <w:t xml:space="preserve">Deployed </w:t>
      </w:r>
      <w:r>
        <w:rPr>
          <w:rFonts w:ascii="Tahoma" w:eastAsia="Tahoma" w:hAnsi="Tahoma" w:cs="Tahoma"/>
          <w:sz w:val="18"/>
          <w:szCs w:val="18"/>
        </w:rPr>
        <w:t>advanced data analysis to identify root cause of major issue within CO2 sales compressor, consequently recommending and overseeing maintenance on machine, restoring to original capacity, recovering $10K/day.</w:t>
      </w:r>
    </w:p>
    <w:p w14:paraId="7A096255" w14:textId="77777777" w:rsidR="00270ED6" w:rsidRDefault="00DC5E08">
      <w:pPr>
        <w:numPr>
          <w:ilvl w:val="0"/>
          <w:numId w:val="1"/>
        </w:numPr>
        <w:jc w:val="both"/>
      </w:pPr>
      <w:r>
        <w:rPr>
          <w:rFonts w:ascii="Tahoma" w:eastAsia="Tahoma" w:hAnsi="Tahoma" w:cs="Tahoma"/>
          <w:sz w:val="18"/>
          <w:szCs w:val="18"/>
        </w:rPr>
        <w:t>Determined best solution for pre-diagnosed vesse</w:t>
      </w:r>
      <w:r>
        <w:rPr>
          <w:rFonts w:ascii="Tahoma" w:eastAsia="Tahoma" w:hAnsi="Tahoma" w:cs="Tahoma"/>
          <w:sz w:val="18"/>
          <w:szCs w:val="18"/>
        </w:rPr>
        <w:t>l seal leaks and worked with contractors, vendors, and maintenance team to eliminate future downtime events, saving $300k/year.</w:t>
      </w:r>
    </w:p>
    <w:p w14:paraId="550E598E" w14:textId="77777777" w:rsidR="00270ED6" w:rsidRDefault="00DC5E08">
      <w:pPr>
        <w:numPr>
          <w:ilvl w:val="0"/>
          <w:numId w:val="1"/>
        </w:numPr>
        <w:jc w:val="both"/>
      </w:pPr>
      <w:r>
        <w:rPr>
          <w:rFonts w:ascii="Tahoma" w:eastAsia="Tahoma" w:hAnsi="Tahoma" w:cs="Tahoma"/>
          <w:sz w:val="18"/>
          <w:szCs w:val="18"/>
        </w:rPr>
        <w:t>Created desktop and mobile data visualization screen and corresponding logic, notifying management and technical teams of 10 cur</w:t>
      </w:r>
      <w:r>
        <w:rPr>
          <w:rFonts w:ascii="Tahoma" w:eastAsia="Tahoma" w:hAnsi="Tahoma" w:cs="Tahoma"/>
          <w:sz w:val="18"/>
          <w:szCs w:val="18"/>
        </w:rPr>
        <w:t>rent plant constraints and</w:t>
      </w:r>
      <w:r>
        <w:rPr>
          <w:rFonts w:ascii="Tahoma" w:eastAsia="Tahoma" w:hAnsi="Tahoma" w:cs="Tahoma"/>
          <w:color w:val="4472C4"/>
          <w:sz w:val="18"/>
          <w:szCs w:val="18"/>
        </w:rPr>
        <w:t xml:space="preserve"> </w:t>
      </w:r>
      <w:r>
        <w:rPr>
          <w:rFonts w:ascii="Tahoma" w:eastAsia="Tahoma" w:hAnsi="Tahoma" w:cs="Tahoma"/>
          <w:sz w:val="18"/>
          <w:szCs w:val="18"/>
        </w:rPr>
        <w:t>allowing for focused optimization efforts.</w:t>
      </w:r>
    </w:p>
    <w:p w14:paraId="228E6E09" w14:textId="77777777" w:rsidR="00270ED6" w:rsidRDefault="00270ED6">
      <w:pPr>
        <w:jc w:val="both"/>
        <w:rPr>
          <w:rFonts w:ascii="Tahoma" w:eastAsia="Tahoma" w:hAnsi="Tahoma" w:cs="Tahoma"/>
          <w:sz w:val="16"/>
          <w:szCs w:val="16"/>
        </w:rPr>
      </w:pPr>
    </w:p>
    <w:p w14:paraId="4D2013C1" w14:textId="77777777" w:rsidR="00270ED6" w:rsidRDefault="00DC5E08">
      <w:pPr>
        <w:tabs>
          <w:tab w:val="right" w:pos="10800"/>
        </w:tabs>
        <w:jc w:val="both"/>
        <w:rPr>
          <w:rFonts w:ascii="Tahoma" w:eastAsia="Tahoma" w:hAnsi="Tahoma" w:cs="Tahoma"/>
          <w:sz w:val="20"/>
          <w:szCs w:val="20"/>
        </w:rPr>
      </w:pPr>
      <w:r>
        <w:rPr>
          <w:rFonts w:ascii="Tahoma" w:eastAsia="Tahoma" w:hAnsi="Tahoma" w:cs="Tahoma"/>
          <w:b/>
          <w:smallCaps/>
          <w:sz w:val="20"/>
          <w:szCs w:val="20"/>
        </w:rPr>
        <w:t>BELMONT ENERGY RESEARCH GROUP</w:t>
      </w:r>
      <w:r>
        <w:rPr>
          <w:rFonts w:ascii="Tahoma" w:eastAsia="Tahoma" w:hAnsi="Tahoma" w:cs="Tahoma"/>
          <w:smallCaps/>
          <w:sz w:val="20"/>
          <w:szCs w:val="20"/>
        </w:rPr>
        <w:t>,</w:t>
      </w:r>
      <w:r>
        <w:rPr>
          <w:rFonts w:ascii="Tahoma" w:eastAsia="Tahoma" w:hAnsi="Tahoma" w:cs="Tahoma"/>
          <w:sz w:val="20"/>
          <w:szCs w:val="20"/>
        </w:rPr>
        <w:t xml:space="preserve"> Laramie, WY</w:t>
      </w:r>
      <w:r>
        <w:rPr>
          <w:rFonts w:ascii="Tahoma" w:eastAsia="Tahoma" w:hAnsi="Tahoma" w:cs="Tahoma"/>
          <w:sz w:val="20"/>
          <w:szCs w:val="20"/>
        </w:rPr>
        <w:tab/>
        <w:t>2017 - 2018</w:t>
      </w:r>
    </w:p>
    <w:p w14:paraId="62A2ADB3" w14:textId="77777777" w:rsidR="00270ED6" w:rsidRDefault="00DC5E08">
      <w:pPr>
        <w:spacing w:before="80"/>
        <w:jc w:val="both"/>
        <w:rPr>
          <w:rFonts w:ascii="Tahoma" w:eastAsia="Tahoma" w:hAnsi="Tahoma" w:cs="Tahoma"/>
          <w:sz w:val="20"/>
          <w:szCs w:val="20"/>
        </w:rPr>
      </w:pPr>
      <w:r>
        <w:rPr>
          <w:rFonts w:ascii="Tahoma" w:eastAsia="Tahoma" w:hAnsi="Tahoma" w:cs="Tahoma"/>
          <w:b/>
          <w:sz w:val="20"/>
          <w:szCs w:val="20"/>
        </w:rPr>
        <w:t>Undergraduate Researcher</w:t>
      </w:r>
      <w:r>
        <w:rPr>
          <w:rFonts w:ascii="Tahoma" w:eastAsia="Tahoma" w:hAnsi="Tahoma" w:cs="Tahoma"/>
          <w:sz w:val="20"/>
          <w:szCs w:val="20"/>
        </w:rPr>
        <w:t xml:space="preserve"> </w:t>
      </w:r>
    </w:p>
    <w:p w14:paraId="15EE9D06" w14:textId="77777777" w:rsidR="00270ED6" w:rsidRDefault="00DC5E08">
      <w:pPr>
        <w:jc w:val="both"/>
        <w:rPr>
          <w:rFonts w:ascii="Tahoma" w:eastAsia="Tahoma" w:hAnsi="Tahoma" w:cs="Tahoma"/>
          <w:sz w:val="18"/>
          <w:szCs w:val="18"/>
        </w:rPr>
      </w:pPr>
      <w:r>
        <w:rPr>
          <w:rFonts w:ascii="Tahoma" w:eastAsia="Tahoma" w:hAnsi="Tahoma" w:cs="Tahoma"/>
          <w:sz w:val="18"/>
          <w:szCs w:val="18"/>
        </w:rPr>
        <w:t>Devised and executed experiments under supervision of mechanical engineering faculty member.</w:t>
      </w:r>
    </w:p>
    <w:p w14:paraId="7E0A9F5B" w14:textId="77777777" w:rsidR="00270ED6" w:rsidRDefault="00DC5E08">
      <w:pPr>
        <w:numPr>
          <w:ilvl w:val="0"/>
          <w:numId w:val="2"/>
        </w:numPr>
        <w:jc w:val="both"/>
        <w:rPr>
          <w:sz w:val="18"/>
          <w:szCs w:val="18"/>
        </w:rPr>
      </w:pPr>
      <w:r>
        <w:rPr>
          <w:rFonts w:ascii="Tahoma" w:eastAsia="Tahoma" w:hAnsi="Tahoma" w:cs="Tahoma"/>
          <w:sz w:val="18"/>
          <w:szCs w:val="18"/>
        </w:rPr>
        <w:t xml:space="preserve">Tuned visible spectrum spectrometers to construct gas-phase temperature lookup curves for high temperature silicon carbide fibers in a hot flame based on 1 </w:t>
      </w:r>
      <w:proofErr w:type="gramStart"/>
      <w:r>
        <w:rPr>
          <w:rFonts w:ascii="Tahoma" w:eastAsia="Tahoma" w:hAnsi="Tahoma" w:cs="Tahoma"/>
          <w:sz w:val="18"/>
          <w:szCs w:val="18"/>
        </w:rPr>
        <w:t>Nikon .</w:t>
      </w:r>
      <w:r>
        <w:rPr>
          <w:rFonts w:ascii="Tahoma" w:eastAsia="Tahoma" w:hAnsi="Tahoma" w:cs="Tahoma"/>
          <w:sz w:val="18"/>
          <w:szCs w:val="18"/>
        </w:rPr>
        <w:t>RAW</w:t>
      </w:r>
      <w:proofErr w:type="gramEnd"/>
      <w:r>
        <w:rPr>
          <w:rFonts w:ascii="Tahoma" w:eastAsia="Tahoma" w:hAnsi="Tahoma" w:cs="Tahoma"/>
          <w:sz w:val="18"/>
          <w:szCs w:val="18"/>
        </w:rPr>
        <w:t xml:space="preserve"> or .TIFF images, forming consistent foundation for future experimental calibration.</w:t>
      </w:r>
    </w:p>
    <w:p w14:paraId="78905E64" w14:textId="77777777" w:rsidR="00270ED6" w:rsidRDefault="00DC5E08">
      <w:pPr>
        <w:numPr>
          <w:ilvl w:val="0"/>
          <w:numId w:val="2"/>
        </w:numPr>
        <w:jc w:val="both"/>
        <w:rPr>
          <w:sz w:val="18"/>
          <w:szCs w:val="18"/>
        </w:rPr>
      </w:pPr>
      <w:r>
        <w:rPr>
          <w:rFonts w:ascii="Tahoma" w:eastAsia="Tahoma" w:hAnsi="Tahoma" w:cs="Tahoma"/>
          <w:sz w:val="18"/>
          <w:szCs w:val="18"/>
        </w:rPr>
        <w:t>Developed 2 algorithms in MATLAB, providing critical information to final analysis of thin filament pyrometry problems.</w:t>
      </w:r>
    </w:p>
    <w:p w14:paraId="558217BD" w14:textId="77777777" w:rsidR="00270ED6" w:rsidRDefault="00270ED6">
      <w:pPr>
        <w:jc w:val="both"/>
        <w:rPr>
          <w:rFonts w:ascii="Tahoma" w:eastAsia="Tahoma" w:hAnsi="Tahoma" w:cs="Tahoma"/>
          <w:sz w:val="18"/>
          <w:szCs w:val="18"/>
        </w:rPr>
      </w:pPr>
    </w:p>
    <w:p w14:paraId="7AD59FC6" w14:textId="77777777" w:rsidR="00270ED6" w:rsidRDefault="00DC5E08">
      <w:pPr>
        <w:tabs>
          <w:tab w:val="right" w:pos="10800"/>
        </w:tabs>
        <w:jc w:val="both"/>
        <w:rPr>
          <w:rFonts w:ascii="Tahoma" w:eastAsia="Tahoma" w:hAnsi="Tahoma" w:cs="Tahoma"/>
          <w:sz w:val="20"/>
          <w:szCs w:val="20"/>
        </w:rPr>
      </w:pPr>
      <w:r>
        <w:rPr>
          <w:rFonts w:ascii="Tahoma" w:eastAsia="Tahoma" w:hAnsi="Tahoma" w:cs="Tahoma"/>
          <w:b/>
          <w:smallCaps/>
          <w:sz w:val="20"/>
          <w:szCs w:val="20"/>
        </w:rPr>
        <w:t>UNIVERSITY OF WYOMING ATHLETICS DEPARTMENT</w:t>
      </w:r>
      <w:r>
        <w:rPr>
          <w:rFonts w:ascii="Tahoma" w:eastAsia="Tahoma" w:hAnsi="Tahoma" w:cs="Tahoma"/>
          <w:smallCaps/>
          <w:sz w:val="20"/>
          <w:szCs w:val="20"/>
        </w:rPr>
        <w:t>,</w:t>
      </w:r>
      <w:r>
        <w:rPr>
          <w:rFonts w:ascii="Tahoma" w:eastAsia="Tahoma" w:hAnsi="Tahoma" w:cs="Tahoma"/>
          <w:sz w:val="20"/>
          <w:szCs w:val="20"/>
        </w:rPr>
        <w:t xml:space="preserve"> Laramie, WY</w:t>
      </w:r>
      <w:r>
        <w:rPr>
          <w:rFonts w:ascii="Tahoma" w:eastAsia="Tahoma" w:hAnsi="Tahoma" w:cs="Tahoma"/>
          <w:sz w:val="20"/>
          <w:szCs w:val="20"/>
        </w:rPr>
        <w:tab/>
        <w:t>Fall 2017</w:t>
      </w:r>
    </w:p>
    <w:p w14:paraId="705F6145" w14:textId="77777777" w:rsidR="00270ED6" w:rsidRDefault="00DC5E08">
      <w:pPr>
        <w:spacing w:before="80"/>
        <w:jc w:val="both"/>
        <w:rPr>
          <w:rFonts w:ascii="Tahoma" w:eastAsia="Tahoma" w:hAnsi="Tahoma" w:cs="Tahoma"/>
          <w:sz w:val="20"/>
          <w:szCs w:val="20"/>
        </w:rPr>
      </w:pPr>
      <w:r>
        <w:rPr>
          <w:rFonts w:ascii="Tahoma" w:eastAsia="Tahoma" w:hAnsi="Tahoma" w:cs="Tahoma"/>
          <w:b/>
          <w:sz w:val="20"/>
          <w:szCs w:val="20"/>
        </w:rPr>
        <w:t>Tutor</w:t>
      </w:r>
    </w:p>
    <w:p w14:paraId="1623751A" w14:textId="77777777" w:rsidR="00270ED6" w:rsidRDefault="00DC5E08">
      <w:pPr>
        <w:jc w:val="both"/>
        <w:rPr>
          <w:rFonts w:ascii="Tahoma" w:eastAsia="Tahoma" w:hAnsi="Tahoma" w:cs="Tahoma"/>
          <w:sz w:val="20"/>
          <w:szCs w:val="20"/>
        </w:rPr>
      </w:pPr>
      <w:r>
        <w:rPr>
          <w:rFonts w:ascii="Tahoma" w:eastAsia="Tahoma" w:hAnsi="Tahoma" w:cs="Tahoma"/>
          <w:sz w:val="20"/>
          <w:szCs w:val="20"/>
        </w:rPr>
        <w:t>Enhanced athlete’s performance in engineering and math courses through carefully developed lesson plans.</w:t>
      </w:r>
    </w:p>
    <w:p w14:paraId="6950229C" w14:textId="77777777" w:rsidR="00270ED6" w:rsidRDefault="00DC5E08">
      <w:pPr>
        <w:numPr>
          <w:ilvl w:val="0"/>
          <w:numId w:val="3"/>
        </w:numPr>
        <w:jc w:val="both"/>
      </w:pPr>
      <w:r>
        <w:rPr>
          <w:rFonts w:ascii="Tahoma" w:eastAsia="Tahoma" w:hAnsi="Tahoma" w:cs="Tahoma"/>
          <w:sz w:val="20"/>
          <w:szCs w:val="20"/>
        </w:rPr>
        <w:t>Tutored 4 athletes with various learning styles and personalities in differential equations, linear algebra, and engineeri</w:t>
      </w:r>
      <w:r>
        <w:rPr>
          <w:rFonts w:ascii="Tahoma" w:eastAsia="Tahoma" w:hAnsi="Tahoma" w:cs="Tahoma"/>
          <w:sz w:val="20"/>
          <w:szCs w:val="20"/>
        </w:rPr>
        <w:t>ng problem solving, ensuring knowledge of vital engineering concepts and course success.</w:t>
      </w:r>
    </w:p>
    <w:p w14:paraId="424CB568" w14:textId="77777777" w:rsidR="00270ED6" w:rsidRDefault="00DC5E08">
      <w:pPr>
        <w:pBdr>
          <w:bottom w:val="single" w:sz="18" w:space="1" w:color="1F497D"/>
        </w:pBdr>
        <w:tabs>
          <w:tab w:val="left" w:pos="0"/>
        </w:tabs>
        <w:rPr>
          <w:rFonts w:ascii="Tahoma" w:eastAsia="Tahoma" w:hAnsi="Tahoma" w:cs="Tahoma"/>
          <w:sz w:val="16"/>
          <w:szCs w:val="16"/>
        </w:rPr>
      </w:pPr>
      <w:r>
        <w:br w:type="page"/>
      </w:r>
      <w:r>
        <w:rPr>
          <w:rFonts w:ascii="Tahoma" w:eastAsia="Tahoma" w:hAnsi="Tahoma" w:cs="Tahoma"/>
          <w:b/>
          <w:color w:val="1F497D"/>
        </w:rPr>
        <w:lastRenderedPageBreak/>
        <w:t>Taten Hall Knight</w:t>
      </w:r>
      <w:r>
        <w:rPr>
          <w:rFonts w:ascii="Tahoma" w:eastAsia="Tahoma" w:hAnsi="Tahoma" w:cs="Tahoma"/>
          <w:b/>
          <w:smallCaps/>
          <w:color w:val="800000"/>
          <w:sz w:val="21"/>
          <w:szCs w:val="21"/>
        </w:rPr>
        <w:tab/>
      </w:r>
      <w:r>
        <w:rPr>
          <w:rFonts w:ascii="Tahoma" w:eastAsia="Tahoma" w:hAnsi="Tahoma" w:cs="Tahoma"/>
          <w:b/>
          <w:smallCaps/>
          <w:color w:val="800000"/>
          <w:sz w:val="21"/>
          <w:szCs w:val="21"/>
        </w:rPr>
        <w:tab/>
      </w:r>
      <w:r>
        <w:rPr>
          <w:rFonts w:ascii="Tahoma" w:eastAsia="Tahoma" w:hAnsi="Tahoma" w:cs="Tahoma"/>
          <w:b/>
          <w:smallCaps/>
          <w:color w:val="800000"/>
          <w:sz w:val="21"/>
          <w:szCs w:val="21"/>
        </w:rPr>
        <w:tab/>
      </w:r>
      <w:r>
        <w:rPr>
          <w:rFonts w:ascii="Tahoma" w:eastAsia="Tahoma" w:hAnsi="Tahoma" w:cs="Tahoma"/>
          <w:b/>
          <w:smallCaps/>
          <w:color w:val="800000"/>
          <w:sz w:val="21"/>
          <w:szCs w:val="21"/>
        </w:rPr>
        <w:tab/>
      </w:r>
      <w:hyperlink r:id="rId8">
        <w:r>
          <w:rPr>
            <w:rFonts w:ascii="Tahoma" w:eastAsia="Tahoma" w:hAnsi="Tahoma" w:cs="Tahoma"/>
            <w:color w:val="1F4E79"/>
            <w:sz w:val="20"/>
            <w:szCs w:val="20"/>
            <w:u w:val="single"/>
          </w:rPr>
          <w:t>knight.taten@gmail.com</w:t>
        </w:r>
      </w:hyperlink>
      <w:r>
        <w:rPr>
          <w:rFonts w:ascii="Tahoma" w:eastAsia="Tahoma" w:hAnsi="Tahoma" w:cs="Tahoma"/>
          <w:sz w:val="20"/>
          <w:szCs w:val="20"/>
        </w:rPr>
        <w:t xml:space="preserve"> </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 xml:space="preserve">    </w:t>
      </w:r>
      <w:r>
        <w:rPr>
          <w:rFonts w:ascii="Tahoma" w:eastAsia="Tahoma" w:hAnsi="Tahoma" w:cs="Tahoma"/>
          <w:sz w:val="20"/>
          <w:szCs w:val="20"/>
        </w:rPr>
        <w:tab/>
        <w:t xml:space="preserve">    </w:t>
      </w:r>
      <w:r>
        <w:rPr>
          <w:rFonts w:ascii="Tahoma" w:eastAsia="Tahoma" w:hAnsi="Tahoma" w:cs="Tahoma"/>
          <w:b/>
          <w:color w:val="1F497D"/>
        </w:rPr>
        <w:t>Page Two</w:t>
      </w:r>
    </w:p>
    <w:p w14:paraId="13D81E7E" w14:textId="77777777" w:rsidR="00270ED6" w:rsidRDefault="00DC5E08">
      <w:pPr>
        <w:tabs>
          <w:tab w:val="right" w:pos="10800"/>
        </w:tabs>
        <w:jc w:val="both"/>
        <w:rPr>
          <w:rFonts w:ascii="Tahoma" w:eastAsia="Tahoma" w:hAnsi="Tahoma" w:cs="Tahoma"/>
          <w:sz w:val="20"/>
          <w:szCs w:val="20"/>
        </w:rPr>
      </w:pPr>
      <w:r>
        <w:rPr>
          <w:rFonts w:ascii="Tahoma" w:eastAsia="Tahoma" w:hAnsi="Tahoma" w:cs="Tahoma"/>
          <w:b/>
          <w:smallCaps/>
          <w:sz w:val="20"/>
          <w:szCs w:val="20"/>
        </w:rPr>
        <w:t>GENESIS ALKALI</w:t>
      </w:r>
      <w:r>
        <w:rPr>
          <w:rFonts w:ascii="Tahoma" w:eastAsia="Tahoma" w:hAnsi="Tahoma" w:cs="Tahoma"/>
          <w:smallCaps/>
          <w:sz w:val="20"/>
          <w:szCs w:val="20"/>
        </w:rPr>
        <w:t>,</w:t>
      </w:r>
      <w:r>
        <w:rPr>
          <w:rFonts w:ascii="Tahoma" w:eastAsia="Tahoma" w:hAnsi="Tahoma" w:cs="Tahoma"/>
          <w:sz w:val="20"/>
          <w:szCs w:val="20"/>
        </w:rPr>
        <w:t xml:space="preserve"> Green River, WY</w:t>
      </w:r>
      <w:r>
        <w:rPr>
          <w:rFonts w:ascii="Tahoma" w:eastAsia="Tahoma" w:hAnsi="Tahoma" w:cs="Tahoma"/>
          <w:sz w:val="20"/>
          <w:szCs w:val="20"/>
        </w:rPr>
        <w:tab/>
      </w:r>
      <w:r>
        <w:rPr>
          <w:rFonts w:ascii="Tahoma" w:eastAsia="Tahoma" w:hAnsi="Tahoma" w:cs="Tahoma"/>
          <w:sz w:val="20"/>
          <w:szCs w:val="20"/>
        </w:rPr>
        <w:t>Summer 2016</w:t>
      </w:r>
      <w:r>
        <w:rPr>
          <w:rFonts w:ascii="Tahoma" w:eastAsia="Tahoma" w:hAnsi="Tahoma" w:cs="Tahoma"/>
          <w:sz w:val="20"/>
          <w:szCs w:val="20"/>
        </w:rPr>
        <w:t>, 2017</w:t>
      </w:r>
    </w:p>
    <w:p w14:paraId="651674BA"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Shore Operator</w:t>
      </w:r>
      <w:r>
        <w:rPr>
          <w:rFonts w:ascii="Tahoma" w:eastAsia="Tahoma" w:hAnsi="Tahoma" w:cs="Tahoma"/>
          <w:sz w:val="18"/>
          <w:szCs w:val="18"/>
        </w:rPr>
        <w:t xml:space="preserve"> </w:t>
      </w:r>
    </w:p>
    <w:p w14:paraId="2989032D" w14:textId="77777777" w:rsidR="00270ED6" w:rsidRDefault="00DC5E08">
      <w:pPr>
        <w:jc w:val="both"/>
        <w:rPr>
          <w:rFonts w:ascii="Tahoma" w:eastAsia="Tahoma" w:hAnsi="Tahoma" w:cs="Tahoma"/>
          <w:sz w:val="18"/>
          <w:szCs w:val="18"/>
        </w:rPr>
      </w:pPr>
      <w:r>
        <w:rPr>
          <w:rFonts w:ascii="Tahoma" w:eastAsia="Tahoma" w:hAnsi="Tahoma" w:cs="Tahoma"/>
          <w:sz w:val="18"/>
          <w:szCs w:val="18"/>
        </w:rPr>
        <w:t>Kept melter and lakeside section of plant within operating specifications and performed routine maintenance on minor equipment.</w:t>
      </w:r>
    </w:p>
    <w:p w14:paraId="084B95A4" w14:textId="77777777" w:rsidR="00270ED6" w:rsidRDefault="00DC5E08">
      <w:pPr>
        <w:numPr>
          <w:ilvl w:val="0"/>
          <w:numId w:val="4"/>
        </w:numPr>
        <w:jc w:val="both"/>
      </w:pPr>
      <w:r>
        <w:rPr>
          <w:rFonts w:ascii="Tahoma" w:eastAsia="Tahoma" w:hAnsi="Tahoma" w:cs="Tahoma"/>
          <w:sz w:val="18"/>
          <w:szCs w:val="18"/>
        </w:rPr>
        <w:t>Utilized control systems to maintain chemical balance of Sodium Bicarbonate, Sodium Hydroxide,</w:t>
      </w:r>
      <w:r>
        <w:rPr>
          <w:rFonts w:ascii="Tahoma" w:eastAsia="Tahoma" w:hAnsi="Tahoma" w:cs="Tahoma"/>
          <w:sz w:val="18"/>
          <w:szCs w:val="18"/>
        </w:rPr>
        <w:t xml:space="preserve"> concentration of Alkali product in 2.5K gallons/minute of solution, and output of steam to product melting tanks, upholding production value in 2 separate facilities in a self-directed role.</w:t>
      </w:r>
    </w:p>
    <w:p w14:paraId="56B86235" w14:textId="77777777" w:rsidR="00270ED6" w:rsidRDefault="00DC5E08">
      <w:pPr>
        <w:numPr>
          <w:ilvl w:val="0"/>
          <w:numId w:val="4"/>
        </w:numPr>
        <w:jc w:val="both"/>
      </w:pPr>
      <w:r>
        <w:rPr>
          <w:rFonts w:ascii="Tahoma" w:eastAsia="Tahoma" w:hAnsi="Tahoma" w:cs="Tahoma"/>
          <w:sz w:val="18"/>
          <w:szCs w:val="18"/>
        </w:rPr>
        <w:t>Acquired certification on and endorsed by 2+ supervisors in safe</w:t>
      </w:r>
      <w:r>
        <w:rPr>
          <w:rFonts w:ascii="Tahoma" w:eastAsia="Tahoma" w:hAnsi="Tahoma" w:cs="Tahoma"/>
          <w:sz w:val="18"/>
          <w:szCs w:val="18"/>
        </w:rPr>
        <w:t xml:space="preserve"> operation of waste lake barge and heavy machinery such as front-end loader and water truck, sustaining fuel and oil levels of lake dredge and large-scale site cleaning and upkeep.</w:t>
      </w:r>
    </w:p>
    <w:p w14:paraId="7A9C7CD8" w14:textId="77777777" w:rsidR="00270ED6" w:rsidRDefault="00DC5E08">
      <w:pPr>
        <w:numPr>
          <w:ilvl w:val="0"/>
          <w:numId w:val="4"/>
        </w:numPr>
        <w:rPr>
          <w:color w:val="1F497D"/>
        </w:rPr>
      </w:pPr>
      <w:r>
        <w:rPr>
          <w:rFonts w:ascii="Tahoma" w:eastAsia="Tahoma" w:hAnsi="Tahoma" w:cs="Tahoma"/>
          <w:sz w:val="18"/>
          <w:szCs w:val="18"/>
        </w:rPr>
        <w:t>Handled pneumatic tools including impacts and grinders, replacing 2 sets of</w:t>
      </w:r>
      <w:r>
        <w:rPr>
          <w:rFonts w:ascii="Tahoma" w:eastAsia="Tahoma" w:hAnsi="Tahoma" w:cs="Tahoma"/>
          <w:sz w:val="18"/>
          <w:szCs w:val="18"/>
        </w:rPr>
        <w:t xml:space="preserve"> separation screens on monthly basis, preventing loss of production through inadequate screening.</w:t>
      </w:r>
    </w:p>
    <w:p w14:paraId="606E5265" w14:textId="77777777" w:rsidR="00270ED6" w:rsidRDefault="00270ED6">
      <w:pPr>
        <w:rPr>
          <w:rFonts w:ascii="Tahoma" w:eastAsia="Tahoma" w:hAnsi="Tahoma" w:cs="Tahoma"/>
          <w:color w:val="1F497D"/>
          <w:sz w:val="16"/>
          <w:szCs w:val="16"/>
        </w:rPr>
      </w:pPr>
    </w:p>
    <w:p w14:paraId="035BC423" w14:textId="77777777" w:rsidR="00270ED6" w:rsidRDefault="00DC5E08">
      <w:pPr>
        <w:rPr>
          <w:rFonts w:ascii="Tahoma" w:eastAsia="Tahoma" w:hAnsi="Tahoma" w:cs="Tahoma"/>
          <w:b/>
          <w:color w:val="1F497D"/>
          <w:sz w:val="22"/>
          <w:szCs w:val="22"/>
        </w:rPr>
      </w:pPr>
      <w:r>
        <w:rPr>
          <w:rFonts w:ascii="Tahoma" w:eastAsia="Tahoma" w:hAnsi="Tahoma" w:cs="Tahoma"/>
          <w:b/>
          <w:color w:val="1F497D"/>
          <w:sz w:val="22"/>
          <w:szCs w:val="22"/>
        </w:rPr>
        <w:t>Projects</w:t>
      </w:r>
    </w:p>
    <w:p w14:paraId="72802537" w14:textId="77777777" w:rsidR="00270ED6" w:rsidRDefault="00DC5E08">
      <w:pPr>
        <w:tabs>
          <w:tab w:val="right" w:pos="10800"/>
        </w:tabs>
        <w:spacing w:before="80"/>
        <w:jc w:val="both"/>
        <w:rPr>
          <w:rFonts w:ascii="Tahoma" w:eastAsia="Tahoma" w:hAnsi="Tahoma" w:cs="Tahoma"/>
          <w:sz w:val="20"/>
          <w:szCs w:val="20"/>
        </w:rPr>
      </w:pPr>
      <w:r>
        <w:rPr>
          <w:rFonts w:ascii="Tahoma" w:eastAsia="Tahoma" w:hAnsi="Tahoma" w:cs="Tahoma"/>
          <w:b/>
          <w:smallCaps/>
          <w:sz w:val="20"/>
          <w:szCs w:val="20"/>
        </w:rPr>
        <w:t xml:space="preserve">PERSONAL PORTFOLIO </w:t>
      </w:r>
      <w:hyperlink r:id="rId9">
        <w:r>
          <w:rPr>
            <w:rFonts w:ascii="Tahoma" w:eastAsia="Tahoma" w:hAnsi="Tahoma" w:cs="Tahoma"/>
            <w:smallCaps/>
            <w:color w:val="1F4E79"/>
            <w:sz w:val="20"/>
            <w:szCs w:val="20"/>
            <w:u w:val="single"/>
          </w:rPr>
          <w:t>LIVE LINK</w:t>
        </w:r>
      </w:hyperlink>
      <w:r>
        <w:rPr>
          <w:rFonts w:ascii="Tahoma" w:eastAsia="Tahoma" w:hAnsi="Tahoma" w:cs="Tahoma"/>
          <w:sz w:val="20"/>
          <w:szCs w:val="20"/>
        </w:rPr>
        <w:tab/>
        <w:t>2021 - Present</w:t>
      </w:r>
    </w:p>
    <w:p w14:paraId="39209928"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3D showcase of resume experience and project work</w:t>
      </w:r>
    </w:p>
    <w:p w14:paraId="32A055D8" w14:textId="77777777" w:rsidR="00270ED6" w:rsidRDefault="00DC5E08">
      <w:pPr>
        <w:jc w:val="both"/>
        <w:rPr>
          <w:rFonts w:ascii="Tahoma" w:eastAsia="Tahoma" w:hAnsi="Tahoma" w:cs="Tahoma"/>
          <w:sz w:val="18"/>
          <w:szCs w:val="18"/>
        </w:rPr>
      </w:pPr>
      <w:r>
        <w:rPr>
          <w:rFonts w:ascii="Tahoma" w:eastAsia="Tahoma" w:hAnsi="Tahoma" w:cs="Tahoma"/>
          <w:sz w:val="18"/>
          <w:szCs w:val="18"/>
        </w:rPr>
        <w:t xml:space="preserve">Contributions: Custom built state management for 3d controlled input forms and text wrapping, mapped locations from Google Places API to elevation map, and created scene lighting and fog effects </w:t>
      </w:r>
    </w:p>
    <w:p w14:paraId="4C0A0FCB" w14:textId="77777777" w:rsidR="00270ED6" w:rsidRDefault="00DC5E08">
      <w:pPr>
        <w:jc w:val="both"/>
        <w:rPr>
          <w:rFonts w:ascii="Tahoma" w:eastAsia="Tahoma" w:hAnsi="Tahoma" w:cs="Tahoma"/>
          <w:sz w:val="18"/>
          <w:szCs w:val="18"/>
        </w:rPr>
      </w:pPr>
      <w:r>
        <w:rPr>
          <w:rFonts w:ascii="Tahoma" w:eastAsia="Tahoma" w:hAnsi="Tahoma" w:cs="Tahoma"/>
          <w:sz w:val="18"/>
          <w:szCs w:val="18"/>
        </w:rPr>
        <w:t xml:space="preserve">Primary Technologies: React, Redux, Flask, </w:t>
      </w:r>
      <w:proofErr w:type="spellStart"/>
      <w:r>
        <w:rPr>
          <w:rFonts w:ascii="Tahoma" w:eastAsia="Tahoma" w:hAnsi="Tahoma" w:cs="Tahoma"/>
          <w:sz w:val="18"/>
          <w:szCs w:val="18"/>
        </w:rPr>
        <w:t>SQLAlchemy</w:t>
      </w:r>
      <w:proofErr w:type="spellEnd"/>
      <w:r>
        <w:rPr>
          <w:rFonts w:ascii="Tahoma" w:eastAsia="Tahoma" w:hAnsi="Tahoma" w:cs="Tahoma"/>
          <w:sz w:val="18"/>
          <w:szCs w:val="18"/>
        </w:rPr>
        <w:t xml:space="preserve">, </w:t>
      </w:r>
      <w:proofErr w:type="spellStart"/>
      <w:r>
        <w:rPr>
          <w:rFonts w:ascii="Tahoma" w:eastAsia="Tahoma" w:hAnsi="Tahoma" w:cs="Tahoma"/>
          <w:sz w:val="18"/>
          <w:szCs w:val="18"/>
        </w:rPr>
        <w:t>Postgresql</w:t>
      </w:r>
      <w:proofErr w:type="spellEnd"/>
      <w:r>
        <w:rPr>
          <w:rFonts w:ascii="Tahoma" w:eastAsia="Tahoma" w:hAnsi="Tahoma" w:cs="Tahoma"/>
          <w:sz w:val="18"/>
          <w:szCs w:val="18"/>
        </w:rPr>
        <w:t xml:space="preserve">, </w:t>
      </w:r>
      <w:proofErr w:type="spellStart"/>
      <w:r>
        <w:rPr>
          <w:rFonts w:ascii="Tahoma" w:eastAsia="Tahoma" w:hAnsi="Tahoma" w:cs="Tahoma"/>
          <w:sz w:val="18"/>
          <w:szCs w:val="18"/>
        </w:rPr>
        <w:t>Threejs</w:t>
      </w:r>
      <w:proofErr w:type="spellEnd"/>
      <w:r>
        <w:rPr>
          <w:rFonts w:ascii="Tahoma" w:eastAsia="Tahoma" w:hAnsi="Tahoma" w:cs="Tahoma"/>
          <w:sz w:val="18"/>
          <w:szCs w:val="18"/>
        </w:rPr>
        <w:t>, React Three Fiber, Google Places API</w:t>
      </w:r>
    </w:p>
    <w:p w14:paraId="390CADCC" w14:textId="77777777" w:rsidR="00270ED6" w:rsidRDefault="00270ED6">
      <w:pPr>
        <w:tabs>
          <w:tab w:val="right" w:pos="10800"/>
        </w:tabs>
        <w:jc w:val="both"/>
        <w:rPr>
          <w:rFonts w:ascii="Tahoma" w:eastAsia="Tahoma" w:hAnsi="Tahoma" w:cs="Tahoma"/>
          <w:sz w:val="16"/>
          <w:szCs w:val="16"/>
        </w:rPr>
      </w:pPr>
    </w:p>
    <w:p w14:paraId="367436CA" w14:textId="77777777" w:rsidR="00270ED6" w:rsidRDefault="00DC5E08">
      <w:pPr>
        <w:tabs>
          <w:tab w:val="right" w:pos="10800"/>
        </w:tabs>
        <w:jc w:val="both"/>
        <w:rPr>
          <w:rFonts w:ascii="Tahoma" w:eastAsia="Tahoma" w:hAnsi="Tahoma" w:cs="Tahoma"/>
          <w:sz w:val="20"/>
          <w:szCs w:val="20"/>
        </w:rPr>
      </w:pPr>
      <w:r>
        <w:rPr>
          <w:rFonts w:ascii="Tahoma" w:eastAsia="Tahoma" w:hAnsi="Tahoma" w:cs="Tahoma"/>
          <w:b/>
          <w:smallCaps/>
          <w:sz w:val="20"/>
          <w:szCs w:val="20"/>
        </w:rPr>
        <w:t xml:space="preserve">RESUME BUILDER </w:t>
      </w:r>
      <w:hyperlink r:id="rId10">
        <w:r>
          <w:rPr>
            <w:rFonts w:ascii="Tahoma" w:eastAsia="Tahoma" w:hAnsi="Tahoma" w:cs="Tahoma"/>
            <w:smallCaps/>
            <w:color w:val="1F4E79"/>
            <w:sz w:val="20"/>
            <w:szCs w:val="20"/>
            <w:u w:val="single"/>
          </w:rPr>
          <w:t>LIVE LINK</w:t>
        </w:r>
      </w:hyperlink>
      <w:r>
        <w:rPr>
          <w:rFonts w:ascii="Tahoma" w:eastAsia="Tahoma" w:hAnsi="Tahoma" w:cs="Tahoma"/>
          <w:sz w:val="20"/>
          <w:szCs w:val="20"/>
        </w:rPr>
        <w:tab/>
      </w:r>
      <w:r>
        <w:rPr>
          <w:rFonts w:ascii="Tahoma" w:eastAsia="Tahoma" w:hAnsi="Tahoma" w:cs="Tahoma"/>
          <w:sz w:val="20"/>
          <w:szCs w:val="20"/>
        </w:rPr>
        <w:t>2021 - Present</w:t>
      </w:r>
    </w:p>
    <w:p w14:paraId="2366A865"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Application for streamlined custom resume bui</w:t>
      </w:r>
      <w:r>
        <w:rPr>
          <w:rFonts w:ascii="Tahoma" w:eastAsia="Tahoma" w:hAnsi="Tahoma" w:cs="Tahoma"/>
          <w:b/>
          <w:sz w:val="18"/>
          <w:szCs w:val="18"/>
        </w:rPr>
        <w:t>lding</w:t>
      </w:r>
    </w:p>
    <w:p w14:paraId="3456E955" w14:textId="77777777" w:rsidR="00270ED6" w:rsidRDefault="00DC5E08">
      <w:pPr>
        <w:jc w:val="both"/>
        <w:rPr>
          <w:rFonts w:ascii="Tahoma" w:eastAsia="Tahoma" w:hAnsi="Tahoma" w:cs="Tahoma"/>
          <w:sz w:val="18"/>
          <w:szCs w:val="18"/>
        </w:rPr>
      </w:pPr>
      <w:r>
        <w:rPr>
          <w:rFonts w:ascii="Tahoma" w:eastAsia="Tahoma" w:hAnsi="Tahoma" w:cs="Tahoma"/>
          <w:sz w:val="18"/>
          <w:szCs w:val="18"/>
        </w:rPr>
        <w:t>Contributions: Complex state management and conditional rendering and formatting of the resume templates, adding and removing resume fields, and dynamic real-time preview of final resume and associated styling</w:t>
      </w:r>
    </w:p>
    <w:p w14:paraId="05423607" w14:textId="77777777" w:rsidR="00270ED6" w:rsidRDefault="00DC5E08">
      <w:pPr>
        <w:jc w:val="both"/>
        <w:rPr>
          <w:rFonts w:ascii="Tahoma" w:eastAsia="Tahoma" w:hAnsi="Tahoma" w:cs="Tahoma"/>
          <w:sz w:val="18"/>
          <w:szCs w:val="18"/>
        </w:rPr>
      </w:pPr>
      <w:r>
        <w:rPr>
          <w:rFonts w:ascii="Tahoma" w:eastAsia="Tahoma" w:hAnsi="Tahoma" w:cs="Tahoma"/>
          <w:sz w:val="18"/>
          <w:szCs w:val="18"/>
        </w:rPr>
        <w:t>Primary Technologies: React, Redux, Flas</w:t>
      </w:r>
      <w:r>
        <w:rPr>
          <w:rFonts w:ascii="Tahoma" w:eastAsia="Tahoma" w:hAnsi="Tahoma" w:cs="Tahoma"/>
          <w:sz w:val="18"/>
          <w:szCs w:val="18"/>
        </w:rPr>
        <w:t xml:space="preserve">k, </w:t>
      </w:r>
      <w:proofErr w:type="spellStart"/>
      <w:r>
        <w:rPr>
          <w:rFonts w:ascii="Tahoma" w:eastAsia="Tahoma" w:hAnsi="Tahoma" w:cs="Tahoma"/>
          <w:sz w:val="18"/>
          <w:szCs w:val="18"/>
        </w:rPr>
        <w:t>SQLAlchemy</w:t>
      </w:r>
      <w:proofErr w:type="spellEnd"/>
      <w:r>
        <w:rPr>
          <w:rFonts w:ascii="Tahoma" w:eastAsia="Tahoma" w:hAnsi="Tahoma" w:cs="Tahoma"/>
          <w:sz w:val="18"/>
          <w:szCs w:val="18"/>
        </w:rPr>
        <w:t xml:space="preserve">, Tailwind CSS, </w:t>
      </w:r>
      <w:proofErr w:type="spellStart"/>
      <w:r>
        <w:rPr>
          <w:rFonts w:ascii="Tahoma" w:eastAsia="Tahoma" w:hAnsi="Tahoma" w:cs="Tahoma"/>
          <w:sz w:val="18"/>
          <w:szCs w:val="18"/>
        </w:rPr>
        <w:t>Postgresql</w:t>
      </w:r>
      <w:proofErr w:type="spellEnd"/>
    </w:p>
    <w:p w14:paraId="581F5D58" w14:textId="77777777" w:rsidR="00270ED6" w:rsidRDefault="00270ED6">
      <w:pPr>
        <w:tabs>
          <w:tab w:val="right" w:pos="10800"/>
        </w:tabs>
        <w:jc w:val="both"/>
        <w:rPr>
          <w:rFonts w:ascii="Tahoma" w:eastAsia="Tahoma" w:hAnsi="Tahoma" w:cs="Tahoma"/>
          <w:sz w:val="16"/>
          <w:szCs w:val="16"/>
        </w:rPr>
      </w:pPr>
    </w:p>
    <w:p w14:paraId="464CD8A7" w14:textId="77777777" w:rsidR="00270ED6" w:rsidRDefault="00DC5E08">
      <w:pPr>
        <w:tabs>
          <w:tab w:val="right" w:pos="10800"/>
        </w:tabs>
        <w:jc w:val="both"/>
        <w:rPr>
          <w:rFonts w:ascii="Tahoma" w:eastAsia="Tahoma" w:hAnsi="Tahoma" w:cs="Tahoma"/>
          <w:sz w:val="20"/>
          <w:szCs w:val="20"/>
        </w:rPr>
      </w:pPr>
      <w:r>
        <w:rPr>
          <w:rFonts w:ascii="Tahoma" w:eastAsia="Tahoma" w:hAnsi="Tahoma" w:cs="Tahoma"/>
          <w:b/>
          <w:smallCaps/>
          <w:sz w:val="20"/>
          <w:szCs w:val="20"/>
        </w:rPr>
        <w:t xml:space="preserve">SOURCED (ETSY CLONE) </w:t>
      </w:r>
      <w:hyperlink r:id="rId11">
        <w:r>
          <w:rPr>
            <w:rFonts w:ascii="Tahoma" w:eastAsia="Tahoma" w:hAnsi="Tahoma" w:cs="Tahoma"/>
            <w:smallCaps/>
            <w:color w:val="1F4E79"/>
            <w:sz w:val="20"/>
            <w:szCs w:val="20"/>
            <w:u w:val="single"/>
          </w:rPr>
          <w:t>LIVE LINK</w:t>
        </w:r>
      </w:hyperlink>
      <w:r>
        <w:rPr>
          <w:rFonts w:ascii="Tahoma" w:eastAsia="Tahoma" w:hAnsi="Tahoma" w:cs="Tahoma"/>
          <w:sz w:val="20"/>
          <w:szCs w:val="20"/>
        </w:rPr>
        <w:tab/>
        <w:t>2</w:t>
      </w:r>
      <w:r>
        <w:rPr>
          <w:rFonts w:ascii="Tahoma" w:eastAsia="Tahoma" w:hAnsi="Tahoma" w:cs="Tahoma"/>
          <w:sz w:val="20"/>
          <w:szCs w:val="20"/>
        </w:rPr>
        <w:t>020</w:t>
      </w:r>
      <w:r>
        <w:rPr>
          <w:rFonts w:ascii="Tahoma" w:eastAsia="Tahoma" w:hAnsi="Tahoma" w:cs="Tahoma"/>
          <w:sz w:val="20"/>
          <w:szCs w:val="20"/>
        </w:rPr>
        <w:t xml:space="preserve"> - Present</w:t>
      </w:r>
    </w:p>
    <w:p w14:paraId="0D2056C9"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Social marketplace application focused on supporting and providing exposure for small vendors</w:t>
      </w:r>
    </w:p>
    <w:p w14:paraId="2CAE27E0" w14:textId="77777777" w:rsidR="00270ED6" w:rsidRDefault="00DC5E08">
      <w:pPr>
        <w:jc w:val="both"/>
        <w:rPr>
          <w:rFonts w:ascii="Tahoma" w:eastAsia="Tahoma" w:hAnsi="Tahoma" w:cs="Tahoma"/>
          <w:sz w:val="18"/>
          <w:szCs w:val="18"/>
        </w:rPr>
      </w:pPr>
      <w:r>
        <w:rPr>
          <w:rFonts w:ascii="Tahoma" w:eastAsia="Tahoma" w:hAnsi="Tahoma" w:cs="Tahoma"/>
          <w:sz w:val="18"/>
          <w:szCs w:val="18"/>
        </w:rPr>
        <w:t>Contributions: Live search algorithm, follow users, favorite products, leave comments and reviews, dashboard with product categories, add items to cart, and capture order items on submission</w:t>
      </w:r>
    </w:p>
    <w:p w14:paraId="303C8176" w14:textId="77777777" w:rsidR="00270ED6" w:rsidRDefault="00DC5E08">
      <w:pPr>
        <w:jc w:val="both"/>
        <w:rPr>
          <w:rFonts w:ascii="Tahoma" w:eastAsia="Tahoma" w:hAnsi="Tahoma" w:cs="Tahoma"/>
          <w:sz w:val="18"/>
          <w:szCs w:val="18"/>
        </w:rPr>
      </w:pPr>
      <w:r>
        <w:rPr>
          <w:rFonts w:ascii="Tahoma" w:eastAsia="Tahoma" w:hAnsi="Tahoma" w:cs="Tahoma"/>
          <w:sz w:val="18"/>
          <w:szCs w:val="18"/>
        </w:rPr>
        <w:t xml:space="preserve">Primary Technologies: React, Redux, Vanilla CSS, </w:t>
      </w:r>
      <w:proofErr w:type="spellStart"/>
      <w:r>
        <w:rPr>
          <w:rFonts w:ascii="Tahoma" w:eastAsia="Tahoma" w:hAnsi="Tahoma" w:cs="Tahoma"/>
          <w:sz w:val="18"/>
          <w:szCs w:val="18"/>
        </w:rPr>
        <w:t>Sequelize</w:t>
      </w:r>
      <w:proofErr w:type="spellEnd"/>
      <w:r>
        <w:rPr>
          <w:rFonts w:ascii="Tahoma" w:eastAsia="Tahoma" w:hAnsi="Tahoma" w:cs="Tahoma"/>
          <w:sz w:val="18"/>
          <w:szCs w:val="18"/>
        </w:rPr>
        <w:t xml:space="preserve">, </w:t>
      </w:r>
      <w:proofErr w:type="spellStart"/>
      <w:r>
        <w:rPr>
          <w:rFonts w:ascii="Tahoma" w:eastAsia="Tahoma" w:hAnsi="Tahoma" w:cs="Tahoma"/>
          <w:sz w:val="18"/>
          <w:szCs w:val="18"/>
        </w:rPr>
        <w:t>Postg</w:t>
      </w:r>
      <w:r>
        <w:rPr>
          <w:rFonts w:ascii="Tahoma" w:eastAsia="Tahoma" w:hAnsi="Tahoma" w:cs="Tahoma"/>
          <w:sz w:val="18"/>
          <w:szCs w:val="18"/>
        </w:rPr>
        <w:t>resql</w:t>
      </w:r>
      <w:proofErr w:type="spellEnd"/>
    </w:p>
    <w:p w14:paraId="1C3F517A" w14:textId="77777777" w:rsidR="00270ED6" w:rsidRDefault="00270ED6">
      <w:pPr>
        <w:jc w:val="both"/>
        <w:rPr>
          <w:rFonts w:ascii="Tahoma" w:eastAsia="Tahoma" w:hAnsi="Tahoma" w:cs="Tahoma"/>
          <w:sz w:val="16"/>
          <w:szCs w:val="16"/>
        </w:rPr>
      </w:pPr>
    </w:p>
    <w:p w14:paraId="44258558" w14:textId="77777777" w:rsidR="00270ED6" w:rsidRDefault="00DC5E08">
      <w:pPr>
        <w:tabs>
          <w:tab w:val="right" w:pos="10800"/>
        </w:tabs>
        <w:jc w:val="both"/>
        <w:rPr>
          <w:rFonts w:ascii="Tahoma" w:eastAsia="Tahoma" w:hAnsi="Tahoma" w:cs="Tahoma"/>
          <w:sz w:val="20"/>
          <w:szCs w:val="20"/>
        </w:rPr>
      </w:pPr>
      <w:r>
        <w:rPr>
          <w:rFonts w:ascii="Tahoma" w:eastAsia="Tahoma" w:hAnsi="Tahoma" w:cs="Tahoma"/>
          <w:b/>
          <w:smallCaps/>
          <w:sz w:val="20"/>
          <w:szCs w:val="20"/>
        </w:rPr>
        <w:t xml:space="preserve">GOODEATS (GOODREADS CLONE) </w:t>
      </w:r>
      <w:hyperlink r:id="rId12">
        <w:r>
          <w:rPr>
            <w:rFonts w:ascii="Tahoma" w:eastAsia="Tahoma" w:hAnsi="Tahoma" w:cs="Tahoma"/>
            <w:smallCaps/>
            <w:color w:val="1F4E79"/>
            <w:sz w:val="20"/>
            <w:szCs w:val="20"/>
            <w:u w:val="single"/>
          </w:rPr>
          <w:t>LIVE LINK</w:t>
        </w:r>
      </w:hyperlink>
      <w:r>
        <w:rPr>
          <w:rFonts w:ascii="Tahoma" w:eastAsia="Tahoma" w:hAnsi="Tahoma" w:cs="Tahoma"/>
          <w:sz w:val="20"/>
          <w:szCs w:val="20"/>
        </w:rPr>
        <w:tab/>
      </w:r>
      <w:r>
        <w:rPr>
          <w:rFonts w:ascii="Tahoma" w:eastAsia="Tahoma" w:hAnsi="Tahoma" w:cs="Tahoma"/>
          <w:sz w:val="20"/>
          <w:szCs w:val="20"/>
        </w:rPr>
        <w:t>2020 - Present</w:t>
      </w:r>
    </w:p>
    <w:p w14:paraId="6E795A81"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Recipe browser and organizer</w:t>
      </w:r>
    </w:p>
    <w:p w14:paraId="40920963" w14:textId="77777777" w:rsidR="00270ED6" w:rsidRDefault="00DC5E08">
      <w:pPr>
        <w:jc w:val="both"/>
        <w:rPr>
          <w:rFonts w:ascii="Tahoma" w:eastAsia="Tahoma" w:hAnsi="Tahoma" w:cs="Tahoma"/>
          <w:sz w:val="18"/>
          <w:szCs w:val="18"/>
        </w:rPr>
      </w:pPr>
      <w:r>
        <w:rPr>
          <w:rFonts w:ascii="Tahoma" w:eastAsia="Tahoma" w:hAnsi="Tahoma" w:cs="Tahoma"/>
          <w:sz w:val="18"/>
          <w:szCs w:val="18"/>
        </w:rPr>
        <w:t>Contributions: Dynamic styling of cookbook page with pug template engine, ability to create new cookbooks and</w:t>
      </w:r>
      <w:r>
        <w:rPr>
          <w:rFonts w:ascii="Tahoma" w:eastAsia="Tahoma" w:hAnsi="Tahoma" w:cs="Tahoma"/>
          <w:sz w:val="18"/>
          <w:szCs w:val="18"/>
        </w:rPr>
        <w:t xml:space="preserve"> add recipes to each cookbook, and to update the status of a recipe</w:t>
      </w:r>
    </w:p>
    <w:p w14:paraId="3D7F04FD" w14:textId="77777777" w:rsidR="00270ED6" w:rsidRDefault="00DC5E08">
      <w:pPr>
        <w:jc w:val="both"/>
        <w:rPr>
          <w:rFonts w:ascii="Tahoma" w:eastAsia="Tahoma" w:hAnsi="Tahoma" w:cs="Tahoma"/>
          <w:sz w:val="18"/>
          <w:szCs w:val="18"/>
        </w:rPr>
      </w:pPr>
      <w:r>
        <w:rPr>
          <w:rFonts w:ascii="Tahoma" w:eastAsia="Tahoma" w:hAnsi="Tahoma" w:cs="Tahoma"/>
          <w:sz w:val="18"/>
          <w:szCs w:val="18"/>
        </w:rPr>
        <w:t xml:space="preserve">Primary Technologies: Vanilla CSS, </w:t>
      </w:r>
      <w:proofErr w:type="spellStart"/>
      <w:r>
        <w:rPr>
          <w:rFonts w:ascii="Tahoma" w:eastAsia="Tahoma" w:hAnsi="Tahoma" w:cs="Tahoma"/>
          <w:sz w:val="18"/>
          <w:szCs w:val="18"/>
        </w:rPr>
        <w:t>Sequelize</w:t>
      </w:r>
      <w:proofErr w:type="spellEnd"/>
      <w:r>
        <w:rPr>
          <w:rFonts w:ascii="Tahoma" w:eastAsia="Tahoma" w:hAnsi="Tahoma" w:cs="Tahoma"/>
          <w:sz w:val="18"/>
          <w:szCs w:val="18"/>
        </w:rPr>
        <w:t xml:space="preserve">, </w:t>
      </w:r>
      <w:proofErr w:type="spellStart"/>
      <w:r>
        <w:rPr>
          <w:rFonts w:ascii="Tahoma" w:eastAsia="Tahoma" w:hAnsi="Tahoma" w:cs="Tahoma"/>
          <w:sz w:val="18"/>
          <w:szCs w:val="18"/>
        </w:rPr>
        <w:t>Postgresql</w:t>
      </w:r>
      <w:proofErr w:type="spellEnd"/>
    </w:p>
    <w:p w14:paraId="4CEF3893" w14:textId="77777777" w:rsidR="00270ED6" w:rsidRDefault="00270ED6">
      <w:pPr>
        <w:jc w:val="both"/>
        <w:rPr>
          <w:rFonts w:ascii="Tahoma" w:eastAsia="Tahoma" w:hAnsi="Tahoma" w:cs="Tahoma"/>
          <w:sz w:val="16"/>
          <w:szCs w:val="16"/>
        </w:rPr>
      </w:pPr>
    </w:p>
    <w:p w14:paraId="105A3101" w14:textId="77777777" w:rsidR="00270ED6" w:rsidRDefault="00DC5E08">
      <w:pPr>
        <w:tabs>
          <w:tab w:val="right" w:pos="10800"/>
        </w:tabs>
        <w:jc w:val="both"/>
        <w:rPr>
          <w:rFonts w:ascii="Tahoma" w:eastAsia="Tahoma" w:hAnsi="Tahoma" w:cs="Tahoma"/>
          <w:sz w:val="20"/>
          <w:szCs w:val="20"/>
        </w:rPr>
      </w:pPr>
      <w:bookmarkStart w:id="0" w:name="_gjdgxs" w:colFirst="0" w:colLast="0"/>
      <w:bookmarkEnd w:id="0"/>
      <w:r>
        <w:rPr>
          <w:rFonts w:ascii="Tahoma" w:eastAsia="Tahoma" w:hAnsi="Tahoma" w:cs="Tahoma"/>
          <w:b/>
          <w:smallCaps/>
          <w:sz w:val="20"/>
          <w:szCs w:val="20"/>
        </w:rPr>
        <w:t xml:space="preserve">WALLZ ANDROID APPLICATION </w:t>
      </w:r>
      <w:hyperlink r:id="rId13">
        <w:r>
          <w:rPr>
            <w:rFonts w:ascii="Tahoma" w:eastAsia="Tahoma" w:hAnsi="Tahoma" w:cs="Tahoma"/>
            <w:smallCaps/>
            <w:color w:val="1155CC"/>
            <w:sz w:val="20"/>
            <w:szCs w:val="20"/>
            <w:u w:val="single"/>
          </w:rPr>
          <w:t>LIVE LINK</w:t>
        </w:r>
      </w:hyperlink>
      <w:r>
        <w:rPr>
          <w:rFonts w:ascii="Tahoma" w:eastAsia="Tahoma" w:hAnsi="Tahoma" w:cs="Tahoma"/>
          <w:sz w:val="20"/>
          <w:szCs w:val="20"/>
        </w:rPr>
        <w:tab/>
      </w:r>
      <w:r>
        <w:rPr>
          <w:rFonts w:ascii="Tahoma" w:eastAsia="Tahoma" w:hAnsi="Tahoma" w:cs="Tahoma"/>
          <w:sz w:val="20"/>
          <w:szCs w:val="20"/>
        </w:rPr>
        <w:t>2019 - 2020</w:t>
      </w:r>
    </w:p>
    <w:p w14:paraId="6F169F6B" w14:textId="77777777" w:rsidR="00270ED6" w:rsidRDefault="00DC5E08">
      <w:pPr>
        <w:spacing w:before="80"/>
        <w:jc w:val="both"/>
        <w:rPr>
          <w:rFonts w:ascii="Tahoma" w:eastAsia="Tahoma" w:hAnsi="Tahoma" w:cs="Tahoma"/>
          <w:sz w:val="18"/>
          <w:szCs w:val="18"/>
        </w:rPr>
      </w:pPr>
      <w:r>
        <w:rPr>
          <w:rFonts w:ascii="Tahoma" w:eastAsia="Tahoma" w:hAnsi="Tahoma" w:cs="Tahoma"/>
          <w:b/>
          <w:sz w:val="18"/>
          <w:szCs w:val="18"/>
        </w:rPr>
        <w:t>2D original arcade game</w:t>
      </w:r>
    </w:p>
    <w:p w14:paraId="51EEC494" w14:textId="77777777" w:rsidR="00270ED6" w:rsidRDefault="00DC5E08">
      <w:pPr>
        <w:jc w:val="both"/>
        <w:rPr>
          <w:rFonts w:ascii="Tahoma" w:eastAsia="Tahoma" w:hAnsi="Tahoma" w:cs="Tahoma"/>
          <w:sz w:val="18"/>
          <w:szCs w:val="18"/>
        </w:rPr>
      </w:pPr>
      <w:r>
        <w:rPr>
          <w:rFonts w:ascii="Tahoma" w:eastAsia="Tahoma" w:hAnsi="Tahoma" w:cs="Tahoma"/>
          <w:sz w:val="18"/>
          <w:szCs w:val="18"/>
        </w:rPr>
        <w:t xml:space="preserve">Contributions: Developed an original idea from a functional script to an </w:t>
      </w:r>
      <w:proofErr w:type="gramStart"/>
      <w:r>
        <w:rPr>
          <w:rFonts w:ascii="Tahoma" w:eastAsia="Tahoma" w:hAnsi="Tahoma" w:cs="Tahoma"/>
          <w:sz w:val="18"/>
          <w:szCs w:val="18"/>
        </w:rPr>
        <w:t>object oriented</w:t>
      </w:r>
      <w:proofErr w:type="gramEnd"/>
      <w:r>
        <w:rPr>
          <w:rFonts w:ascii="Tahoma" w:eastAsia="Tahoma" w:hAnsi="Tahoma" w:cs="Tahoma"/>
          <w:sz w:val="18"/>
          <w:szCs w:val="18"/>
        </w:rPr>
        <w:t xml:space="preserve"> Android Application using Android Studio with Java, implementing Google </w:t>
      </w:r>
      <w:proofErr w:type="spellStart"/>
      <w:r>
        <w:rPr>
          <w:rFonts w:ascii="Tahoma" w:eastAsia="Tahoma" w:hAnsi="Tahoma" w:cs="Tahoma"/>
          <w:sz w:val="18"/>
          <w:szCs w:val="18"/>
        </w:rPr>
        <w:t>Admob</w:t>
      </w:r>
      <w:proofErr w:type="spellEnd"/>
      <w:r>
        <w:rPr>
          <w:rFonts w:ascii="Tahoma" w:eastAsia="Tahoma" w:hAnsi="Tahoma" w:cs="Tahoma"/>
          <w:sz w:val="18"/>
          <w:szCs w:val="18"/>
        </w:rPr>
        <w:t xml:space="preserve"> and XML, and managing release of application via the </w:t>
      </w:r>
      <w:r>
        <w:rPr>
          <w:rFonts w:ascii="Tahoma" w:eastAsia="Tahoma" w:hAnsi="Tahoma" w:cs="Tahoma"/>
          <w:sz w:val="18"/>
          <w:szCs w:val="18"/>
        </w:rPr>
        <w:t>Google Play Store</w:t>
      </w:r>
    </w:p>
    <w:p w14:paraId="4FF85395" w14:textId="77777777" w:rsidR="00270ED6" w:rsidRDefault="00DC5E08">
      <w:pPr>
        <w:jc w:val="both"/>
        <w:rPr>
          <w:rFonts w:ascii="Tahoma" w:eastAsia="Tahoma" w:hAnsi="Tahoma" w:cs="Tahoma"/>
          <w:sz w:val="16"/>
          <w:szCs w:val="16"/>
        </w:rPr>
      </w:pPr>
      <w:r>
        <w:rPr>
          <w:rFonts w:ascii="Tahoma" w:eastAsia="Tahoma" w:hAnsi="Tahoma" w:cs="Tahoma"/>
          <w:sz w:val="18"/>
          <w:szCs w:val="18"/>
        </w:rPr>
        <w:t xml:space="preserve">Primary Technologies: Java, Android Studio, Google </w:t>
      </w:r>
      <w:proofErr w:type="spellStart"/>
      <w:r>
        <w:rPr>
          <w:rFonts w:ascii="Tahoma" w:eastAsia="Tahoma" w:hAnsi="Tahoma" w:cs="Tahoma"/>
          <w:sz w:val="18"/>
          <w:szCs w:val="18"/>
        </w:rPr>
        <w:t>Admob</w:t>
      </w:r>
      <w:proofErr w:type="spellEnd"/>
      <w:r>
        <w:rPr>
          <w:rFonts w:ascii="Tahoma" w:eastAsia="Tahoma" w:hAnsi="Tahoma" w:cs="Tahoma"/>
          <w:sz w:val="18"/>
          <w:szCs w:val="18"/>
        </w:rPr>
        <w:t xml:space="preserve"> </w:t>
      </w:r>
      <w:proofErr w:type="spellStart"/>
      <w:r>
        <w:rPr>
          <w:rFonts w:ascii="Tahoma" w:eastAsia="Tahoma" w:hAnsi="Tahoma" w:cs="Tahoma"/>
          <w:sz w:val="18"/>
          <w:szCs w:val="18"/>
        </w:rPr>
        <w:t>Api</w:t>
      </w:r>
      <w:proofErr w:type="spellEnd"/>
      <w:r>
        <w:rPr>
          <w:rFonts w:ascii="Tahoma" w:eastAsia="Tahoma" w:hAnsi="Tahoma" w:cs="Tahoma"/>
          <w:sz w:val="18"/>
          <w:szCs w:val="18"/>
        </w:rPr>
        <w:t>, Android Emulator, XML</w:t>
      </w:r>
    </w:p>
    <w:p w14:paraId="04AB519A" w14:textId="77777777" w:rsidR="00270ED6" w:rsidRDefault="00270ED6">
      <w:pPr>
        <w:jc w:val="both"/>
        <w:rPr>
          <w:rFonts w:ascii="Tahoma" w:eastAsia="Tahoma" w:hAnsi="Tahoma" w:cs="Tahoma"/>
          <w:sz w:val="16"/>
          <w:szCs w:val="16"/>
        </w:rPr>
      </w:pPr>
    </w:p>
    <w:p w14:paraId="3B662596" w14:textId="77777777" w:rsidR="00270ED6" w:rsidRDefault="00DC5E08">
      <w:pPr>
        <w:pBdr>
          <w:bottom w:val="single" w:sz="18" w:space="0" w:color="FFFFFF"/>
        </w:pBdr>
        <w:jc w:val="both"/>
        <w:rPr>
          <w:rFonts w:ascii="Tahoma" w:eastAsia="Tahoma" w:hAnsi="Tahoma" w:cs="Tahoma"/>
          <w:color w:val="1F497D"/>
          <w:sz w:val="22"/>
          <w:szCs w:val="22"/>
        </w:rPr>
      </w:pPr>
      <w:r>
        <w:rPr>
          <w:rFonts w:ascii="Tahoma" w:eastAsia="Tahoma" w:hAnsi="Tahoma" w:cs="Tahoma"/>
          <w:b/>
          <w:color w:val="1F497D"/>
          <w:sz w:val="22"/>
          <w:szCs w:val="22"/>
        </w:rPr>
        <w:t>Education</w:t>
      </w:r>
    </w:p>
    <w:p w14:paraId="58BCBE83" w14:textId="77777777" w:rsidR="00270ED6" w:rsidRDefault="00DC5E08">
      <w:pPr>
        <w:numPr>
          <w:ilvl w:val="0"/>
          <w:numId w:val="5"/>
        </w:numPr>
        <w:pBdr>
          <w:bottom w:val="single" w:sz="18" w:space="0" w:color="FFFFFF"/>
        </w:pBdr>
        <w:jc w:val="both"/>
        <w:rPr>
          <w:sz w:val="18"/>
          <w:szCs w:val="18"/>
        </w:rPr>
      </w:pPr>
      <w:r>
        <w:rPr>
          <w:rFonts w:ascii="Tahoma" w:eastAsia="Tahoma" w:hAnsi="Tahoma" w:cs="Tahoma"/>
          <w:b/>
          <w:sz w:val="18"/>
          <w:szCs w:val="18"/>
        </w:rPr>
        <w:t>Master of Science (MS)</w:t>
      </w:r>
      <w:r>
        <w:rPr>
          <w:rFonts w:ascii="Tahoma" w:eastAsia="Tahoma" w:hAnsi="Tahoma" w:cs="Tahoma"/>
          <w:sz w:val="18"/>
          <w:szCs w:val="18"/>
        </w:rPr>
        <w:t xml:space="preserve">, Computer Science, Concentration: Artificial Intelligence, Lewis University, Romeoville, IL </w:t>
      </w:r>
    </w:p>
    <w:p w14:paraId="5BE58B51" w14:textId="77777777" w:rsidR="00270ED6" w:rsidRDefault="00DC5E08">
      <w:pPr>
        <w:numPr>
          <w:ilvl w:val="1"/>
          <w:numId w:val="5"/>
        </w:numPr>
        <w:pBdr>
          <w:bottom w:val="single" w:sz="18" w:space="0" w:color="FFFFFF"/>
        </w:pBdr>
        <w:jc w:val="both"/>
        <w:rPr>
          <w:sz w:val="18"/>
          <w:szCs w:val="18"/>
        </w:rPr>
      </w:pPr>
      <w:r>
        <w:rPr>
          <w:rFonts w:ascii="Tahoma" w:eastAsia="Tahoma" w:hAnsi="Tahoma" w:cs="Tahoma"/>
          <w:color w:val="000000"/>
          <w:sz w:val="18"/>
          <w:szCs w:val="18"/>
        </w:rPr>
        <w:t>Expected Graduation, Winter 2022</w:t>
      </w:r>
    </w:p>
    <w:p w14:paraId="101E9991" w14:textId="77777777" w:rsidR="00270ED6" w:rsidRDefault="00DC5E08">
      <w:pPr>
        <w:numPr>
          <w:ilvl w:val="0"/>
          <w:numId w:val="5"/>
        </w:numPr>
        <w:pBdr>
          <w:bottom w:val="single" w:sz="18" w:space="0" w:color="FFFFFF"/>
        </w:pBdr>
        <w:jc w:val="both"/>
        <w:rPr>
          <w:sz w:val="18"/>
          <w:szCs w:val="18"/>
        </w:rPr>
      </w:pPr>
      <w:r>
        <w:rPr>
          <w:rFonts w:ascii="Tahoma" w:eastAsia="Tahoma" w:hAnsi="Tahoma" w:cs="Tahoma"/>
          <w:b/>
          <w:sz w:val="18"/>
          <w:szCs w:val="18"/>
        </w:rPr>
        <w:t>24 Week Software Engineering Bootcamp</w:t>
      </w:r>
      <w:r>
        <w:rPr>
          <w:rFonts w:ascii="Tahoma" w:eastAsia="Tahoma" w:hAnsi="Tahoma" w:cs="Tahoma"/>
          <w:sz w:val="18"/>
          <w:szCs w:val="18"/>
        </w:rPr>
        <w:t xml:space="preserve">, App Academy </w:t>
      </w:r>
    </w:p>
    <w:p w14:paraId="00F5FBD0" w14:textId="77777777" w:rsidR="00270ED6" w:rsidRDefault="00DC5E08">
      <w:pPr>
        <w:numPr>
          <w:ilvl w:val="1"/>
          <w:numId w:val="5"/>
        </w:numPr>
        <w:pBdr>
          <w:bottom w:val="single" w:sz="18" w:space="0" w:color="FFFFFF"/>
        </w:pBdr>
        <w:jc w:val="both"/>
        <w:rPr>
          <w:sz w:val="18"/>
          <w:szCs w:val="18"/>
        </w:rPr>
      </w:pPr>
      <w:r>
        <w:rPr>
          <w:rFonts w:ascii="Tahoma" w:eastAsia="Tahoma" w:hAnsi="Tahoma" w:cs="Tahoma"/>
          <w:color w:val="000000"/>
          <w:sz w:val="18"/>
          <w:szCs w:val="18"/>
        </w:rPr>
        <w:t>Graduation, March 2021</w:t>
      </w:r>
    </w:p>
    <w:p w14:paraId="77CA0D83" w14:textId="77777777" w:rsidR="00270ED6" w:rsidRDefault="00DC5E08">
      <w:pPr>
        <w:numPr>
          <w:ilvl w:val="0"/>
          <w:numId w:val="5"/>
        </w:numPr>
        <w:pBdr>
          <w:bottom w:val="single" w:sz="18" w:space="0" w:color="FFFFFF"/>
        </w:pBdr>
        <w:jc w:val="both"/>
        <w:rPr>
          <w:sz w:val="18"/>
          <w:szCs w:val="18"/>
        </w:rPr>
      </w:pPr>
      <w:r>
        <w:rPr>
          <w:rFonts w:ascii="Tahoma" w:eastAsia="Tahoma" w:hAnsi="Tahoma" w:cs="Tahoma"/>
          <w:b/>
          <w:sz w:val="18"/>
          <w:szCs w:val="18"/>
        </w:rPr>
        <w:t xml:space="preserve">Bachelor of Science (BS), </w:t>
      </w:r>
      <w:r>
        <w:rPr>
          <w:rFonts w:ascii="Tahoma" w:eastAsia="Tahoma" w:hAnsi="Tahoma" w:cs="Tahoma"/>
          <w:sz w:val="18"/>
          <w:szCs w:val="18"/>
        </w:rPr>
        <w:t>Mechanical Engineering, Minor: Engineering Honors Program, University of Wyoming, Laramie, WY</w:t>
      </w:r>
    </w:p>
    <w:p w14:paraId="1D754837" w14:textId="77777777" w:rsidR="00270ED6" w:rsidRDefault="00DC5E08">
      <w:pPr>
        <w:numPr>
          <w:ilvl w:val="1"/>
          <w:numId w:val="5"/>
        </w:numPr>
        <w:pBdr>
          <w:bottom w:val="single" w:sz="18" w:space="0" w:color="FFFFFF"/>
        </w:pBdr>
        <w:jc w:val="both"/>
        <w:rPr>
          <w:sz w:val="18"/>
          <w:szCs w:val="18"/>
        </w:rPr>
      </w:pPr>
      <w:r>
        <w:rPr>
          <w:rFonts w:ascii="Tahoma" w:eastAsia="Tahoma" w:hAnsi="Tahoma" w:cs="Tahoma"/>
          <w:color w:val="000000"/>
          <w:sz w:val="18"/>
          <w:szCs w:val="18"/>
        </w:rPr>
        <w:t>Spring 2019</w:t>
      </w:r>
    </w:p>
    <w:p w14:paraId="37601B1B" w14:textId="77777777" w:rsidR="00270ED6" w:rsidRDefault="00270ED6">
      <w:pPr>
        <w:pBdr>
          <w:bottom w:val="single" w:sz="18" w:space="0" w:color="FFFFFF"/>
        </w:pBdr>
        <w:jc w:val="both"/>
        <w:rPr>
          <w:rFonts w:ascii="Tahoma" w:eastAsia="Tahoma" w:hAnsi="Tahoma" w:cs="Tahoma"/>
          <w:sz w:val="18"/>
          <w:szCs w:val="18"/>
        </w:rPr>
      </w:pPr>
    </w:p>
    <w:p w14:paraId="7CFCAC54" w14:textId="77777777" w:rsidR="00270ED6" w:rsidRDefault="00DC5E08">
      <w:pPr>
        <w:pBdr>
          <w:bottom w:val="single" w:sz="18" w:space="0" w:color="FFFFFF"/>
        </w:pBdr>
        <w:jc w:val="both"/>
        <w:rPr>
          <w:rFonts w:ascii="Tahoma" w:eastAsia="Tahoma" w:hAnsi="Tahoma" w:cs="Tahoma"/>
          <w:color w:val="1F497D"/>
          <w:sz w:val="22"/>
          <w:szCs w:val="22"/>
        </w:rPr>
      </w:pPr>
      <w:r>
        <w:rPr>
          <w:rFonts w:ascii="Tahoma" w:eastAsia="Tahoma" w:hAnsi="Tahoma" w:cs="Tahoma"/>
          <w:b/>
          <w:color w:val="1F497D"/>
          <w:sz w:val="22"/>
          <w:szCs w:val="22"/>
        </w:rPr>
        <w:t>Volunteer Experience</w:t>
      </w:r>
    </w:p>
    <w:p w14:paraId="046C0456" w14:textId="77777777" w:rsidR="00270ED6" w:rsidRDefault="00DC5E08">
      <w:pPr>
        <w:tabs>
          <w:tab w:val="right" w:pos="10800"/>
        </w:tabs>
        <w:jc w:val="both"/>
        <w:rPr>
          <w:rFonts w:ascii="Tahoma" w:eastAsia="Tahoma" w:hAnsi="Tahoma" w:cs="Tahoma"/>
          <w:sz w:val="18"/>
          <w:szCs w:val="18"/>
        </w:rPr>
      </w:pPr>
      <w:r>
        <w:rPr>
          <w:rFonts w:ascii="Tahoma" w:eastAsia="Tahoma" w:hAnsi="Tahoma" w:cs="Tahoma"/>
          <w:b/>
          <w:smallCaps/>
          <w:sz w:val="18"/>
          <w:szCs w:val="18"/>
        </w:rPr>
        <w:t>UW MEN'S CLUB SOCCER TEAM</w:t>
      </w:r>
      <w:r>
        <w:rPr>
          <w:rFonts w:ascii="Tahoma" w:eastAsia="Tahoma" w:hAnsi="Tahoma" w:cs="Tahoma"/>
          <w:smallCaps/>
          <w:sz w:val="18"/>
          <w:szCs w:val="18"/>
        </w:rPr>
        <w:t>,</w:t>
      </w:r>
      <w:r>
        <w:rPr>
          <w:rFonts w:ascii="Tahoma" w:eastAsia="Tahoma" w:hAnsi="Tahoma" w:cs="Tahoma"/>
          <w:sz w:val="18"/>
          <w:szCs w:val="18"/>
        </w:rPr>
        <w:t xml:space="preserve"> Laramie, WY</w:t>
      </w:r>
    </w:p>
    <w:p w14:paraId="3EEF076C" w14:textId="77777777" w:rsidR="00270ED6" w:rsidRDefault="00DC5E08">
      <w:pPr>
        <w:jc w:val="both"/>
        <w:rPr>
          <w:rFonts w:ascii="Tahoma" w:eastAsia="Tahoma" w:hAnsi="Tahoma" w:cs="Tahoma"/>
          <w:sz w:val="18"/>
          <w:szCs w:val="18"/>
        </w:rPr>
      </w:pPr>
      <w:r>
        <w:rPr>
          <w:rFonts w:ascii="Tahoma" w:eastAsia="Tahoma" w:hAnsi="Tahoma" w:cs="Tahoma"/>
          <w:b/>
          <w:sz w:val="18"/>
          <w:szCs w:val="18"/>
        </w:rPr>
        <w:t>Vice President</w:t>
      </w:r>
      <w:r>
        <w:rPr>
          <w:rFonts w:ascii="Tahoma" w:eastAsia="Tahoma" w:hAnsi="Tahoma" w:cs="Tahoma"/>
          <w:sz w:val="18"/>
          <w:szCs w:val="18"/>
        </w:rPr>
        <w:t xml:space="preserve"> </w:t>
      </w:r>
    </w:p>
    <w:p w14:paraId="72FC8C34" w14:textId="77777777" w:rsidR="00270ED6" w:rsidRDefault="00DC5E08">
      <w:pPr>
        <w:jc w:val="both"/>
        <w:rPr>
          <w:rFonts w:ascii="Tahoma" w:eastAsia="Tahoma" w:hAnsi="Tahoma" w:cs="Tahoma"/>
          <w:sz w:val="18"/>
          <w:szCs w:val="18"/>
        </w:rPr>
      </w:pPr>
      <w:r>
        <w:rPr>
          <w:rFonts w:ascii="Tahoma" w:eastAsia="Tahoma" w:hAnsi="Tahoma" w:cs="Tahoma"/>
          <w:sz w:val="18"/>
          <w:szCs w:val="18"/>
        </w:rPr>
        <w:t>Work alongside and delegate tasks to other members of council.</w:t>
      </w:r>
    </w:p>
    <w:p w14:paraId="5D9B9C27" w14:textId="77777777" w:rsidR="00270ED6" w:rsidRDefault="00DC5E08">
      <w:pPr>
        <w:numPr>
          <w:ilvl w:val="0"/>
          <w:numId w:val="6"/>
        </w:numPr>
        <w:jc w:val="both"/>
        <w:rPr>
          <w:sz w:val="18"/>
          <w:szCs w:val="18"/>
        </w:rPr>
      </w:pPr>
      <w:r>
        <w:rPr>
          <w:rFonts w:ascii="Tahoma" w:eastAsia="Tahoma" w:hAnsi="Tahoma" w:cs="Tahoma"/>
          <w:sz w:val="18"/>
          <w:szCs w:val="18"/>
        </w:rPr>
        <w:t>Collaborat</w:t>
      </w:r>
      <w:r>
        <w:rPr>
          <w:rFonts w:ascii="Tahoma" w:eastAsia="Tahoma" w:hAnsi="Tahoma" w:cs="Tahoma"/>
          <w:sz w:val="18"/>
          <w:szCs w:val="18"/>
        </w:rPr>
        <w:t>ed with team of 4 officers, establishing and maintaining $8K budget for soccer club.</w:t>
      </w:r>
    </w:p>
    <w:p w14:paraId="35C26859" w14:textId="77777777" w:rsidR="00270ED6" w:rsidRDefault="00DC5E08">
      <w:pPr>
        <w:numPr>
          <w:ilvl w:val="0"/>
          <w:numId w:val="6"/>
        </w:numPr>
        <w:jc w:val="both"/>
        <w:rPr>
          <w:sz w:val="18"/>
          <w:szCs w:val="18"/>
        </w:rPr>
      </w:pPr>
      <w:r>
        <w:rPr>
          <w:rFonts w:ascii="Tahoma" w:eastAsia="Tahoma" w:hAnsi="Tahoma" w:cs="Tahoma"/>
          <w:sz w:val="18"/>
          <w:szCs w:val="18"/>
        </w:rPr>
        <w:t>Designed and oversaw 6 hours of practice per week, planning to run smoothly and increasing effectiveness.</w:t>
      </w:r>
    </w:p>
    <w:sectPr w:rsidR="00270ED6">
      <w:pgSz w:w="12225" w:h="15810"/>
      <w:pgMar w:top="720" w:right="720" w:bottom="720" w:left="720"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2C97"/>
    <w:multiLevelType w:val="multilevel"/>
    <w:tmpl w:val="9DE84AE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19865B93"/>
    <w:multiLevelType w:val="multilevel"/>
    <w:tmpl w:val="B2B448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19DB201B"/>
    <w:multiLevelType w:val="multilevel"/>
    <w:tmpl w:val="CCB83958"/>
    <w:lvl w:ilvl="0">
      <w:start w:val="1"/>
      <w:numFmt w:val="bullet"/>
      <w:lvlText w:val="●"/>
      <w:lvlJc w:val="left"/>
      <w:pPr>
        <w:ind w:left="360" w:hanging="360"/>
      </w:pPr>
      <w:rPr>
        <w:rFonts w:ascii="Noto Sans Symbols" w:eastAsia="Noto Sans Symbols" w:hAnsi="Noto Sans Symbols" w:cs="Noto Sans Symbols"/>
        <w:sz w:val="18"/>
        <w:szCs w:val="18"/>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5770CB9"/>
    <w:multiLevelType w:val="multilevel"/>
    <w:tmpl w:val="775A3528"/>
    <w:lvl w:ilvl="0">
      <w:start w:val="1"/>
      <w:numFmt w:val="bullet"/>
      <w:lvlText w:val="●"/>
      <w:lvlJc w:val="left"/>
      <w:pPr>
        <w:ind w:left="360" w:hanging="360"/>
      </w:pPr>
      <w:rPr>
        <w:rFonts w:ascii="Noto Sans Symbols" w:eastAsia="Noto Sans Symbols" w:hAnsi="Noto Sans Symbols" w:cs="Noto Sans Symbols"/>
        <w:sz w:val="18"/>
        <w:szCs w:val="18"/>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6F714B9"/>
    <w:multiLevelType w:val="multilevel"/>
    <w:tmpl w:val="671406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424109E7"/>
    <w:multiLevelType w:val="multilevel"/>
    <w:tmpl w:val="45AAE6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54A3490E"/>
    <w:multiLevelType w:val="multilevel"/>
    <w:tmpl w:val="E9167D7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730D0251"/>
    <w:multiLevelType w:val="multilevel"/>
    <w:tmpl w:val="04AC9074"/>
    <w:lvl w:ilvl="0">
      <w:start w:val="1"/>
      <w:numFmt w:val="bullet"/>
      <w:lvlText w:val="●"/>
      <w:lvlJc w:val="left"/>
      <w:pPr>
        <w:ind w:left="360" w:hanging="360"/>
      </w:pPr>
      <w:rPr>
        <w:rFonts w:ascii="Noto Sans Symbols" w:eastAsia="Noto Sans Symbols" w:hAnsi="Noto Sans Symbols" w:cs="Noto Sans Symbols"/>
        <w:sz w:val="18"/>
        <w:szCs w:val="18"/>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3"/>
  </w:num>
  <w:num w:numId="2">
    <w:abstractNumId w:val="6"/>
  </w:num>
  <w:num w:numId="3">
    <w:abstractNumId w:val="7"/>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ED6"/>
    <w:rsid w:val="00270ED6"/>
    <w:rsid w:val="00DC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EB5B"/>
  <w15:docId w15:val="{2B674D98-F964-4060-A5FD-97BD15B1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sz w:val="20"/>
      <w:szCs w:val="20"/>
    </w:rPr>
  </w:style>
  <w:style w:type="paragraph" w:styleId="Heading6">
    <w:name w:val="heading 6"/>
    <w:basedOn w:val="Normal"/>
    <w:next w:val="Normal"/>
    <w:uiPriority w:val="9"/>
    <w:semiHidden/>
    <w:unhideWhenUsed/>
    <w:qFormat/>
    <w:pPr>
      <w:spacing w:before="240" w:after="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knight.taten@gmail.com" TargetMode="External"/><Relationship Id="rId13" Type="http://schemas.openxmlformats.org/officeDocument/2006/relationships/hyperlink" Target="https://play.google.com/store/apps/details?id=com.potaten2015.wallz" TargetMode="External"/><Relationship Id="rId3" Type="http://schemas.openxmlformats.org/officeDocument/2006/relationships/settings" Target="settings.xml"/><Relationship Id="rId7" Type="http://schemas.openxmlformats.org/officeDocument/2006/relationships/hyperlink" Target="mailto:knight.taten@gmail.com" TargetMode="External"/><Relationship Id="rId12" Type="http://schemas.openxmlformats.org/officeDocument/2006/relationships/hyperlink" Target="https://goodeats-c-j-j-t.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taten-knight" TargetMode="External"/><Relationship Id="rId11" Type="http://schemas.openxmlformats.org/officeDocument/2006/relationships/hyperlink" Target="https://buy-sourced.herokuapp.com/" TargetMode="External"/><Relationship Id="rId5" Type="http://schemas.openxmlformats.org/officeDocument/2006/relationships/hyperlink" Target="about:blank" TargetMode="External"/><Relationship Id="rId15" Type="http://schemas.openxmlformats.org/officeDocument/2006/relationships/theme" Target="theme/theme1.xml"/><Relationship Id="rId10" Type="http://schemas.openxmlformats.org/officeDocument/2006/relationships/hyperlink" Target="https://create-resumes.herokuapp.com/" TargetMode="External"/><Relationship Id="rId4" Type="http://schemas.openxmlformats.org/officeDocument/2006/relationships/webSettings" Target="webSettings.xml"/><Relationship Id="rId9" Type="http://schemas.openxmlformats.org/officeDocument/2006/relationships/hyperlink" Target="https://tatenknight.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Taten</dc:creator>
  <cp:lastModifiedBy>Taten Knight</cp:lastModifiedBy>
  <cp:revision>2</cp:revision>
  <dcterms:created xsi:type="dcterms:W3CDTF">2021-04-07T12:05:00Z</dcterms:created>
  <dcterms:modified xsi:type="dcterms:W3CDTF">2021-04-07T12:05:00Z</dcterms:modified>
</cp:coreProperties>
</file>