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5C0C" w14:textId="77777777" w:rsidR="00E0167F" w:rsidRDefault="00E0167F">
      <w:pPr>
        <w:pStyle w:val="ab"/>
        <w:rPr>
          <w:rFonts w:hint="default"/>
        </w:rPr>
      </w:pPr>
    </w:p>
    <w:p w14:paraId="13451E31" w14:textId="11767767" w:rsidR="00FF3763" w:rsidRDefault="00CC7BE8" w:rsidP="00352DBD">
      <w:pPr>
        <w:pStyle w:val="ab"/>
        <w:spacing w:beforeLines="50" w:before="156" w:afterLines="50" w:after="156"/>
        <w:rPr>
          <w:rFonts w:hint="default"/>
        </w:rPr>
      </w:pPr>
      <w:r>
        <w:t>“尊府</w:t>
      </w:r>
      <w:r w:rsidR="00E26546">
        <w:t>座谈</w:t>
      </w:r>
      <w:r>
        <w:t>会”</w:t>
      </w:r>
      <w:r>
        <w:t>2022</w:t>
      </w:r>
      <w:r>
        <w:t>年活动方案</w:t>
      </w:r>
    </w:p>
    <w:p w14:paraId="5DA3EB95" w14:textId="179F5CDD" w:rsidR="00FF3763" w:rsidRDefault="00CC7BE8" w:rsidP="00E0167F">
      <w:pPr>
        <w:spacing w:line="600" w:lineRule="exact"/>
        <w:ind w:firstLine="600"/>
      </w:pPr>
      <w:r>
        <w:rPr>
          <w:rFonts w:hint="eastAsia"/>
        </w:rPr>
        <w:t>首期</w:t>
      </w:r>
      <w:r w:rsidR="00E26546">
        <w:rPr>
          <w:rFonts w:hint="eastAsia"/>
        </w:rPr>
        <w:t>座谈</w:t>
      </w:r>
      <w:r>
        <w:rPr>
          <w:rFonts w:hint="eastAsia"/>
        </w:rPr>
        <w:t>会“战争与眼泪”已于</w:t>
      </w:r>
      <w:r w:rsidR="00230963">
        <w:rPr>
          <w:rFonts w:hint="eastAsia"/>
        </w:rPr>
        <w:t>6</w:t>
      </w:r>
      <w:r>
        <w:rPr>
          <w:rFonts w:hint="eastAsia"/>
        </w:rPr>
        <w:t>月</w:t>
      </w:r>
      <w:r w:rsidR="00230963">
        <w:rPr>
          <w:rFonts w:hint="eastAsia"/>
        </w:rPr>
        <w:t>30</w:t>
      </w:r>
      <w:r>
        <w:rPr>
          <w:rFonts w:hint="eastAsia"/>
        </w:rPr>
        <w:t>日举办，为实现长期运营，并有效调动领导同事参与的积极性，结合实际运行过程中的难点和弱点，对活动方案进行了优化，并对</w:t>
      </w:r>
      <w:r>
        <w:rPr>
          <w:rFonts w:hint="eastAsia"/>
        </w:rPr>
        <w:t>2022</w:t>
      </w:r>
      <w:r>
        <w:rPr>
          <w:rFonts w:hint="eastAsia"/>
        </w:rPr>
        <w:t>年后续活动主题进行初步规划。</w:t>
      </w:r>
    </w:p>
    <w:p w14:paraId="74918C4A" w14:textId="77777777" w:rsidR="00FF3763" w:rsidRDefault="00CC7BE8" w:rsidP="00E0167F">
      <w:pPr>
        <w:pStyle w:val="1"/>
        <w:spacing w:line="600" w:lineRule="exact"/>
        <w:ind w:firstLine="600"/>
      </w:pPr>
      <w:r>
        <w:rPr>
          <w:rFonts w:hint="eastAsia"/>
        </w:rPr>
        <w:t>一、活动定位</w:t>
      </w:r>
    </w:p>
    <w:p w14:paraId="0EBFF8EF" w14:textId="15E9743C" w:rsidR="00FF3763" w:rsidRDefault="00CC7BE8" w:rsidP="00E0167F">
      <w:pPr>
        <w:spacing w:line="600" w:lineRule="exact"/>
        <w:ind w:firstLine="600"/>
      </w:pPr>
      <w:r>
        <w:rPr>
          <w:rFonts w:hint="eastAsia"/>
        </w:rPr>
        <w:t>尊府</w:t>
      </w:r>
      <w:r w:rsidR="00E26546">
        <w:rPr>
          <w:rFonts w:hint="eastAsia"/>
        </w:rPr>
        <w:t>座谈</w:t>
      </w:r>
      <w:r>
        <w:rPr>
          <w:rFonts w:hint="eastAsia"/>
        </w:rPr>
        <w:t>会（以下简称“</w:t>
      </w:r>
      <w:r w:rsidR="00E26546">
        <w:rPr>
          <w:rFonts w:hint="eastAsia"/>
        </w:rPr>
        <w:t>座谈</w:t>
      </w:r>
      <w:r>
        <w:rPr>
          <w:rFonts w:hint="eastAsia"/>
        </w:rPr>
        <w:t>会”）作为体现主动作为的表现形式之一，以</w:t>
      </w:r>
      <w:r>
        <w:rPr>
          <w:rFonts w:hint="eastAsia"/>
          <w:b/>
          <w:bCs/>
        </w:rPr>
        <w:t>“专、忠、实”</w:t>
      </w:r>
      <w:r>
        <w:rPr>
          <w:rFonts w:hint="eastAsia"/>
        </w:rPr>
        <w:t>为原则，“专”即专业，充分体现个人专业和特长，“忠”即忠诚，正确的政治意识指导活动开展，“实”即“实际”，实现有效沟通、解决实际问题。</w:t>
      </w:r>
    </w:p>
    <w:p w14:paraId="75BD9AA6" w14:textId="45374FB7" w:rsidR="00FF3763" w:rsidRDefault="00E26546" w:rsidP="00E0167F">
      <w:pPr>
        <w:spacing w:line="600" w:lineRule="exact"/>
        <w:ind w:firstLine="600"/>
      </w:pPr>
      <w:r>
        <w:rPr>
          <w:rFonts w:hint="eastAsia"/>
        </w:rPr>
        <w:t>座谈</w:t>
      </w:r>
      <w:r w:rsidR="00CC7BE8">
        <w:rPr>
          <w:rFonts w:hint="eastAsia"/>
        </w:rPr>
        <w:t>会坚持专业度和趣味性相融合，以多变的表现形式、深度的文化内核、有趣的活动方式、有益的活动内容、非正式的座谈</w:t>
      </w:r>
      <w:r w:rsidR="004F7D24">
        <w:rPr>
          <w:rFonts w:hint="eastAsia"/>
        </w:rPr>
        <w:t>氛围</w:t>
      </w:r>
      <w:r w:rsidR="00CC7BE8">
        <w:rPr>
          <w:rFonts w:hint="eastAsia"/>
        </w:rPr>
        <w:t>，增加交流互动，寻找思想共鸣，营造学习型集体，加强团队凝聚力。</w:t>
      </w:r>
    </w:p>
    <w:p w14:paraId="05E2CA7E" w14:textId="77777777" w:rsidR="00FF3763" w:rsidRDefault="00CC7BE8" w:rsidP="00E0167F">
      <w:pPr>
        <w:pStyle w:val="1"/>
        <w:spacing w:line="600" w:lineRule="exact"/>
        <w:ind w:leftChars="200" w:left="600" w:firstLineChars="0" w:firstLine="0"/>
      </w:pPr>
      <w:r>
        <w:rPr>
          <w:rFonts w:hint="eastAsia"/>
        </w:rPr>
        <w:t>二、活动要素</w:t>
      </w:r>
    </w:p>
    <w:p w14:paraId="687F04BC" w14:textId="0FF30694" w:rsidR="00FF3763" w:rsidRDefault="00CC7BE8" w:rsidP="00E0167F">
      <w:pPr>
        <w:spacing w:line="600" w:lineRule="exact"/>
        <w:ind w:firstLine="602"/>
      </w:pPr>
      <w:r>
        <w:rPr>
          <w:rFonts w:hint="eastAsia"/>
          <w:b/>
        </w:rPr>
        <w:t>活动名称</w:t>
      </w:r>
      <w:r>
        <w:rPr>
          <w:rFonts w:hint="eastAsia"/>
        </w:rPr>
        <w:t>：尊府</w:t>
      </w:r>
      <w:r w:rsidR="00E26546">
        <w:rPr>
          <w:rFonts w:hint="eastAsia"/>
        </w:rPr>
        <w:t>座谈</w:t>
      </w:r>
      <w:r>
        <w:rPr>
          <w:rFonts w:hint="eastAsia"/>
        </w:rPr>
        <w:t>会</w:t>
      </w:r>
    </w:p>
    <w:p w14:paraId="6BE58CA4" w14:textId="77777777" w:rsidR="00FF3763" w:rsidRDefault="00CC7BE8" w:rsidP="00E0167F">
      <w:pPr>
        <w:spacing w:line="600" w:lineRule="exact"/>
        <w:ind w:firstLine="602"/>
      </w:pPr>
      <w:r>
        <w:rPr>
          <w:rFonts w:hint="eastAsia"/>
          <w:b/>
        </w:rPr>
        <w:t>活动频次</w:t>
      </w:r>
      <w:r>
        <w:rPr>
          <w:rFonts w:hint="eastAsia"/>
        </w:rPr>
        <w:t>：</w:t>
      </w:r>
      <w:proofErr w:type="gramStart"/>
      <w:r>
        <w:rPr>
          <w:rFonts w:hint="eastAsia"/>
        </w:rPr>
        <w:t>每两月</w:t>
      </w:r>
      <w:proofErr w:type="gramEnd"/>
      <w:r>
        <w:rPr>
          <w:rFonts w:hint="eastAsia"/>
        </w:rPr>
        <w:t>举办一次，并不定期推出“限定</w:t>
      </w:r>
      <w:r w:rsidR="00FE3F8D">
        <w:rPr>
          <w:rFonts w:hint="eastAsia"/>
        </w:rPr>
        <w:t>专场</w:t>
      </w:r>
      <w:r>
        <w:rPr>
          <w:rFonts w:hint="eastAsia"/>
        </w:rPr>
        <w:t>”</w:t>
      </w:r>
    </w:p>
    <w:p w14:paraId="60516271" w14:textId="77777777" w:rsidR="00FF3763" w:rsidRDefault="00CC7BE8" w:rsidP="00E0167F">
      <w:pPr>
        <w:spacing w:line="600" w:lineRule="exact"/>
        <w:ind w:firstLine="602"/>
      </w:pPr>
      <w:r>
        <w:rPr>
          <w:rFonts w:hint="eastAsia"/>
          <w:b/>
        </w:rPr>
        <w:t>活动地点</w:t>
      </w:r>
      <w:r>
        <w:rPr>
          <w:rFonts w:hint="eastAsia"/>
        </w:rPr>
        <w:t>：视疫情发展和话题，于</w:t>
      </w:r>
      <w:r>
        <w:rPr>
          <w:rFonts w:hint="eastAsia"/>
        </w:rPr>
        <w:t>601</w:t>
      </w:r>
      <w:r>
        <w:rPr>
          <w:rFonts w:hint="eastAsia"/>
        </w:rPr>
        <w:t>图书室或线上举行</w:t>
      </w:r>
    </w:p>
    <w:p w14:paraId="2D3A746D" w14:textId="77777777" w:rsidR="00FF3763" w:rsidRDefault="00CC7BE8" w:rsidP="00E0167F">
      <w:pPr>
        <w:spacing w:line="600" w:lineRule="exact"/>
        <w:ind w:firstLine="602"/>
      </w:pPr>
      <w:r>
        <w:rPr>
          <w:rFonts w:hint="eastAsia"/>
          <w:b/>
        </w:rPr>
        <w:t>活动形式</w:t>
      </w:r>
      <w:r>
        <w:rPr>
          <w:rFonts w:hint="eastAsia"/>
        </w:rPr>
        <w:t>：个人分享、随机讨论</w:t>
      </w:r>
    </w:p>
    <w:p w14:paraId="3691383D" w14:textId="77777777" w:rsidR="00FF3763" w:rsidRDefault="00CC7BE8" w:rsidP="00E0167F">
      <w:pPr>
        <w:spacing w:line="600" w:lineRule="exact"/>
        <w:ind w:firstLine="600"/>
      </w:pPr>
      <w:r>
        <w:rPr>
          <w:rFonts w:hint="eastAsia"/>
        </w:rPr>
        <w:t>此外，若条件允许，“请进来”与“走出去”相结合，例如结合党建活动外出举行。</w:t>
      </w:r>
    </w:p>
    <w:p w14:paraId="7C27504D" w14:textId="77777777" w:rsidR="00FF3763" w:rsidRDefault="00CC7BE8" w:rsidP="00E0167F">
      <w:pPr>
        <w:pStyle w:val="1"/>
        <w:spacing w:line="620" w:lineRule="exact"/>
        <w:ind w:firstLine="600"/>
      </w:pPr>
      <w:r>
        <w:rPr>
          <w:rFonts w:hint="eastAsia"/>
        </w:rPr>
        <w:lastRenderedPageBreak/>
        <w:t>三、活动对象</w:t>
      </w:r>
    </w:p>
    <w:p w14:paraId="0B409981" w14:textId="2920F620" w:rsidR="00FF3763" w:rsidRDefault="00D811A8" w:rsidP="00E0167F">
      <w:pPr>
        <w:spacing w:line="620" w:lineRule="exact"/>
        <w:ind w:firstLine="600"/>
      </w:pPr>
      <w:r>
        <w:rPr>
          <w:rFonts w:hint="eastAsia"/>
        </w:rPr>
        <w:t>公司各部门</w:t>
      </w:r>
      <w:r w:rsidR="00CC7BE8">
        <w:rPr>
          <w:rFonts w:hint="eastAsia"/>
        </w:rPr>
        <w:t>。</w:t>
      </w:r>
    </w:p>
    <w:p w14:paraId="484DA355" w14:textId="77777777" w:rsidR="00FF3763" w:rsidRDefault="00CC7BE8" w:rsidP="00E0167F">
      <w:pPr>
        <w:pStyle w:val="1"/>
        <w:spacing w:line="620" w:lineRule="exact"/>
        <w:ind w:firstLine="600"/>
      </w:pPr>
      <w:r>
        <w:rPr>
          <w:rFonts w:hint="eastAsia"/>
        </w:rPr>
        <w:t>四、活动主题备选</w:t>
      </w:r>
    </w:p>
    <w:p w14:paraId="657FD9EE" w14:textId="77777777" w:rsidR="00FF3763" w:rsidRDefault="00CC7BE8" w:rsidP="00E0167F">
      <w:pPr>
        <w:pStyle w:val="2"/>
        <w:spacing w:line="620" w:lineRule="exact"/>
        <w:ind w:firstLine="602"/>
      </w:pPr>
      <w:r>
        <w:rPr>
          <w:rFonts w:hint="eastAsia"/>
        </w:rPr>
        <w:t>6</w:t>
      </w:r>
      <w:r>
        <w:rPr>
          <w:rFonts w:hint="eastAsia"/>
        </w:rPr>
        <w:t>月——</w:t>
      </w:r>
      <w:r w:rsidR="00352DBD">
        <w:rPr>
          <w:rFonts w:hint="eastAsia"/>
        </w:rPr>
        <w:t>癌症</w:t>
      </w:r>
    </w:p>
    <w:p w14:paraId="74D8686F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主持人：</w:t>
      </w:r>
      <w:r w:rsidR="00A266B3">
        <w:rPr>
          <w:rFonts w:hint="eastAsia"/>
        </w:rPr>
        <w:t>张新</w:t>
      </w:r>
    </w:p>
    <w:p w14:paraId="2D2B5686" w14:textId="77777777" w:rsidR="00352DBD" w:rsidRDefault="00CC7BE8" w:rsidP="00352DBD">
      <w:pPr>
        <w:spacing w:line="620" w:lineRule="exact"/>
        <w:ind w:firstLine="600"/>
      </w:pPr>
      <w:r>
        <w:rPr>
          <w:rFonts w:hint="eastAsia"/>
        </w:rPr>
        <w:t>关键词：</w:t>
      </w:r>
      <w:r w:rsidR="00352DBD">
        <w:rPr>
          <w:rFonts w:hint="eastAsia"/>
        </w:rPr>
        <w:t>生与死，乐观与消极，悲与喜</w:t>
      </w:r>
    </w:p>
    <w:p w14:paraId="72A3113E" w14:textId="3B415000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推荐原因：</w:t>
      </w:r>
      <w:r w:rsidR="00381848">
        <w:rPr>
          <w:rFonts w:hint="eastAsia"/>
        </w:rPr>
        <w:t>时下，令人谈之色变</w:t>
      </w:r>
      <w:r w:rsidR="0045761F">
        <w:rPr>
          <w:rFonts w:hint="eastAsia"/>
        </w:rPr>
        <w:t>的话题莫过于癌症，</w:t>
      </w:r>
      <w:r w:rsidR="00381848">
        <w:rPr>
          <w:rFonts w:hint="eastAsia"/>
        </w:rPr>
        <w:t>患者本人和家属应</w:t>
      </w:r>
      <w:r w:rsidR="0045761F">
        <w:rPr>
          <w:rFonts w:hint="eastAsia"/>
        </w:rPr>
        <w:t>如何坦然地面对</w:t>
      </w:r>
      <w:r w:rsidR="00381848">
        <w:rPr>
          <w:rFonts w:hint="eastAsia"/>
        </w:rPr>
        <w:t>呢</w:t>
      </w:r>
    </w:p>
    <w:p w14:paraId="74D96B0F" w14:textId="77777777" w:rsidR="00FF3763" w:rsidRDefault="00CC7BE8" w:rsidP="00E0167F">
      <w:pPr>
        <w:pStyle w:val="2"/>
        <w:spacing w:line="620" w:lineRule="exact"/>
        <w:ind w:firstLine="602"/>
      </w:pPr>
      <w:r>
        <w:rPr>
          <w:rFonts w:hint="eastAsia"/>
        </w:rPr>
        <w:t>8</w:t>
      </w:r>
      <w:r w:rsidR="00B43AD0">
        <w:rPr>
          <w:rFonts w:hint="eastAsia"/>
        </w:rPr>
        <w:t>月——那些花儿</w:t>
      </w:r>
    </w:p>
    <w:p w14:paraId="53ED223F" w14:textId="77777777" w:rsidR="00FF3763" w:rsidRDefault="00CC7BE8" w:rsidP="00E0167F">
      <w:pPr>
        <w:spacing w:line="620" w:lineRule="exact"/>
        <w:ind w:left="600" w:firstLineChars="0" w:firstLine="0"/>
      </w:pPr>
      <w:r>
        <w:rPr>
          <w:rFonts w:hint="eastAsia"/>
        </w:rPr>
        <w:t>盛夏的北京，绽放的花朵，聚焦灿烂阳光下耀眼的美丽。</w:t>
      </w:r>
    </w:p>
    <w:p w14:paraId="4B47B835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主持人：自荐</w:t>
      </w:r>
    </w:p>
    <w:p w14:paraId="1972A39F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关键词：赏花</w:t>
      </w:r>
      <w:r w:rsidR="00352DBD">
        <w:rPr>
          <w:rFonts w:hint="eastAsia"/>
        </w:rPr>
        <w:t>，</w:t>
      </w:r>
      <w:r>
        <w:rPr>
          <w:rFonts w:hint="eastAsia"/>
        </w:rPr>
        <w:t>分享</w:t>
      </w:r>
      <w:r w:rsidR="00352DBD">
        <w:rPr>
          <w:rFonts w:hint="eastAsia"/>
        </w:rPr>
        <w:t>，</w:t>
      </w:r>
      <w:r>
        <w:rPr>
          <w:rFonts w:hint="eastAsia"/>
        </w:rPr>
        <w:t>品鉴</w:t>
      </w:r>
      <w:r w:rsidR="00352DBD">
        <w:rPr>
          <w:rFonts w:hint="eastAsia"/>
        </w:rPr>
        <w:t>，美学，色彩</w:t>
      </w:r>
    </w:p>
    <w:p w14:paraId="5DFBC07C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推荐原因：北京公园众多，不同花期欣赏不同美景，手机里的藏品，也给小伙伴们展示一下呀。</w:t>
      </w:r>
    </w:p>
    <w:p w14:paraId="1E1437F4" w14:textId="77777777" w:rsidR="00FF3763" w:rsidRDefault="00CC7BE8" w:rsidP="00E0167F">
      <w:pPr>
        <w:pStyle w:val="2"/>
        <w:spacing w:line="620" w:lineRule="exact"/>
        <w:ind w:firstLine="602"/>
      </w:pPr>
      <w:r>
        <w:rPr>
          <w:rFonts w:hint="eastAsia"/>
        </w:rPr>
        <w:t>10</w:t>
      </w:r>
      <w:r>
        <w:rPr>
          <w:rFonts w:hint="eastAsia"/>
        </w:rPr>
        <w:t>月——</w:t>
      </w:r>
      <w:r w:rsidR="00B43AD0">
        <w:rPr>
          <w:rFonts w:hint="eastAsia"/>
        </w:rPr>
        <w:t>地大物博、遥望故乡、童年回忆里的家乡</w:t>
      </w:r>
    </w:p>
    <w:p w14:paraId="08B35C7E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悠悠中国情，</w:t>
      </w:r>
      <w:r w:rsidR="00381848">
        <w:rPr>
          <w:rFonts w:hint="eastAsia"/>
        </w:rPr>
        <w:t>浓浓</w:t>
      </w:r>
      <w:r>
        <w:rPr>
          <w:rFonts w:hint="eastAsia"/>
        </w:rPr>
        <w:t>思乡情。来自五湖四海的小伙伴们，呈现最美家乡。</w:t>
      </w:r>
    </w:p>
    <w:p w14:paraId="63F000DF" w14:textId="77777777" w:rsidR="00FF3763" w:rsidRDefault="00CC7BE8" w:rsidP="00E0167F">
      <w:pPr>
        <w:spacing w:line="620" w:lineRule="exact"/>
        <w:ind w:left="600" w:firstLineChars="0" w:firstLine="0"/>
      </w:pPr>
      <w:r>
        <w:rPr>
          <w:rFonts w:hint="eastAsia"/>
        </w:rPr>
        <w:t>主持人：自荐</w:t>
      </w:r>
    </w:p>
    <w:p w14:paraId="095E6692" w14:textId="77777777" w:rsidR="00FF3763" w:rsidRDefault="00CC7BE8" w:rsidP="00E0167F">
      <w:pPr>
        <w:spacing w:line="620" w:lineRule="exact"/>
        <w:ind w:left="600" w:firstLineChars="0" w:firstLine="0"/>
      </w:pPr>
      <w:r>
        <w:rPr>
          <w:rFonts w:hint="eastAsia"/>
        </w:rPr>
        <w:t>关键词：各地特色，如方言、地方小吃、地方名片</w:t>
      </w:r>
    </w:p>
    <w:p w14:paraId="0591B6AD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推荐原因：</w:t>
      </w:r>
      <w:r w:rsidR="00381848">
        <w:rPr>
          <w:rFonts w:hint="eastAsia"/>
        </w:rPr>
        <w:t>何种因素成就了各具风味的地方特色。成功探亲</w:t>
      </w:r>
      <w:r>
        <w:rPr>
          <w:rFonts w:hint="eastAsia"/>
        </w:rPr>
        <w:t>的小伙伴，分享最新动态，留守北京的小伙伴，推荐家乡解乡愁。</w:t>
      </w:r>
    </w:p>
    <w:p w14:paraId="4219B0D6" w14:textId="77777777" w:rsidR="00FF3763" w:rsidRDefault="00CC7BE8" w:rsidP="00E0167F">
      <w:pPr>
        <w:pStyle w:val="2"/>
        <w:spacing w:line="620" w:lineRule="exact"/>
        <w:ind w:firstLine="602"/>
      </w:pPr>
      <w:r>
        <w:rPr>
          <w:rFonts w:hint="eastAsia"/>
        </w:rPr>
        <w:lastRenderedPageBreak/>
        <w:t>12</w:t>
      </w:r>
      <w:r>
        <w:rPr>
          <w:rFonts w:hint="eastAsia"/>
        </w:rPr>
        <w:t>月——这些年我立过的</w:t>
      </w:r>
      <w:r>
        <w:rPr>
          <w:rFonts w:hint="eastAsia"/>
        </w:rPr>
        <w:t>flag</w:t>
      </w:r>
    </w:p>
    <w:p w14:paraId="6EA1DF1A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岁末年终，回望</w:t>
      </w:r>
      <w:r>
        <w:rPr>
          <w:rFonts w:hint="eastAsia"/>
        </w:rPr>
        <w:t>2022</w:t>
      </w:r>
      <w:r>
        <w:rPr>
          <w:rFonts w:hint="eastAsia"/>
        </w:rPr>
        <w:t>年，有欢笑、有泪水、有感动、有收获，</w:t>
      </w:r>
      <w:r w:rsidR="00381848">
        <w:rPr>
          <w:rFonts w:hint="eastAsia"/>
        </w:rPr>
        <w:t>你的关键词</w:t>
      </w:r>
      <w:r>
        <w:rPr>
          <w:rFonts w:hint="eastAsia"/>
        </w:rPr>
        <w:t>的是什么？展望</w:t>
      </w:r>
      <w:r>
        <w:rPr>
          <w:rFonts w:hint="eastAsia"/>
        </w:rPr>
        <w:t>2023</w:t>
      </w:r>
      <w:r>
        <w:rPr>
          <w:rFonts w:hint="eastAsia"/>
        </w:rPr>
        <w:t>年，</w:t>
      </w:r>
      <w:r w:rsidR="00381848">
        <w:rPr>
          <w:rFonts w:hint="eastAsia"/>
        </w:rPr>
        <w:t>你</w:t>
      </w:r>
      <w:r>
        <w:rPr>
          <w:rFonts w:hint="eastAsia"/>
        </w:rPr>
        <w:t>做好准备了吗？</w:t>
      </w:r>
    </w:p>
    <w:p w14:paraId="52F8CEB9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主持人：自荐</w:t>
      </w:r>
    </w:p>
    <w:p w14:paraId="2E1F66CD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关键词：年终总结，回顾</w:t>
      </w:r>
    </w:p>
    <w:p w14:paraId="05B786EA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推荐原因：年终总结是年终永恒的</w:t>
      </w:r>
      <w:r>
        <w:rPr>
          <w:rFonts w:hint="eastAsia"/>
        </w:rPr>
        <w:t>top</w:t>
      </w:r>
      <w:r>
        <w:rPr>
          <w:rFonts w:hint="eastAsia"/>
        </w:rPr>
        <w:t>级话题，总有那么一本书、一部影片、一</w:t>
      </w:r>
      <w:proofErr w:type="gramStart"/>
      <w:r>
        <w:rPr>
          <w:rFonts w:hint="eastAsia"/>
        </w:rPr>
        <w:t>幅照</w:t>
      </w:r>
      <w:proofErr w:type="gramEnd"/>
      <w:r>
        <w:rPr>
          <w:rFonts w:hint="eastAsia"/>
        </w:rPr>
        <w:t>片令人印象深刻。</w:t>
      </w:r>
    </w:p>
    <w:p w14:paraId="6CBF7A93" w14:textId="77777777" w:rsidR="00FF3763" w:rsidRDefault="00CC7BE8" w:rsidP="00E0167F">
      <w:pPr>
        <w:pStyle w:val="2"/>
        <w:spacing w:line="620" w:lineRule="exact"/>
        <w:ind w:firstLine="602"/>
      </w:pPr>
      <w:r>
        <w:rPr>
          <w:rFonts w:hint="eastAsia"/>
        </w:rPr>
        <w:t>限定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——这个夜晚我们仰望星空</w:t>
      </w:r>
    </w:p>
    <w:p w14:paraId="08CE42C1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活着，就是遇山开路，遇水架桥</w:t>
      </w:r>
      <w:r w:rsidR="00FB35F9">
        <w:rPr>
          <w:rFonts w:hint="eastAsia"/>
        </w:rPr>
        <w:t>。有那么一个夜晚，</w:t>
      </w:r>
      <w:r>
        <w:rPr>
          <w:rFonts w:hint="eastAsia"/>
        </w:rPr>
        <w:t>星空下，仰望璀璨的星河，篝火旁，品尝炙烤的辛香。</w:t>
      </w:r>
    </w:p>
    <w:p w14:paraId="6BE3A893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主持人：自荐</w:t>
      </w:r>
    </w:p>
    <w:p w14:paraId="17C6EDAA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关键词：露营，星空，独处，静谧</w:t>
      </w:r>
    </w:p>
    <w:p w14:paraId="459859B7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备选原因：小众的游玩方式，成为新晋崛起的网红，同时满足外出和聚会两大需求，你心动</w:t>
      </w:r>
      <w:r w:rsidR="00EA4308">
        <w:rPr>
          <w:rFonts w:hint="eastAsia"/>
        </w:rPr>
        <w:t>了</w:t>
      </w:r>
      <w:r>
        <w:rPr>
          <w:rFonts w:hint="eastAsia"/>
        </w:rPr>
        <w:t>吗？</w:t>
      </w:r>
    </w:p>
    <w:p w14:paraId="00B69BD9" w14:textId="77777777" w:rsidR="00FF3763" w:rsidRDefault="00CC7BE8" w:rsidP="00E0167F">
      <w:pPr>
        <w:pStyle w:val="2"/>
        <w:spacing w:line="620" w:lineRule="exact"/>
        <w:ind w:firstLine="602"/>
      </w:pPr>
      <w:r>
        <w:rPr>
          <w:rFonts w:hint="eastAsia"/>
        </w:rPr>
        <w:t>限定二——胡同里逛北京</w:t>
      </w:r>
    </w:p>
    <w:p w14:paraId="7885898D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避开人群，在最接地气的原生态老北京胡同，听鸟儿唤醒朝霞，看阳光洒落屋檐，走走停停感受正宗“京味儿”。</w:t>
      </w:r>
    </w:p>
    <w:p w14:paraId="35FAEF7E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主持人：自荐</w:t>
      </w:r>
    </w:p>
    <w:p w14:paraId="76C29128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关键词：民俗文化（兔爷），特色古建筑（四合院、胡同），特色书籍（地方志）</w:t>
      </w:r>
    </w:p>
    <w:p w14:paraId="2147AA50" w14:textId="77777777" w:rsidR="00FF3763" w:rsidRDefault="00CC7BE8" w:rsidP="00E0167F">
      <w:pPr>
        <w:spacing w:line="620" w:lineRule="exact"/>
        <w:ind w:firstLine="600"/>
      </w:pPr>
      <w:r>
        <w:rPr>
          <w:rFonts w:hint="eastAsia"/>
        </w:rPr>
        <w:t>推荐原因：尊府得天独厚的地理位置，周围坐落着众多四合院和历史建筑，大家均有所接触。</w:t>
      </w:r>
    </w:p>
    <w:p w14:paraId="555D7F6D" w14:textId="77777777" w:rsidR="00A266B3" w:rsidRDefault="00CC7BE8" w:rsidP="00A266B3">
      <w:pPr>
        <w:pStyle w:val="2"/>
        <w:ind w:firstLine="602"/>
      </w:pPr>
      <w:r>
        <w:rPr>
          <w:rFonts w:hint="eastAsia"/>
        </w:rPr>
        <w:lastRenderedPageBreak/>
        <w:t>限定三——</w:t>
      </w:r>
      <w:r w:rsidR="00A266B3">
        <w:rPr>
          <w:rFonts w:hint="eastAsia"/>
        </w:rPr>
        <w:t>心随书动，漫游世界</w:t>
      </w:r>
    </w:p>
    <w:p w14:paraId="7EEE538F" w14:textId="77777777" w:rsidR="00A266B3" w:rsidRDefault="00A266B3" w:rsidP="00A266B3">
      <w:pPr>
        <w:ind w:firstLine="600"/>
      </w:pPr>
      <w:r>
        <w:rPr>
          <w:rFonts w:hint="eastAsia"/>
        </w:rPr>
        <w:t>夕阳</w:t>
      </w:r>
      <w:r w:rsidR="00EA4308">
        <w:rPr>
          <w:rFonts w:hint="eastAsia"/>
        </w:rPr>
        <w:t>西</w:t>
      </w:r>
      <w:r>
        <w:rPr>
          <w:rFonts w:hint="eastAsia"/>
        </w:rPr>
        <w:t>下，摊开一本书、播放一段影片、分享一张照片、奏响一首歌曲，娓娓道来曾经的回忆，或许小伙伴们</w:t>
      </w:r>
      <w:r w:rsidR="00EA4308">
        <w:rPr>
          <w:rFonts w:hint="eastAsia"/>
        </w:rPr>
        <w:t>在分享中</w:t>
      </w:r>
      <w:r>
        <w:rPr>
          <w:rFonts w:hint="eastAsia"/>
        </w:rPr>
        <w:t>就</w:t>
      </w:r>
      <w:r w:rsidR="00EA4308">
        <w:rPr>
          <w:rFonts w:hint="eastAsia"/>
        </w:rPr>
        <w:t>有了一座理想之城</w:t>
      </w:r>
      <w:r>
        <w:rPr>
          <w:rFonts w:hint="eastAsia"/>
        </w:rPr>
        <w:t>了呢。</w:t>
      </w:r>
    </w:p>
    <w:p w14:paraId="1808826C" w14:textId="77777777" w:rsidR="00A266B3" w:rsidRDefault="0045761F" w:rsidP="00A266B3">
      <w:pPr>
        <w:ind w:firstLine="600"/>
      </w:pPr>
      <w:r>
        <w:rPr>
          <w:rFonts w:hint="eastAsia"/>
        </w:rPr>
        <w:t>主持人：自荐</w:t>
      </w:r>
    </w:p>
    <w:p w14:paraId="19802B40" w14:textId="77777777" w:rsidR="00A266B3" w:rsidRDefault="00A266B3" w:rsidP="00A266B3">
      <w:pPr>
        <w:ind w:firstLine="600"/>
      </w:pPr>
      <w:r>
        <w:rPr>
          <w:rFonts w:hint="eastAsia"/>
        </w:rPr>
        <w:t>关键词：云旅游，文化景点，文学名著</w:t>
      </w:r>
    </w:p>
    <w:p w14:paraId="6507EAB3" w14:textId="77777777" w:rsidR="00FF3763" w:rsidRDefault="00A266B3" w:rsidP="00CA04C6">
      <w:pPr>
        <w:ind w:firstLine="600"/>
      </w:pPr>
      <w:r>
        <w:rPr>
          <w:rFonts w:hint="eastAsia"/>
        </w:rPr>
        <w:t>推荐原因：疫情当下，思想先行，谈笑间，让精彩纷呈的旅行分享迅速拉近因长时间居家办公带来的疏离。</w:t>
      </w:r>
    </w:p>
    <w:sectPr w:rsidR="00FF3763" w:rsidSect="00FF3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987B" w14:textId="77777777" w:rsidR="00BD3386" w:rsidRDefault="00BD3386">
      <w:pPr>
        <w:spacing w:line="240" w:lineRule="auto"/>
        <w:ind w:firstLine="600"/>
      </w:pPr>
      <w:r>
        <w:separator/>
      </w:r>
    </w:p>
  </w:endnote>
  <w:endnote w:type="continuationSeparator" w:id="0">
    <w:p w14:paraId="2FF25EF1" w14:textId="77777777" w:rsidR="00BD3386" w:rsidRDefault="00BD3386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DB0A7701-0B62-46C0-9313-420558612DAC}"/>
    <w:embedBold r:id="rId2" w:subsetted="1" w:fontKey="{D0929451-4926-43E7-B3F0-A6BE1618C19E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5FB6E041-C090-4EDA-92F3-B1EBA5C28547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4" w:subsetted="1" w:fontKey="{8B757B80-FFD7-44A8-80B4-7DD93A3E6E87}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B6B1" w14:textId="77777777" w:rsidR="00FF3763" w:rsidRDefault="00FF37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00172"/>
    </w:sdtPr>
    <w:sdtEndPr>
      <w:rPr>
        <w:rFonts w:asciiTheme="minorEastAsia" w:eastAsiaTheme="minorEastAsia" w:hAnsiTheme="minorEastAsia"/>
        <w:sz w:val="28"/>
        <w:szCs w:val="28"/>
      </w:rPr>
    </w:sdtEndPr>
    <w:sdtContent>
      <w:p w14:paraId="09D36A97" w14:textId="77777777" w:rsidR="00FF3763" w:rsidRDefault="00997DF1">
        <w:pPr>
          <w:pStyle w:val="a5"/>
          <w:ind w:firstLine="360"/>
          <w:jc w:val="center"/>
        </w:pPr>
        <w:r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="00CC7BE8">
          <w:rPr>
            <w:rFonts w:asciiTheme="minorEastAsia" w:eastAsia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EA4308" w:rsidRPr="00EA4308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EA4308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3 -</w: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14:paraId="0EACE8EB" w14:textId="77777777" w:rsidR="00FF3763" w:rsidRDefault="00FF37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209A" w14:textId="77777777" w:rsidR="00FF3763" w:rsidRDefault="00FF37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29FE" w14:textId="77777777" w:rsidR="00BD3386" w:rsidRDefault="00BD3386">
      <w:pPr>
        <w:spacing w:line="240" w:lineRule="auto"/>
        <w:ind w:firstLine="600"/>
      </w:pPr>
      <w:r>
        <w:separator/>
      </w:r>
    </w:p>
  </w:footnote>
  <w:footnote w:type="continuationSeparator" w:id="0">
    <w:p w14:paraId="060D817B" w14:textId="77777777" w:rsidR="00BD3386" w:rsidRDefault="00BD3386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C6FC" w14:textId="77777777" w:rsidR="00FF3763" w:rsidRDefault="00FF376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F5F4" w14:textId="77777777" w:rsidR="00FF3763" w:rsidRDefault="00FF3763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2B7F" w14:textId="77777777" w:rsidR="00FF3763" w:rsidRDefault="00FF376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Dg2NDc4MzJjOWRmMGI4MDk5M2VlMWJkNzVhNzIyZmYifQ=="/>
  </w:docVars>
  <w:rsids>
    <w:rsidRoot w:val="600677D4"/>
    <w:rsid w:val="000135C4"/>
    <w:rsid w:val="000229B3"/>
    <w:rsid w:val="000623BE"/>
    <w:rsid w:val="000B3790"/>
    <w:rsid w:val="00161FF7"/>
    <w:rsid w:val="001833EC"/>
    <w:rsid w:val="001956C5"/>
    <w:rsid w:val="001E1CE8"/>
    <w:rsid w:val="00204E2D"/>
    <w:rsid w:val="00215A90"/>
    <w:rsid w:val="00230963"/>
    <w:rsid w:val="00231F3D"/>
    <w:rsid w:val="002338C5"/>
    <w:rsid w:val="002513ED"/>
    <w:rsid w:val="00252B90"/>
    <w:rsid w:val="002671BF"/>
    <w:rsid w:val="00267AEF"/>
    <w:rsid w:val="00287002"/>
    <w:rsid w:val="002D1D1D"/>
    <w:rsid w:val="002D567E"/>
    <w:rsid w:val="00352DBD"/>
    <w:rsid w:val="003550CD"/>
    <w:rsid w:val="00377C0D"/>
    <w:rsid w:val="00381848"/>
    <w:rsid w:val="003A2C35"/>
    <w:rsid w:val="003B0898"/>
    <w:rsid w:val="003B2D45"/>
    <w:rsid w:val="003C00E3"/>
    <w:rsid w:val="003D4F10"/>
    <w:rsid w:val="003F08EA"/>
    <w:rsid w:val="00403816"/>
    <w:rsid w:val="0040427C"/>
    <w:rsid w:val="004046E5"/>
    <w:rsid w:val="004056CC"/>
    <w:rsid w:val="0045344B"/>
    <w:rsid w:val="0045761F"/>
    <w:rsid w:val="00480C5F"/>
    <w:rsid w:val="004A7257"/>
    <w:rsid w:val="004B6B31"/>
    <w:rsid w:val="004E264D"/>
    <w:rsid w:val="004E5AB9"/>
    <w:rsid w:val="004E6085"/>
    <w:rsid w:val="004F422A"/>
    <w:rsid w:val="004F4DB4"/>
    <w:rsid w:val="004F7D24"/>
    <w:rsid w:val="005061C3"/>
    <w:rsid w:val="005675EB"/>
    <w:rsid w:val="005833F6"/>
    <w:rsid w:val="005C0327"/>
    <w:rsid w:val="005D3684"/>
    <w:rsid w:val="006327C5"/>
    <w:rsid w:val="0065169C"/>
    <w:rsid w:val="00666A18"/>
    <w:rsid w:val="006948BE"/>
    <w:rsid w:val="00696839"/>
    <w:rsid w:val="006A7CF8"/>
    <w:rsid w:val="006C0494"/>
    <w:rsid w:val="006D328C"/>
    <w:rsid w:val="00723B09"/>
    <w:rsid w:val="007773B0"/>
    <w:rsid w:val="007B1164"/>
    <w:rsid w:val="007F4C5C"/>
    <w:rsid w:val="0083609F"/>
    <w:rsid w:val="00863456"/>
    <w:rsid w:val="008662FC"/>
    <w:rsid w:val="008802FC"/>
    <w:rsid w:val="008C2415"/>
    <w:rsid w:val="008C63CF"/>
    <w:rsid w:val="008F3E22"/>
    <w:rsid w:val="009445CB"/>
    <w:rsid w:val="00946B4C"/>
    <w:rsid w:val="00960722"/>
    <w:rsid w:val="00997DF1"/>
    <w:rsid w:val="009B2DA9"/>
    <w:rsid w:val="009C171F"/>
    <w:rsid w:val="009C6271"/>
    <w:rsid w:val="009D4BE0"/>
    <w:rsid w:val="009D6A90"/>
    <w:rsid w:val="00A266B3"/>
    <w:rsid w:val="00A43746"/>
    <w:rsid w:val="00A60E8A"/>
    <w:rsid w:val="00A65EDB"/>
    <w:rsid w:val="00A741D9"/>
    <w:rsid w:val="00A91723"/>
    <w:rsid w:val="00AA0F2B"/>
    <w:rsid w:val="00AB0691"/>
    <w:rsid w:val="00B354D7"/>
    <w:rsid w:val="00B43AD0"/>
    <w:rsid w:val="00B7470B"/>
    <w:rsid w:val="00B760E1"/>
    <w:rsid w:val="00B7666B"/>
    <w:rsid w:val="00BD3386"/>
    <w:rsid w:val="00BD6CBD"/>
    <w:rsid w:val="00BF3B09"/>
    <w:rsid w:val="00C427E1"/>
    <w:rsid w:val="00C57226"/>
    <w:rsid w:val="00C62B94"/>
    <w:rsid w:val="00CA04C6"/>
    <w:rsid w:val="00CC7BE8"/>
    <w:rsid w:val="00CE1D05"/>
    <w:rsid w:val="00CE4A52"/>
    <w:rsid w:val="00D416D1"/>
    <w:rsid w:val="00D71F99"/>
    <w:rsid w:val="00D811A8"/>
    <w:rsid w:val="00DA24FB"/>
    <w:rsid w:val="00DC508D"/>
    <w:rsid w:val="00DD268D"/>
    <w:rsid w:val="00DF60B2"/>
    <w:rsid w:val="00E0167F"/>
    <w:rsid w:val="00E128D0"/>
    <w:rsid w:val="00E26546"/>
    <w:rsid w:val="00EA4308"/>
    <w:rsid w:val="00EC1D78"/>
    <w:rsid w:val="00EE1C2D"/>
    <w:rsid w:val="00EE5685"/>
    <w:rsid w:val="00F426E2"/>
    <w:rsid w:val="00F83E0D"/>
    <w:rsid w:val="00F91343"/>
    <w:rsid w:val="00FB35F9"/>
    <w:rsid w:val="00FB4E4B"/>
    <w:rsid w:val="00FB75EB"/>
    <w:rsid w:val="00FC5ED2"/>
    <w:rsid w:val="00FC70A6"/>
    <w:rsid w:val="00FE3F8D"/>
    <w:rsid w:val="00FF3763"/>
    <w:rsid w:val="00FF5CD6"/>
    <w:rsid w:val="02643678"/>
    <w:rsid w:val="063B3638"/>
    <w:rsid w:val="13E90557"/>
    <w:rsid w:val="14BF0DB7"/>
    <w:rsid w:val="183212E7"/>
    <w:rsid w:val="288E0F4E"/>
    <w:rsid w:val="2957230C"/>
    <w:rsid w:val="29B37899"/>
    <w:rsid w:val="29B64482"/>
    <w:rsid w:val="2BA600E0"/>
    <w:rsid w:val="2D177764"/>
    <w:rsid w:val="2F225F67"/>
    <w:rsid w:val="34AD6145"/>
    <w:rsid w:val="3DBA6017"/>
    <w:rsid w:val="43317621"/>
    <w:rsid w:val="4791290A"/>
    <w:rsid w:val="4BDA0A20"/>
    <w:rsid w:val="525C06BE"/>
    <w:rsid w:val="53A26594"/>
    <w:rsid w:val="59C764E3"/>
    <w:rsid w:val="5B184523"/>
    <w:rsid w:val="600677D4"/>
    <w:rsid w:val="61A128E6"/>
    <w:rsid w:val="65956E9C"/>
    <w:rsid w:val="71AB4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B39FD6"/>
  <w15:docId w15:val="{DE6547A2-7E8D-46B9-AE49-A121FD2A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3763"/>
    <w:pPr>
      <w:widowControl w:val="0"/>
      <w:spacing w:line="640" w:lineRule="exact"/>
      <w:ind w:firstLineChars="200" w:firstLine="880"/>
      <w:jc w:val="both"/>
    </w:pPr>
    <w:rPr>
      <w:rFonts w:ascii="Times New Roman" w:eastAsia="仿宋" w:hAnsi="Times New Roman" w:cs="Times New Roman"/>
      <w:kern w:val="2"/>
      <w:sz w:val="30"/>
      <w:szCs w:val="30"/>
    </w:rPr>
  </w:style>
  <w:style w:type="paragraph" w:styleId="1">
    <w:name w:val="heading 1"/>
    <w:basedOn w:val="a"/>
    <w:next w:val="a"/>
    <w:qFormat/>
    <w:rsid w:val="00FF3763"/>
    <w:pPr>
      <w:keepNext/>
      <w:keepLines/>
      <w:outlineLvl w:val="0"/>
    </w:pPr>
    <w:rPr>
      <w:rFonts w:eastAsia="黑体" w:cs="黑体"/>
      <w:kern w:val="44"/>
    </w:rPr>
  </w:style>
  <w:style w:type="paragraph" w:styleId="2">
    <w:name w:val="heading 2"/>
    <w:basedOn w:val="a"/>
    <w:next w:val="a"/>
    <w:unhideWhenUsed/>
    <w:qFormat/>
    <w:rsid w:val="00FF3763"/>
    <w:pPr>
      <w:keepNext/>
      <w:keepLines/>
      <w:outlineLvl w:val="1"/>
    </w:pPr>
    <w:rPr>
      <w:rFonts w:eastAsia="楷体" w:cs="楷体"/>
      <w:b/>
    </w:rPr>
  </w:style>
  <w:style w:type="paragraph" w:styleId="3">
    <w:name w:val="heading 3"/>
    <w:basedOn w:val="a"/>
    <w:next w:val="a"/>
    <w:unhideWhenUsed/>
    <w:qFormat/>
    <w:rsid w:val="00FF3763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nhideWhenUsed/>
    <w:qFormat/>
    <w:rsid w:val="00FF3763"/>
    <w:pPr>
      <w:keepNext/>
      <w:keepLines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FF3763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FF376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rsid w:val="00FF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a9">
    <w:name w:val="Table Grid"/>
    <w:basedOn w:val="a1"/>
    <w:qFormat/>
    <w:rsid w:val="00FF37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qFormat/>
    <w:rsid w:val="00FF3763"/>
    <w:rPr>
      <w:rFonts w:eastAsia="楷体"/>
      <w:bCs/>
      <w:color w:val="5B9BD5" w:themeColor="accent1"/>
      <w:sz w:val="30"/>
    </w:rPr>
  </w:style>
  <w:style w:type="paragraph" w:customStyle="1" w:styleId="ab">
    <w:name w:val="文章标题"/>
    <w:basedOn w:val="a"/>
    <w:qFormat/>
    <w:rsid w:val="00FF3763"/>
    <w:pPr>
      <w:ind w:firstLineChars="0" w:firstLine="0"/>
      <w:jc w:val="center"/>
    </w:pPr>
    <w:rPr>
      <w:rFonts w:eastAsia="方正大标宋简体" w:hint="eastAsia"/>
      <w:sz w:val="42"/>
      <w:szCs w:val="42"/>
    </w:rPr>
  </w:style>
  <w:style w:type="character" w:customStyle="1" w:styleId="a8">
    <w:name w:val="页眉 字符"/>
    <w:basedOn w:val="a0"/>
    <w:link w:val="a7"/>
    <w:qFormat/>
    <w:rsid w:val="00FF3763"/>
    <w:rPr>
      <w:rFonts w:ascii="Times New Roman" w:eastAsia="仿宋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F3763"/>
    <w:rPr>
      <w:rFonts w:ascii="Times New Roman" w:eastAsia="仿宋" w:hAnsi="Times New Roman" w:cs="Times New Roman"/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rsid w:val="00FF3763"/>
    <w:pPr>
      <w:ind w:firstLine="420"/>
    </w:pPr>
  </w:style>
  <w:style w:type="character" w:customStyle="1" w:styleId="a4">
    <w:name w:val="批注框文本 字符"/>
    <w:basedOn w:val="a0"/>
    <w:link w:val="a3"/>
    <w:qFormat/>
    <w:rsid w:val="00FF3763"/>
    <w:rPr>
      <w:rFonts w:ascii="Times New Roman" w:eastAsia="仿宋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201</Words>
  <Characters>1152</Characters>
  <Application>Microsoft Office Word</Application>
  <DocSecurity>0</DocSecurity>
  <Lines>9</Lines>
  <Paragraphs>2</Paragraphs>
  <ScaleCrop>false</ScaleCrop>
  <Company>SHFE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IkasIkasIkas</dc:creator>
  <cp:lastModifiedBy>potato</cp:lastModifiedBy>
  <cp:revision>63</cp:revision>
  <dcterms:created xsi:type="dcterms:W3CDTF">2021-12-31T03:01:00Z</dcterms:created>
  <dcterms:modified xsi:type="dcterms:W3CDTF">2022-06-23T09:38:00Z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13753514F51545E58A91748AC8712256</vt:lpwstr>
  </property>
</Properties>
</file>