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tblInd w:w="-572" w:type="dxa"/>
        <w:tblLook w:val="04A0" w:firstRow="1" w:lastRow="0" w:firstColumn="1" w:lastColumn="0" w:noHBand="0" w:noVBand="1"/>
      </w:tblPr>
      <w:tblGrid>
        <w:gridCol w:w="2977"/>
        <w:gridCol w:w="4536"/>
        <w:gridCol w:w="2977"/>
      </w:tblGrid>
      <w:tr w:rsidR="00A96794" w14:paraId="46475FDD" w14:textId="77777777" w:rsidTr="00947017">
        <w:trPr>
          <w:trHeight w:val="992"/>
        </w:trPr>
        <w:tc>
          <w:tcPr>
            <w:tcW w:w="2977" w:type="dxa"/>
          </w:tcPr>
          <w:p w14:paraId="450FF85C" w14:textId="77777777" w:rsidR="00A96794" w:rsidRDefault="00A96794">
            <w:bookmarkStart w:id="0" w:name="_Hlk92732421"/>
            <w:bookmarkEnd w:id="0"/>
            <w:proofErr w:type="gramStart"/>
            <w:r>
              <w:t>Datum :</w:t>
            </w:r>
            <w:proofErr w:type="gramEnd"/>
          </w:p>
          <w:p w14:paraId="6D3B400A" w14:textId="4FC3ADE8" w:rsidR="00567540" w:rsidRPr="00567540" w:rsidRDefault="001A1639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12.10.</w:t>
            </w:r>
            <w:r w:rsidR="00FD63BB">
              <w:rPr>
                <w:sz w:val="44"/>
                <w:szCs w:val="44"/>
              </w:rPr>
              <w:t>2022</w:t>
            </w:r>
          </w:p>
        </w:tc>
        <w:tc>
          <w:tcPr>
            <w:tcW w:w="4536" w:type="dxa"/>
          </w:tcPr>
          <w:p w14:paraId="3E70C682" w14:textId="77777777" w:rsidR="00A96794" w:rsidRDefault="00A96794" w:rsidP="00A96794">
            <w:pPr>
              <w:jc w:val="center"/>
            </w:pPr>
          </w:p>
          <w:p w14:paraId="1514C3E2" w14:textId="6647E068" w:rsidR="00567540" w:rsidRPr="00567540" w:rsidRDefault="00567540" w:rsidP="00A9679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SPŠ CHOMUTOV</w:t>
            </w:r>
          </w:p>
        </w:tc>
        <w:tc>
          <w:tcPr>
            <w:tcW w:w="2977" w:type="dxa"/>
          </w:tcPr>
          <w:p w14:paraId="46F3BF09" w14:textId="77777777" w:rsidR="00A96794" w:rsidRDefault="00A96794">
            <w:r>
              <w:t>Třída:</w:t>
            </w:r>
          </w:p>
          <w:p w14:paraId="58AB7F81" w14:textId="31F0B246" w:rsidR="00567540" w:rsidRPr="00567540" w:rsidRDefault="00567540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  <w:r w:rsidR="00820E93">
              <w:rPr>
                <w:sz w:val="44"/>
                <w:szCs w:val="44"/>
              </w:rPr>
              <w:t>4</w:t>
            </w:r>
          </w:p>
        </w:tc>
      </w:tr>
      <w:tr w:rsidR="00A96794" w14:paraId="07AC6F65" w14:textId="77777777" w:rsidTr="00947017">
        <w:trPr>
          <w:trHeight w:val="978"/>
        </w:trPr>
        <w:tc>
          <w:tcPr>
            <w:tcW w:w="2977" w:type="dxa"/>
          </w:tcPr>
          <w:p w14:paraId="786B80ED" w14:textId="77777777" w:rsidR="00A96794" w:rsidRDefault="00A96794">
            <w:r>
              <w:t xml:space="preserve">Číslo </w:t>
            </w:r>
            <w:proofErr w:type="gramStart"/>
            <w:r>
              <w:t>úlohy :</w:t>
            </w:r>
            <w:proofErr w:type="gramEnd"/>
          </w:p>
          <w:p w14:paraId="3B357F9F" w14:textId="6BA36919" w:rsidR="00567540" w:rsidRPr="00567540" w:rsidRDefault="00A70BE9" w:rsidP="007C10C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4536" w:type="dxa"/>
          </w:tcPr>
          <w:p w14:paraId="4E4BE398" w14:textId="77777777" w:rsidR="00BE3B71" w:rsidRDefault="00BE3B71" w:rsidP="00BE3B71">
            <w:pPr>
              <w:rPr>
                <w:rFonts w:cstheme="minorHAnsi"/>
              </w:rPr>
            </w:pPr>
          </w:p>
          <w:p w14:paraId="0E6DC48A" w14:textId="29A02737" w:rsidR="00A96794" w:rsidRPr="004838B7" w:rsidRDefault="004838B7" w:rsidP="00BE3B71">
            <w:pPr>
              <w:spacing w:line="360" w:lineRule="auto"/>
              <w:jc w:val="center"/>
              <w:rPr>
                <w:rFonts w:cstheme="minorHAnsi"/>
                <w:sz w:val="44"/>
                <w:szCs w:val="44"/>
              </w:rPr>
            </w:pPr>
            <w:r w:rsidRPr="004838B7">
              <w:rPr>
                <w:rFonts w:cstheme="minorHAnsi"/>
                <w:sz w:val="44"/>
                <w:szCs w:val="44"/>
              </w:rPr>
              <w:t>Impulzně řízený zdroj</w:t>
            </w:r>
          </w:p>
        </w:tc>
        <w:tc>
          <w:tcPr>
            <w:tcW w:w="2977" w:type="dxa"/>
          </w:tcPr>
          <w:p w14:paraId="71227C20" w14:textId="77777777" w:rsidR="00A96794" w:rsidRDefault="00A96794">
            <w:proofErr w:type="gramStart"/>
            <w:r>
              <w:t>Jméno :</w:t>
            </w:r>
            <w:proofErr w:type="gramEnd"/>
          </w:p>
          <w:p w14:paraId="2419AA71" w14:textId="7FA7B6EE" w:rsidR="00567540" w:rsidRPr="00567540" w:rsidRDefault="00567540">
            <w:pPr>
              <w:rPr>
                <w:sz w:val="44"/>
                <w:szCs w:val="44"/>
              </w:rPr>
            </w:pPr>
            <w:r w:rsidRPr="00567540">
              <w:rPr>
                <w:sz w:val="44"/>
                <w:szCs w:val="44"/>
              </w:rPr>
              <w:t>Vaněček Adam</w:t>
            </w:r>
          </w:p>
        </w:tc>
      </w:tr>
    </w:tbl>
    <w:p w14:paraId="199999BF" w14:textId="34ABF98C" w:rsidR="00A96794" w:rsidRDefault="00A96794"/>
    <w:p w14:paraId="7751C32B" w14:textId="77777777" w:rsidR="009B4348" w:rsidRDefault="00AE3208">
      <w:pPr>
        <w:rPr>
          <w:b/>
          <w:bCs/>
          <w:u w:val="single"/>
        </w:rPr>
      </w:pPr>
      <w:r w:rsidRPr="008C186A">
        <w:rPr>
          <w:b/>
          <w:bCs/>
          <w:u w:val="single"/>
        </w:rPr>
        <w:t>Zadání:</w:t>
      </w:r>
    </w:p>
    <w:p w14:paraId="6801DD4D" w14:textId="09D8CDD7" w:rsidR="004E6E4A" w:rsidRDefault="004838B7" w:rsidP="004838B7">
      <w:pPr>
        <w:rPr>
          <w:rFonts w:ascii="Calibri" w:hAnsi="Calibri" w:cs="Calibri"/>
        </w:rPr>
      </w:pPr>
      <w:r>
        <w:rPr>
          <w:rFonts w:ascii="Calibri" w:hAnsi="Calibri" w:cs="Calibri"/>
          <w:sz w:val="24"/>
        </w:rPr>
        <w:t>Změřte závislost vstupního a výstupního napětí, určete účinnost zdroje a naměřte průběhy napětí v různých částech zdroje.</w:t>
      </w:r>
      <w:r w:rsidR="004E6E4A">
        <w:rPr>
          <w:rFonts w:ascii="Calibri" w:hAnsi="Calibri" w:cs="Calibri"/>
          <w:sz w:val="24"/>
        </w:rPr>
        <w:tab/>
      </w:r>
      <w:r w:rsidR="004E6E4A">
        <w:rPr>
          <w:rFonts w:ascii="Calibri" w:hAnsi="Calibri" w:cs="Calibri"/>
        </w:rPr>
        <w:t xml:space="preserve"> </w:t>
      </w:r>
    </w:p>
    <w:p w14:paraId="454B6379" w14:textId="5EA60928" w:rsidR="0071217D" w:rsidRPr="00B430C0" w:rsidRDefault="00A96794">
      <w:r w:rsidRPr="008C186A">
        <w:rPr>
          <w:b/>
          <w:bCs/>
          <w:u w:val="single"/>
        </w:rPr>
        <w:t>Schéma zapojení:</w:t>
      </w:r>
      <w:r w:rsidR="00097098">
        <w:tab/>
      </w:r>
      <w:r w:rsidR="00B430C0">
        <w:tab/>
      </w:r>
      <w:r w:rsidR="00B430C0">
        <w:tab/>
      </w:r>
      <w:r w:rsidR="00B430C0">
        <w:tab/>
      </w:r>
    </w:p>
    <w:p w14:paraId="32561459" w14:textId="7A6797C1" w:rsidR="00605F3B" w:rsidRPr="0066135C" w:rsidRDefault="0066135C">
      <w:r>
        <w:rPr>
          <w:noProof/>
        </w:rPr>
        <w:drawing>
          <wp:inline distT="0" distB="0" distL="0" distR="0" wp14:anchorId="321AC785" wp14:editId="7719B47E">
            <wp:extent cx="5753735" cy="229489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B636" w14:textId="5D0B8286" w:rsidR="0066135C" w:rsidRPr="0066135C" w:rsidRDefault="0066135C" w:rsidP="0066135C">
      <w:r>
        <w:t xml:space="preserve">Pozn. </w:t>
      </w:r>
      <w:r>
        <w:rPr>
          <w:rFonts w:cstheme="minorHAnsi"/>
        </w:rPr>
        <w:t xml:space="preserve">Konce transformátoru </w:t>
      </w:r>
      <w:r w:rsidR="001905BE">
        <w:rPr>
          <w:rFonts w:cstheme="minorHAnsi"/>
        </w:rPr>
        <w:t>jsou označeny</w:t>
      </w:r>
      <w:r>
        <w:rPr>
          <w:rFonts w:cstheme="minorHAnsi"/>
        </w:rPr>
        <w:t xml:space="preserve"> ·</w:t>
      </w:r>
    </w:p>
    <w:p w14:paraId="68E4B119" w14:textId="7335BA80" w:rsidR="00A96794" w:rsidRPr="00567540" w:rsidRDefault="00A96794">
      <w:pPr>
        <w:rPr>
          <w:b/>
          <w:bCs/>
          <w:u w:val="single"/>
        </w:rPr>
      </w:pPr>
      <w:r w:rsidRPr="00567540">
        <w:rPr>
          <w:b/>
          <w:bCs/>
          <w:u w:val="single"/>
        </w:rPr>
        <w:t xml:space="preserve">Použité </w:t>
      </w:r>
      <w:r w:rsidR="00B430C0">
        <w:rPr>
          <w:b/>
          <w:bCs/>
          <w:u w:val="single"/>
        </w:rPr>
        <w:t>p</w:t>
      </w:r>
      <w:r w:rsidRPr="00567540">
        <w:rPr>
          <w:b/>
          <w:bCs/>
          <w:u w:val="single"/>
        </w:rPr>
        <w:t>řístroje:</w:t>
      </w:r>
      <w:r w:rsidR="00820E93">
        <w:rPr>
          <w:b/>
          <w:bCs/>
          <w:u w:val="single"/>
        </w:rPr>
        <w:t xml:space="preserve"> </w:t>
      </w:r>
    </w:p>
    <w:tbl>
      <w:tblPr>
        <w:tblStyle w:val="Mkatabulky"/>
        <w:tblW w:w="9209" w:type="dxa"/>
        <w:tblLook w:val="04A0" w:firstRow="1" w:lastRow="0" w:firstColumn="1" w:lastColumn="0" w:noHBand="0" w:noVBand="1"/>
      </w:tblPr>
      <w:tblGrid>
        <w:gridCol w:w="2689"/>
        <w:gridCol w:w="1134"/>
        <w:gridCol w:w="3969"/>
        <w:gridCol w:w="1417"/>
      </w:tblGrid>
      <w:tr w:rsidR="001458E5" w14:paraId="7658E09A" w14:textId="77777777" w:rsidTr="004838B7">
        <w:trPr>
          <w:trHeight w:val="313"/>
        </w:trPr>
        <w:tc>
          <w:tcPr>
            <w:tcW w:w="2689" w:type="dxa"/>
          </w:tcPr>
          <w:p w14:paraId="7DF52CB7" w14:textId="7D232F8D" w:rsidR="005360C8" w:rsidRPr="004B25A4" w:rsidRDefault="004B25A4">
            <w:r w:rsidRPr="004B25A4">
              <w:t>Název</w:t>
            </w:r>
          </w:p>
        </w:tc>
        <w:tc>
          <w:tcPr>
            <w:tcW w:w="1134" w:type="dxa"/>
          </w:tcPr>
          <w:p w14:paraId="41C173B3" w14:textId="7DBD7F34" w:rsidR="005360C8" w:rsidRDefault="005360C8">
            <w:r>
              <w:t>Označení</w:t>
            </w:r>
          </w:p>
        </w:tc>
        <w:tc>
          <w:tcPr>
            <w:tcW w:w="3969" w:type="dxa"/>
          </w:tcPr>
          <w:p w14:paraId="35806063" w14:textId="6C90DC9F" w:rsidR="005360C8" w:rsidRDefault="005360C8">
            <w:r>
              <w:t>Parametry</w:t>
            </w:r>
          </w:p>
        </w:tc>
        <w:tc>
          <w:tcPr>
            <w:tcW w:w="1417" w:type="dxa"/>
          </w:tcPr>
          <w:p w14:paraId="18FE7EF3" w14:textId="1F67865D" w:rsidR="005360C8" w:rsidRDefault="005360C8">
            <w:r>
              <w:t>Ev. Číslo</w:t>
            </w:r>
          </w:p>
        </w:tc>
      </w:tr>
      <w:tr w:rsidR="001458E5" w14:paraId="2255505A" w14:textId="77777777" w:rsidTr="004838B7">
        <w:trPr>
          <w:trHeight w:val="296"/>
        </w:trPr>
        <w:tc>
          <w:tcPr>
            <w:tcW w:w="2689" w:type="dxa"/>
          </w:tcPr>
          <w:p w14:paraId="4AAD7A37" w14:textId="7BF48D90" w:rsidR="005360C8" w:rsidRDefault="004838B7" w:rsidP="00893FD1">
            <w:pPr>
              <w:tabs>
                <w:tab w:val="center" w:pos="1022"/>
                <w:tab w:val="right" w:pos="2045"/>
              </w:tabs>
            </w:pPr>
            <w:r>
              <w:t>Zdroj</w:t>
            </w:r>
          </w:p>
        </w:tc>
        <w:tc>
          <w:tcPr>
            <w:tcW w:w="1134" w:type="dxa"/>
          </w:tcPr>
          <w:p w14:paraId="7C367CFF" w14:textId="3CCCE1F2" w:rsidR="005360C8" w:rsidRPr="004838B7" w:rsidRDefault="004838B7">
            <w:r>
              <w:t>U</w:t>
            </w:r>
          </w:p>
        </w:tc>
        <w:tc>
          <w:tcPr>
            <w:tcW w:w="3969" w:type="dxa"/>
          </w:tcPr>
          <w:p w14:paraId="51664DDA" w14:textId="234B3C21" w:rsidR="005360C8" w:rsidRDefault="004838B7">
            <w:proofErr w:type="gramStart"/>
            <w:r>
              <w:t>0-36V</w:t>
            </w:r>
            <w:proofErr w:type="gramEnd"/>
            <w:r>
              <w:t>/2A</w:t>
            </w:r>
          </w:p>
        </w:tc>
        <w:tc>
          <w:tcPr>
            <w:tcW w:w="1417" w:type="dxa"/>
          </w:tcPr>
          <w:p w14:paraId="5CC590EA" w14:textId="57B662CB" w:rsidR="005360C8" w:rsidRDefault="004838B7" w:rsidP="001B25BE">
            <w:pPr>
              <w:jc w:val="center"/>
            </w:pPr>
            <w:r>
              <w:t>LE2 1031</w:t>
            </w:r>
          </w:p>
        </w:tc>
      </w:tr>
      <w:tr w:rsidR="00AE3208" w14:paraId="0EFEBF7D" w14:textId="77777777" w:rsidTr="004838B7">
        <w:trPr>
          <w:trHeight w:val="138"/>
        </w:trPr>
        <w:tc>
          <w:tcPr>
            <w:tcW w:w="2689" w:type="dxa"/>
          </w:tcPr>
          <w:p w14:paraId="0EA645D4" w14:textId="1D1F2B65" w:rsidR="00AE3208" w:rsidRDefault="004838B7" w:rsidP="00673DEF">
            <w:r>
              <w:t xml:space="preserve">Miliampérmetr </w:t>
            </w:r>
          </w:p>
        </w:tc>
        <w:tc>
          <w:tcPr>
            <w:tcW w:w="1134" w:type="dxa"/>
          </w:tcPr>
          <w:p w14:paraId="1BD17F4E" w14:textId="19A15102" w:rsidR="00AE3208" w:rsidRPr="004838B7" w:rsidRDefault="004838B7" w:rsidP="00673DEF">
            <w:pPr>
              <w:tabs>
                <w:tab w:val="center" w:pos="1022"/>
              </w:tabs>
              <w:rPr>
                <w:vertAlign w:val="subscript"/>
              </w:rPr>
            </w:pPr>
            <w:r>
              <w:t>mA</w:t>
            </w:r>
            <w:r>
              <w:rPr>
                <w:vertAlign w:val="subscript"/>
              </w:rPr>
              <w:t>1</w:t>
            </w:r>
          </w:p>
        </w:tc>
        <w:tc>
          <w:tcPr>
            <w:tcW w:w="3969" w:type="dxa"/>
          </w:tcPr>
          <w:p w14:paraId="4F0D8A08" w14:textId="6ABFB9AE" w:rsidR="00AE3208" w:rsidRDefault="004838B7" w:rsidP="00673DEF"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0768" behindDoc="1" locked="0" layoutInCell="1" allowOverlap="1" wp14:anchorId="07924E42" wp14:editId="3A33579D">
                  <wp:simplePos x="0" y="0"/>
                  <wp:positionH relativeFrom="column">
                    <wp:posOffset>677116</wp:posOffset>
                  </wp:positionH>
                  <wp:positionV relativeFrom="paragraph">
                    <wp:posOffset>635</wp:posOffset>
                  </wp:positionV>
                  <wp:extent cx="647700" cy="185058"/>
                  <wp:effectExtent l="0" t="0" r="0" b="5715"/>
                  <wp:wrapNone/>
                  <wp:docPr id="2" name="Obrázek 2" descr="značk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čky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8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>
              <w:t>0-600mA</w:t>
            </w:r>
            <w:proofErr w:type="gramEnd"/>
          </w:p>
        </w:tc>
        <w:tc>
          <w:tcPr>
            <w:tcW w:w="1417" w:type="dxa"/>
          </w:tcPr>
          <w:p w14:paraId="557545AC" w14:textId="57C2EF8A" w:rsidR="00AE3208" w:rsidRDefault="004838B7" w:rsidP="001B25B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2294/9</w:t>
            </w:r>
          </w:p>
        </w:tc>
      </w:tr>
      <w:tr w:rsidR="004838B7" w14:paraId="00A0ADFF" w14:textId="77777777" w:rsidTr="004838B7">
        <w:trPr>
          <w:trHeight w:val="313"/>
        </w:trPr>
        <w:tc>
          <w:tcPr>
            <w:tcW w:w="2689" w:type="dxa"/>
          </w:tcPr>
          <w:p w14:paraId="3DF86363" w14:textId="46B6E568" w:rsidR="004838B7" w:rsidRDefault="004838B7" w:rsidP="004838B7">
            <w:pPr>
              <w:tabs>
                <w:tab w:val="left" w:pos="714"/>
              </w:tabs>
            </w:pPr>
            <w:r>
              <w:t xml:space="preserve">Miliampérmetr </w:t>
            </w:r>
          </w:p>
        </w:tc>
        <w:tc>
          <w:tcPr>
            <w:tcW w:w="1134" w:type="dxa"/>
          </w:tcPr>
          <w:p w14:paraId="7D09ACDF" w14:textId="5E051491" w:rsidR="004838B7" w:rsidRPr="004838B7" w:rsidRDefault="004838B7" w:rsidP="004838B7">
            <w:pPr>
              <w:rPr>
                <w:vertAlign w:val="subscript"/>
              </w:rPr>
            </w:pPr>
            <w:r>
              <w:t>mA</w:t>
            </w:r>
            <w:r>
              <w:rPr>
                <w:vertAlign w:val="subscript"/>
              </w:rPr>
              <w:t>2</w:t>
            </w:r>
          </w:p>
        </w:tc>
        <w:tc>
          <w:tcPr>
            <w:tcW w:w="3969" w:type="dxa"/>
          </w:tcPr>
          <w:p w14:paraId="7739D408" w14:textId="58433DD9" w:rsidR="004838B7" w:rsidRDefault="004838B7" w:rsidP="004838B7"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3840" behindDoc="1" locked="0" layoutInCell="1" allowOverlap="1" wp14:anchorId="1240D225" wp14:editId="5BCA9FD8">
                  <wp:simplePos x="0" y="0"/>
                  <wp:positionH relativeFrom="column">
                    <wp:posOffset>677116</wp:posOffset>
                  </wp:positionH>
                  <wp:positionV relativeFrom="paragraph">
                    <wp:posOffset>635</wp:posOffset>
                  </wp:positionV>
                  <wp:extent cx="647700" cy="185058"/>
                  <wp:effectExtent l="0" t="0" r="0" b="5715"/>
                  <wp:wrapNone/>
                  <wp:docPr id="1" name="Obrázek 1" descr="značk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čky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8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>
              <w:t>0-600mA</w:t>
            </w:r>
            <w:proofErr w:type="gramEnd"/>
          </w:p>
        </w:tc>
        <w:tc>
          <w:tcPr>
            <w:tcW w:w="1417" w:type="dxa"/>
          </w:tcPr>
          <w:p w14:paraId="00881BD7" w14:textId="18364E1C" w:rsidR="004838B7" w:rsidRDefault="004838B7" w:rsidP="001B25BE">
            <w:pPr>
              <w:jc w:val="center"/>
            </w:pPr>
            <w:r>
              <w:t>LE2 2241/8</w:t>
            </w:r>
          </w:p>
        </w:tc>
      </w:tr>
      <w:tr w:rsidR="004838B7" w14:paraId="1A2ABF4B" w14:textId="77777777" w:rsidTr="004838B7">
        <w:trPr>
          <w:trHeight w:val="296"/>
        </w:trPr>
        <w:tc>
          <w:tcPr>
            <w:tcW w:w="2689" w:type="dxa"/>
          </w:tcPr>
          <w:p w14:paraId="2F3FCD88" w14:textId="32244EBE" w:rsidR="004838B7" w:rsidRPr="00FD63BB" w:rsidRDefault="004838B7" w:rsidP="004838B7">
            <w:r>
              <w:t>Voltmetr</w:t>
            </w:r>
          </w:p>
        </w:tc>
        <w:tc>
          <w:tcPr>
            <w:tcW w:w="1134" w:type="dxa"/>
          </w:tcPr>
          <w:p w14:paraId="3DBC9ABB" w14:textId="7AB78706" w:rsidR="004838B7" w:rsidRPr="004838B7" w:rsidRDefault="004838B7" w:rsidP="004838B7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3969" w:type="dxa"/>
          </w:tcPr>
          <w:p w14:paraId="0788CB98" w14:textId="110793DA" w:rsidR="004838B7" w:rsidRDefault="004838B7" w:rsidP="004838B7">
            <w:pPr>
              <w:tabs>
                <w:tab w:val="center" w:pos="1243"/>
              </w:tabs>
            </w:pPr>
            <w:proofErr w:type="gramStart"/>
            <w:r>
              <w:t>0-600V</w:t>
            </w:r>
            <w:proofErr w:type="gramEnd"/>
          </w:p>
        </w:tc>
        <w:tc>
          <w:tcPr>
            <w:tcW w:w="1417" w:type="dxa"/>
          </w:tcPr>
          <w:p w14:paraId="25F7454F" w14:textId="3A1C4AA6" w:rsidR="004838B7" w:rsidRDefault="004838B7" w:rsidP="001B25BE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</w:t>
            </w:r>
            <w:r w:rsidRPr="0071217D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00F0AF14" wp14:editId="5719628F">
                      <wp:simplePos x="0" y="0"/>
                      <wp:positionH relativeFrom="column">
                        <wp:posOffset>636072</wp:posOffset>
                      </wp:positionH>
                      <wp:positionV relativeFrom="paragraph">
                        <wp:posOffset>-51188</wp:posOffset>
                      </wp:positionV>
                      <wp:extent cx="238348" cy="272939"/>
                      <wp:effectExtent l="0" t="0" r="0" b="0"/>
                      <wp:wrapNone/>
                      <wp:docPr id="9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348" cy="2729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B4563" w14:textId="27CF46E2" w:rsidR="004838B7" w:rsidRDefault="004838B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F0AF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o:spid="_x0000_s1026" type="#_x0000_t202" style="position:absolute;left:0;text-align:left;margin-left:50.1pt;margin-top:-4.05pt;width:18.75pt;height:21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" filled="f" stroked="f">
                      <v:textbox>
                        <w:txbxContent>
                          <w:p w14:paraId="003B4563" w14:textId="27CF46E2" w:rsidR="004838B7" w:rsidRDefault="004838B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2256/3</w:t>
            </w:r>
          </w:p>
        </w:tc>
      </w:tr>
      <w:tr w:rsidR="004838B7" w14:paraId="150140FD" w14:textId="77777777" w:rsidTr="004838B7">
        <w:trPr>
          <w:trHeight w:val="138"/>
        </w:trPr>
        <w:tc>
          <w:tcPr>
            <w:tcW w:w="2689" w:type="dxa"/>
          </w:tcPr>
          <w:p w14:paraId="4BECC286" w14:textId="591CCD5B" w:rsidR="004838B7" w:rsidRDefault="004838B7" w:rsidP="004838B7">
            <w:r>
              <w:t>Voltmetr</w:t>
            </w:r>
          </w:p>
        </w:tc>
        <w:tc>
          <w:tcPr>
            <w:tcW w:w="1134" w:type="dxa"/>
          </w:tcPr>
          <w:p w14:paraId="54EF697E" w14:textId="6395994C" w:rsidR="004838B7" w:rsidRPr="004838B7" w:rsidRDefault="004838B7" w:rsidP="004838B7">
            <w:pPr>
              <w:tabs>
                <w:tab w:val="center" w:pos="1022"/>
              </w:tabs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3969" w:type="dxa"/>
          </w:tcPr>
          <w:p w14:paraId="7FAEE64E" w14:textId="2B6C5785" w:rsidR="004838B7" w:rsidRDefault="004838B7" w:rsidP="004838B7">
            <w:proofErr w:type="gramStart"/>
            <w:r>
              <w:t>0-600V</w:t>
            </w:r>
            <w:proofErr w:type="gramEnd"/>
          </w:p>
        </w:tc>
        <w:tc>
          <w:tcPr>
            <w:tcW w:w="1417" w:type="dxa"/>
          </w:tcPr>
          <w:p w14:paraId="73C62EE0" w14:textId="6EA528A3" w:rsidR="004838B7" w:rsidRDefault="004838B7" w:rsidP="001B25BE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LE2 412/8</w:t>
            </w:r>
          </w:p>
        </w:tc>
      </w:tr>
      <w:tr w:rsidR="004838B7" w14:paraId="0FCD62A3" w14:textId="77777777" w:rsidTr="004838B7">
        <w:trPr>
          <w:trHeight w:val="138"/>
        </w:trPr>
        <w:tc>
          <w:tcPr>
            <w:tcW w:w="2689" w:type="dxa"/>
          </w:tcPr>
          <w:p w14:paraId="18508A49" w14:textId="7B4BEF2B" w:rsidR="004838B7" w:rsidRDefault="004838B7" w:rsidP="004838B7">
            <w:r>
              <w:t>Reostat</w:t>
            </w:r>
          </w:p>
        </w:tc>
        <w:tc>
          <w:tcPr>
            <w:tcW w:w="1134" w:type="dxa"/>
          </w:tcPr>
          <w:p w14:paraId="64D5D235" w14:textId="40C63897" w:rsidR="004838B7" w:rsidRPr="004838B7" w:rsidRDefault="004838B7" w:rsidP="004838B7">
            <w:pPr>
              <w:tabs>
                <w:tab w:val="center" w:pos="1022"/>
              </w:tabs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3969" w:type="dxa"/>
          </w:tcPr>
          <w:p w14:paraId="79EE243A" w14:textId="6CE84258" w:rsidR="004838B7" w:rsidRDefault="004838B7" w:rsidP="004838B7">
            <w:r>
              <w:t>3900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Ω / 0,16A</w:t>
            </w:r>
          </w:p>
        </w:tc>
        <w:tc>
          <w:tcPr>
            <w:tcW w:w="1417" w:type="dxa"/>
          </w:tcPr>
          <w:p w14:paraId="3FF0B144" w14:textId="2C7EB907" w:rsidR="004838B7" w:rsidRDefault="004838B7" w:rsidP="001B25BE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LE2 471</w:t>
            </w:r>
          </w:p>
        </w:tc>
      </w:tr>
      <w:tr w:rsidR="004838B7" w14:paraId="0A197B7A" w14:textId="77777777" w:rsidTr="004838B7">
        <w:trPr>
          <w:trHeight w:val="138"/>
        </w:trPr>
        <w:tc>
          <w:tcPr>
            <w:tcW w:w="2689" w:type="dxa"/>
          </w:tcPr>
          <w:p w14:paraId="6EFC9BEF" w14:textId="6AB1FFF7" w:rsidR="004838B7" w:rsidRDefault="004838B7" w:rsidP="004838B7">
            <w:r>
              <w:t>Reostat</w:t>
            </w:r>
          </w:p>
        </w:tc>
        <w:tc>
          <w:tcPr>
            <w:tcW w:w="1134" w:type="dxa"/>
          </w:tcPr>
          <w:p w14:paraId="6BF71F46" w14:textId="5F302D82" w:rsidR="004838B7" w:rsidRPr="004838B7" w:rsidRDefault="004838B7" w:rsidP="004838B7">
            <w:pPr>
              <w:tabs>
                <w:tab w:val="center" w:pos="1022"/>
              </w:tabs>
              <w:rPr>
                <w:vertAlign w:val="subscript"/>
              </w:rPr>
            </w:pPr>
            <w:proofErr w:type="spellStart"/>
            <w:r>
              <w:t>R</w:t>
            </w:r>
            <w:r>
              <w:rPr>
                <w:vertAlign w:val="subscript"/>
              </w:rPr>
              <w:t>z</w:t>
            </w:r>
            <w:proofErr w:type="spellEnd"/>
          </w:p>
        </w:tc>
        <w:tc>
          <w:tcPr>
            <w:tcW w:w="3969" w:type="dxa"/>
          </w:tcPr>
          <w:p w14:paraId="0277BF96" w14:textId="1505C718" w:rsidR="004838B7" w:rsidRDefault="004838B7" w:rsidP="004838B7">
            <w:r>
              <w:t>1200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Ω / 0,63A</w:t>
            </w:r>
          </w:p>
        </w:tc>
        <w:tc>
          <w:tcPr>
            <w:tcW w:w="1417" w:type="dxa"/>
          </w:tcPr>
          <w:p w14:paraId="46FD9A69" w14:textId="53C5F4AA" w:rsidR="004838B7" w:rsidRDefault="004838B7" w:rsidP="001B25BE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LE1 373</w:t>
            </w:r>
          </w:p>
        </w:tc>
      </w:tr>
      <w:tr w:rsidR="004838B7" w14:paraId="6800EEB9" w14:textId="77777777" w:rsidTr="004838B7">
        <w:trPr>
          <w:trHeight w:val="138"/>
        </w:trPr>
        <w:tc>
          <w:tcPr>
            <w:tcW w:w="2689" w:type="dxa"/>
          </w:tcPr>
          <w:p w14:paraId="2D7E1DB6" w14:textId="376E4567" w:rsidR="004838B7" w:rsidRPr="008D619C" w:rsidRDefault="004838B7" w:rsidP="004838B7">
            <w:r>
              <w:t>Tranzistor</w:t>
            </w:r>
          </w:p>
        </w:tc>
        <w:tc>
          <w:tcPr>
            <w:tcW w:w="1134" w:type="dxa"/>
          </w:tcPr>
          <w:p w14:paraId="5A469C84" w14:textId="1C694607" w:rsidR="004838B7" w:rsidRDefault="004838B7" w:rsidP="004838B7">
            <w:pPr>
              <w:tabs>
                <w:tab w:val="center" w:pos="1022"/>
              </w:tabs>
            </w:pPr>
            <w:r>
              <w:t>T</w:t>
            </w:r>
          </w:p>
        </w:tc>
        <w:tc>
          <w:tcPr>
            <w:tcW w:w="3969" w:type="dxa"/>
          </w:tcPr>
          <w:p w14:paraId="61EF6624" w14:textId="740BA39A" w:rsidR="004838B7" w:rsidRPr="00617F09" w:rsidRDefault="004838B7" w:rsidP="004838B7">
            <w:r>
              <w:t>NPN</w:t>
            </w:r>
            <w:r w:rsidR="001B25BE">
              <w:t xml:space="preserve"> KD 501</w:t>
            </w:r>
          </w:p>
        </w:tc>
        <w:tc>
          <w:tcPr>
            <w:tcW w:w="1417" w:type="dxa"/>
          </w:tcPr>
          <w:p w14:paraId="382E6C63" w14:textId="60121D53" w:rsidR="004838B7" w:rsidRDefault="001B25BE" w:rsidP="001B25BE">
            <w:pPr>
              <w:jc w:val="center"/>
            </w:pPr>
            <w:r>
              <w:t>-</w:t>
            </w:r>
          </w:p>
        </w:tc>
      </w:tr>
      <w:tr w:rsidR="004838B7" w14:paraId="396E3D75" w14:textId="77777777" w:rsidTr="004838B7">
        <w:trPr>
          <w:trHeight w:val="138"/>
        </w:trPr>
        <w:tc>
          <w:tcPr>
            <w:tcW w:w="2689" w:type="dxa"/>
          </w:tcPr>
          <w:p w14:paraId="1E1E2F18" w14:textId="5F7608BB" w:rsidR="004838B7" w:rsidRPr="008D619C" w:rsidRDefault="001B25BE" w:rsidP="004838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Transformátor</w:t>
            </w:r>
          </w:p>
        </w:tc>
        <w:tc>
          <w:tcPr>
            <w:tcW w:w="1134" w:type="dxa"/>
          </w:tcPr>
          <w:p w14:paraId="0701615F" w14:textId="1BED9706" w:rsidR="004838B7" w:rsidRPr="008D619C" w:rsidRDefault="0066135C" w:rsidP="004838B7">
            <w:pPr>
              <w:tabs>
                <w:tab w:val="center" w:pos="1022"/>
              </w:tabs>
            </w:pPr>
            <w:r>
              <w:t>Tr</w:t>
            </w:r>
          </w:p>
        </w:tc>
        <w:tc>
          <w:tcPr>
            <w:tcW w:w="3969" w:type="dxa"/>
          </w:tcPr>
          <w:p w14:paraId="5B012F16" w14:textId="0D7FB45F" w:rsidR="004838B7" w:rsidRPr="008D619C" w:rsidRDefault="001B25BE" w:rsidP="004838B7">
            <w:proofErr w:type="gramStart"/>
            <w:r>
              <w:t>600 :</w:t>
            </w:r>
            <w:proofErr w:type="gramEnd"/>
            <w:r>
              <w:t xml:space="preserve"> 600 </w:t>
            </w:r>
          </w:p>
        </w:tc>
        <w:tc>
          <w:tcPr>
            <w:tcW w:w="1417" w:type="dxa"/>
          </w:tcPr>
          <w:p w14:paraId="577833F6" w14:textId="3F6E5997" w:rsidR="004838B7" w:rsidRDefault="001B25BE" w:rsidP="001B25BE">
            <w:pPr>
              <w:jc w:val="center"/>
            </w:pPr>
            <w:r>
              <w:t>-</w:t>
            </w:r>
          </w:p>
        </w:tc>
      </w:tr>
      <w:tr w:rsidR="001B25BE" w14:paraId="70B7B3E9" w14:textId="77777777" w:rsidTr="004838B7">
        <w:trPr>
          <w:trHeight w:val="138"/>
        </w:trPr>
        <w:tc>
          <w:tcPr>
            <w:tcW w:w="2689" w:type="dxa"/>
          </w:tcPr>
          <w:p w14:paraId="5DB4F767" w14:textId="3CD4B1BF" w:rsidR="001B25BE" w:rsidRDefault="001B25BE" w:rsidP="004838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Tlumivka </w:t>
            </w:r>
          </w:p>
        </w:tc>
        <w:tc>
          <w:tcPr>
            <w:tcW w:w="1134" w:type="dxa"/>
          </w:tcPr>
          <w:p w14:paraId="02841A71" w14:textId="46B3CA46" w:rsidR="001B25BE" w:rsidRDefault="001B25BE" w:rsidP="004838B7">
            <w:pPr>
              <w:tabs>
                <w:tab w:val="center" w:pos="1022"/>
              </w:tabs>
            </w:pPr>
            <w:r>
              <w:t>L</w:t>
            </w:r>
          </w:p>
        </w:tc>
        <w:tc>
          <w:tcPr>
            <w:tcW w:w="3969" w:type="dxa"/>
          </w:tcPr>
          <w:p w14:paraId="20F7035F" w14:textId="43FDC66D" w:rsidR="001B25BE" w:rsidRDefault="001B25BE" w:rsidP="004838B7">
            <w:r>
              <w:t xml:space="preserve">L = </w:t>
            </w:r>
            <w:proofErr w:type="gramStart"/>
            <w:r>
              <w:t>4H</w:t>
            </w:r>
            <w:proofErr w:type="gramEnd"/>
          </w:p>
        </w:tc>
        <w:tc>
          <w:tcPr>
            <w:tcW w:w="1417" w:type="dxa"/>
          </w:tcPr>
          <w:p w14:paraId="3F490E55" w14:textId="79B226CD" w:rsidR="001B25BE" w:rsidRDefault="001B25BE" w:rsidP="001B25BE">
            <w:pPr>
              <w:jc w:val="center"/>
            </w:pPr>
            <w:r>
              <w:t>-</w:t>
            </w:r>
          </w:p>
        </w:tc>
      </w:tr>
      <w:tr w:rsidR="001B25BE" w14:paraId="77676FF3" w14:textId="77777777" w:rsidTr="004838B7">
        <w:trPr>
          <w:trHeight w:val="138"/>
        </w:trPr>
        <w:tc>
          <w:tcPr>
            <w:tcW w:w="2689" w:type="dxa"/>
          </w:tcPr>
          <w:p w14:paraId="243A7147" w14:textId="587067AD" w:rsidR="001B25BE" w:rsidRDefault="001B25BE" w:rsidP="004838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Sada diod </w:t>
            </w:r>
          </w:p>
        </w:tc>
        <w:tc>
          <w:tcPr>
            <w:tcW w:w="1134" w:type="dxa"/>
          </w:tcPr>
          <w:p w14:paraId="711872BA" w14:textId="6B463368" w:rsidR="001B25BE" w:rsidRDefault="001B25BE" w:rsidP="004838B7">
            <w:pPr>
              <w:tabs>
                <w:tab w:val="center" w:pos="1022"/>
              </w:tabs>
            </w:pPr>
            <w:r>
              <w:t>D</w:t>
            </w:r>
          </w:p>
        </w:tc>
        <w:tc>
          <w:tcPr>
            <w:tcW w:w="3969" w:type="dxa"/>
          </w:tcPr>
          <w:p w14:paraId="51F643C7" w14:textId="65773459" w:rsidR="001B25BE" w:rsidRDefault="001B25BE" w:rsidP="004838B7">
            <w:r>
              <w:t xml:space="preserve">KY </w:t>
            </w:r>
            <w:proofErr w:type="gramStart"/>
            <w:r>
              <w:t>701F</w:t>
            </w:r>
            <w:proofErr w:type="gramEnd"/>
          </w:p>
        </w:tc>
        <w:tc>
          <w:tcPr>
            <w:tcW w:w="1417" w:type="dxa"/>
          </w:tcPr>
          <w:p w14:paraId="6F930D05" w14:textId="29202C86" w:rsidR="001B25BE" w:rsidRDefault="001B25BE" w:rsidP="001B25BE">
            <w:pPr>
              <w:jc w:val="center"/>
            </w:pPr>
            <w:r>
              <w:t>-</w:t>
            </w:r>
          </w:p>
        </w:tc>
      </w:tr>
      <w:tr w:rsidR="001B25BE" w14:paraId="085C371D" w14:textId="77777777" w:rsidTr="004838B7">
        <w:trPr>
          <w:trHeight w:val="138"/>
        </w:trPr>
        <w:tc>
          <w:tcPr>
            <w:tcW w:w="2689" w:type="dxa"/>
          </w:tcPr>
          <w:p w14:paraId="43A509E5" w14:textId="74C063AC" w:rsidR="001B25BE" w:rsidRDefault="001B25BE" w:rsidP="004838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Sada kondenzátorů</w:t>
            </w:r>
          </w:p>
        </w:tc>
        <w:tc>
          <w:tcPr>
            <w:tcW w:w="1134" w:type="dxa"/>
          </w:tcPr>
          <w:p w14:paraId="2D79743A" w14:textId="13BCAAE2" w:rsidR="001B25BE" w:rsidRDefault="001B25BE" w:rsidP="004838B7">
            <w:pPr>
              <w:tabs>
                <w:tab w:val="center" w:pos="1022"/>
              </w:tabs>
            </w:pPr>
            <w:r>
              <w:t>C</w:t>
            </w:r>
          </w:p>
        </w:tc>
        <w:tc>
          <w:tcPr>
            <w:tcW w:w="3969" w:type="dxa"/>
          </w:tcPr>
          <w:p w14:paraId="276CAD56" w14:textId="1C9E709F" w:rsidR="001B25BE" w:rsidRDefault="001B25BE" w:rsidP="004838B7">
            <w:r>
              <w:t>1</w:t>
            </w:r>
            <w:r w:rsidRPr="003D63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D637D">
              <w:rPr>
                <w:rFonts w:ascii="Calibri" w:eastAsia="Calibri" w:hAnsi="Calibri" w:cs="Calibri"/>
                <w:sz w:val="24"/>
                <w:szCs w:val="24"/>
              </w:rPr>
              <w:t>μF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÷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1000</w:t>
            </w:r>
            <w:r w:rsidRPr="003D63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D637D">
              <w:rPr>
                <w:rFonts w:ascii="Calibri" w:eastAsia="Calibri" w:hAnsi="Calibri" w:cs="Calibri"/>
                <w:sz w:val="24"/>
                <w:szCs w:val="24"/>
              </w:rPr>
              <w:t>μF</w:t>
            </w:r>
            <w:proofErr w:type="spellEnd"/>
          </w:p>
        </w:tc>
        <w:tc>
          <w:tcPr>
            <w:tcW w:w="1417" w:type="dxa"/>
          </w:tcPr>
          <w:p w14:paraId="0F429509" w14:textId="64D9CC90" w:rsidR="001B25BE" w:rsidRDefault="001B25BE" w:rsidP="001B25BE">
            <w:pPr>
              <w:jc w:val="center"/>
            </w:pPr>
            <w:r>
              <w:t>14</w:t>
            </w:r>
          </w:p>
        </w:tc>
      </w:tr>
      <w:tr w:rsidR="001B25BE" w14:paraId="6C50BCF2" w14:textId="77777777" w:rsidTr="004838B7">
        <w:trPr>
          <w:trHeight w:val="138"/>
        </w:trPr>
        <w:tc>
          <w:tcPr>
            <w:tcW w:w="2689" w:type="dxa"/>
          </w:tcPr>
          <w:p w14:paraId="7A32C24C" w14:textId="1834A129" w:rsidR="001B25BE" w:rsidRDefault="001B25BE" w:rsidP="004838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Generátor</w:t>
            </w:r>
          </w:p>
        </w:tc>
        <w:tc>
          <w:tcPr>
            <w:tcW w:w="1134" w:type="dxa"/>
          </w:tcPr>
          <w:p w14:paraId="0854D2E0" w14:textId="36175AD7" w:rsidR="001B25BE" w:rsidRDefault="001B25BE" w:rsidP="004838B7">
            <w:pPr>
              <w:tabs>
                <w:tab w:val="center" w:pos="1022"/>
              </w:tabs>
            </w:pPr>
            <w:r>
              <w:t>G</w:t>
            </w:r>
          </w:p>
        </w:tc>
        <w:tc>
          <w:tcPr>
            <w:tcW w:w="3969" w:type="dxa"/>
          </w:tcPr>
          <w:p w14:paraId="392A9931" w14:textId="1D8DD4A9" w:rsidR="001B25BE" w:rsidRDefault="001B25BE" w:rsidP="004838B7">
            <w:r>
              <w:t>SDG 1020, 20Mhz</w:t>
            </w:r>
          </w:p>
        </w:tc>
        <w:tc>
          <w:tcPr>
            <w:tcW w:w="1417" w:type="dxa"/>
          </w:tcPr>
          <w:p w14:paraId="3243C105" w14:textId="1B3FC4A1" w:rsidR="001B25BE" w:rsidRDefault="001B25BE" w:rsidP="001B25BE">
            <w:pPr>
              <w:jc w:val="center"/>
            </w:pPr>
            <w:r>
              <w:t>LE 5078</w:t>
            </w:r>
          </w:p>
        </w:tc>
      </w:tr>
      <w:tr w:rsidR="001B25BE" w14:paraId="3EE4152A" w14:textId="77777777" w:rsidTr="004838B7">
        <w:trPr>
          <w:trHeight w:val="138"/>
        </w:trPr>
        <w:tc>
          <w:tcPr>
            <w:tcW w:w="2689" w:type="dxa"/>
          </w:tcPr>
          <w:p w14:paraId="661AEF7D" w14:textId="1E5D8A50" w:rsidR="001B25BE" w:rsidRDefault="001B25BE" w:rsidP="004838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Osciloskop</w:t>
            </w:r>
          </w:p>
        </w:tc>
        <w:tc>
          <w:tcPr>
            <w:tcW w:w="1134" w:type="dxa"/>
          </w:tcPr>
          <w:p w14:paraId="32628BD7" w14:textId="03B851A2" w:rsidR="001B25BE" w:rsidRDefault="001B25BE" w:rsidP="004838B7">
            <w:pPr>
              <w:tabs>
                <w:tab w:val="center" w:pos="1022"/>
              </w:tabs>
            </w:pPr>
            <w:proofErr w:type="spellStart"/>
            <w:r>
              <w:t>Osc</w:t>
            </w:r>
            <w:proofErr w:type="spellEnd"/>
          </w:p>
        </w:tc>
        <w:tc>
          <w:tcPr>
            <w:tcW w:w="3969" w:type="dxa"/>
          </w:tcPr>
          <w:p w14:paraId="099B937F" w14:textId="5C3CE3F1" w:rsidR="001B25BE" w:rsidRDefault="001B25BE" w:rsidP="004838B7">
            <w:r>
              <w:t>Rigol DS 1052E, 50Mhz</w:t>
            </w:r>
          </w:p>
        </w:tc>
        <w:tc>
          <w:tcPr>
            <w:tcW w:w="1417" w:type="dxa"/>
          </w:tcPr>
          <w:p w14:paraId="30762131" w14:textId="1434B43A" w:rsidR="001B25BE" w:rsidRDefault="001B25BE" w:rsidP="001B25BE">
            <w:pPr>
              <w:jc w:val="center"/>
            </w:pPr>
            <w:r>
              <w:t>LE 5064</w:t>
            </w:r>
          </w:p>
        </w:tc>
      </w:tr>
    </w:tbl>
    <w:p w14:paraId="5C5870E7" w14:textId="77777777" w:rsidR="00605F3B" w:rsidRDefault="00605F3B" w:rsidP="00F12525">
      <w:pPr>
        <w:rPr>
          <w:b/>
          <w:bCs/>
          <w:u w:val="single"/>
        </w:rPr>
      </w:pPr>
    </w:p>
    <w:p w14:paraId="6B0BBD3D" w14:textId="28C4638B" w:rsidR="00F12525" w:rsidRDefault="00082AA0" w:rsidP="00F12525">
      <w:r w:rsidRPr="008C186A">
        <w:rPr>
          <w:b/>
          <w:bCs/>
          <w:u w:val="single"/>
        </w:rPr>
        <w:lastRenderedPageBreak/>
        <w:t>Teorie:</w:t>
      </w:r>
      <w:r w:rsidR="008C63A3" w:rsidRPr="008C63A3">
        <w:t xml:space="preserve"> </w:t>
      </w:r>
    </w:p>
    <w:p w14:paraId="5D9C8276" w14:textId="77777777" w:rsidR="00C0052E" w:rsidRDefault="00C0052E" w:rsidP="00C005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Základním principem a současně podstatnou odlišností impulsní regulace od regulace klasické je její spojitost. Výstupní napětí U</w:t>
      </w:r>
      <w:r w:rsidRPr="00E72870"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 je tedy stabilizováno zásahy výkonového regulačního členu pouze v určitých časově omezených intervalech T</w:t>
      </w:r>
      <w:r w:rsidRPr="00E72870">
        <w:rPr>
          <w:rFonts w:ascii="Calibri" w:hAnsi="Calibri" w:cs="Calibri"/>
          <w:sz w:val="24"/>
          <w:szCs w:val="24"/>
          <w:vertAlign w:val="subscript"/>
        </w:rPr>
        <w:t>a</w:t>
      </w:r>
      <w:r>
        <w:rPr>
          <w:rFonts w:ascii="Calibri" w:hAnsi="Calibri" w:cs="Calibri"/>
          <w:sz w:val="24"/>
          <w:szCs w:val="24"/>
        </w:rPr>
        <w:t>. U spojitého lineárního regulátoru ovládá odchylka výstupního napětí od jmenovité velikosti (k*</w:t>
      </w:r>
      <w:proofErr w:type="gramStart"/>
      <w:r>
        <w:rPr>
          <w:rFonts w:ascii="Calibri" w:hAnsi="Calibri" w:cs="Calibri"/>
          <w:sz w:val="24"/>
          <w:szCs w:val="24"/>
        </w:rPr>
        <w:t>U</w:t>
      </w:r>
      <w:r w:rsidRPr="00E72870"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hAnsi="Calibri" w:cs="Calibri"/>
          <w:sz w:val="24"/>
          <w:szCs w:val="24"/>
        </w:rPr>
        <w:t>U</w:t>
      </w:r>
      <w:r w:rsidRPr="00E72870">
        <w:rPr>
          <w:rFonts w:ascii="Calibri" w:hAnsi="Calibri" w:cs="Calibri"/>
          <w:sz w:val="24"/>
          <w:szCs w:val="24"/>
          <w:vertAlign w:val="subscript"/>
        </w:rPr>
        <w:t>ref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) spojitě a proporcionálně okamžitý „odpor“ výkonového regulačního členu tak, aby výstupní napětí U</w:t>
      </w:r>
      <w:r w:rsidRPr="000444A5"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 bylo konstantní. Z toho vyplívá velká poměrná výkonová ztráta na regulačním členu a malá účinnost. U impulsní regulace pracuje regulační prvek (tranzistor) jako řízený spínač. Proud jím tedy prochází jen po určitý interval pracovního cyklu. Výkonová ztráta je tedy výrazně nižší. </w:t>
      </w:r>
    </w:p>
    <w:p w14:paraId="4FD96698" w14:textId="77777777" w:rsidR="00C0052E" w:rsidRDefault="00C0052E" w:rsidP="00C0052E">
      <w:pPr>
        <w:ind w:left="-284" w:firstLine="284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Výhody impulsně regulovaných zdrojů:</w:t>
      </w:r>
    </w:p>
    <w:p w14:paraId="6241A371" w14:textId="3C1948FE" w:rsidR="00C0052E" w:rsidRDefault="00C0052E" w:rsidP="00C0052E">
      <w:pPr>
        <w:ind w:left="-284" w:firstLine="284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Velká energetická účinnost</w:t>
      </w:r>
    </w:p>
    <w:p w14:paraId="0B28182C" w14:textId="77777777" w:rsidR="00C0052E" w:rsidRDefault="00C0052E" w:rsidP="00C0052E">
      <w:pPr>
        <w:ind w:left="-284" w:firstLine="284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Velké výstupní výkony</w:t>
      </w:r>
    </w:p>
    <w:p w14:paraId="1C33F59A" w14:textId="750E4731" w:rsidR="00C0052E" w:rsidRDefault="00C0052E" w:rsidP="00C0052E">
      <w:pPr>
        <w:ind w:left="-284" w:firstLine="284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Výhodné konstrukční parametry</w:t>
      </w:r>
    </w:p>
    <w:p w14:paraId="0AAD809C" w14:textId="77777777" w:rsidR="00C0052E" w:rsidRDefault="00C0052E" w:rsidP="00C0052E">
      <w:pPr>
        <w:ind w:left="-284" w:firstLine="284"/>
        <w:rPr>
          <w:rFonts w:ascii="Calibri" w:hAnsi="Calibri" w:cs="Calibri"/>
          <w:sz w:val="24"/>
          <w:szCs w:val="24"/>
        </w:rPr>
      </w:pPr>
    </w:p>
    <w:p w14:paraId="3A03EF37" w14:textId="012BDC42" w:rsidR="00C0052E" w:rsidRDefault="00C0052E" w:rsidP="00C0052E">
      <w:pPr>
        <w:ind w:left="-284" w:firstLine="284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Nevýhody impulsně regulovaných zdrojů:</w:t>
      </w:r>
    </w:p>
    <w:p w14:paraId="43FCEA85" w14:textId="77777777" w:rsidR="00C0052E" w:rsidRDefault="00C0052E" w:rsidP="00C0052E">
      <w:pPr>
        <w:ind w:left="-284" w:firstLine="284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Kmitočtové rušení</w:t>
      </w:r>
    </w:p>
    <w:p w14:paraId="58BDCC7A" w14:textId="77777777" w:rsidR="00C0052E" w:rsidRDefault="00C0052E" w:rsidP="00C0052E">
      <w:pPr>
        <w:ind w:left="-284" w:firstLine="284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Dynamické parametry</w:t>
      </w:r>
    </w:p>
    <w:p w14:paraId="353A4B48" w14:textId="77777777" w:rsidR="00A70BE9" w:rsidRDefault="00A70BE9" w:rsidP="00C0052E">
      <w:pPr>
        <w:rPr>
          <w:rFonts w:ascii="Calibri" w:hAnsi="Calibri" w:cs="Calibri"/>
          <w:b/>
          <w:bCs/>
          <w:u w:val="single"/>
        </w:rPr>
      </w:pPr>
    </w:p>
    <w:p w14:paraId="353E76CA" w14:textId="1866D789" w:rsidR="002909D0" w:rsidRDefault="00A11112" w:rsidP="00965BF6">
      <w:pPr>
        <w:rPr>
          <w:rFonts w:ascii="Calibri" w:hAnsi="Calibri" w:cs="Calibri"/>
          <w:b/>
          <w:bCs/>
          <w:u w:val="single"/>
        </w:rPr>
      </w:pPr>
      <w:r w:rsidRPr="00A11112">
        <w:rPr>
          <w:rFonts w:ascii="Calibri" w:hAnsi="Calibri" w:cs="Calibri"/>
          <w:b/>
          <w:bCs/>
          <w:u w:val="single"/>
        </w:rPr>
        <w:t xml:space="preserve">Postup: </w:t>
      </w:r>
    </w:p>
    <w:p w14:paraId="4A63311A" w14:textId="77777777" w:rsidR="0066135C" w:rsidRPr="00965BF6" w:rsidRDefault="0066135C" w:rsidP="00C0052E">
      <w:pPr>
        <w:spacing w:line="240" w:lineRule="auto"/>
        <w:contextualSpacing/>
        <w:rPr>
          <w:rFonts w:ascii="Calibri" w:hAnsi="Calibri" w:cs="Calibri"/>
          <w:bCs/>
          <w:sz w:val="24"/>
          <w:szCs w:val="24"/>
        </w:rPr>
      </w:pPr>
      <w:r w:rsidRPr="00965BF6">
        <w:rPr>
          <w:rFonts w:ascii="Calibri" w:hAnsi="Calibri" w:cs="Calibri"/>
          <w:bCs/>
          <w:sz w:val="24"/>
          <w:szCs w:val="24"/>
        </w:rPr>
        <w:t>1) Zapojíme obvod dle schématu</w:t>
      </w:r>
    </w:p>
    <w:p w14:paraId="5A5F8FA8" w14:textId="0B98C8E9" w:rsidR="0066135C" w:rsidRPr="00965BF6" w:rsidRDefault="0066135C" w:rsidP="00C0052E">
      <w:pPr>
        <w:spacing w:line="240" w:lineRule="auto"/>
        <w:contextualSpacing/>
        <w:rPr>
          <w:rFonts w:ascii="Calibri" w:hAnsi="Calibri" w:cs="Calibri"/>
          <w:bCs/>
          <w:sz w:val="24"/>
          <w:szCs w:val="24"/>
        </w:rPr>
      </w:pPr>
      <w:r w:rsidRPr="00965BF6">
        <w:rPr>
          <w:rFonts w:ascii="Calibri" w:hAnsi="Calibri" w:cs="Calibri"/>
          <w:bCs/>
          <w:sz w:val="24"/>
          <w:szCs w:val="24"/>
        </w:rPr>
        <w:t>2) Nastavíme generátor na požadované hodnoty (2KHz, obdélníkový signál, posunutí offsetu)</w:t>
      </w:r>
    </w:p>
    <w:p w14:paraId="1F16F860" w14:textId="6A323286" w:rsidR="0066135C" w:rsidRPr="00965BF6" w:rsidRDefault="0066135C" w:rsidP="00C0052E">
      <w:pPr>
        <w:spacing w:line="240" w:lineRule="auto"/>
        <w:contextualSpacing/>
        <w:rPr>
          <w:rFonts w:ascii="Calibri" w:hAnsi="Calibri" w:cs="Calibri"/>
          <w:bCs/>
          <w:sz w:val="24"/>
          <w:szCs w:val="24"/>
        </w:rPr>
      </w:pPr>
      <w:r w:rsidRPr="00965BF6">
        <w:rPr>
          <w:rFonts w:ascii="Calibri" w:hAnsi="Calibri" w:cs="Calibri"/>
          <w:bCs/>
          <w:sz w:val="24"/>
          <w:szCs w:val="24"/>
        </w:rPr>
        <w:t>3) Nastavíme zdroj tak, abychom dosáhli 24V při nejvyšší možné střídě</w:t>
      </w:r>
      <w:r w:rsidR="009A2C7F">
        <w:rPr>
          <w:rFonts w:ascii="Calibri" w:hAnsi="Calibri" w:cs="Calibri"/>
          <w:bCs/>
          <w:sz w:val="24"/>
          <w:szCs w:val="24"/>
        </w:rPr>
        <w:t xml:space="preserve"> </w:t>
      </w:r>
      <w:proofErr w:type="gramStart"/>
      <w:r w:rsidR="009A2C7F">
        <w:rPr>
          <w:rFonts w:ascii="Calibri" w:hAnsi="Calibri" w:cs="Calibri"/>
          <w:bCs/>
          <w:sz w:val="24"/>
          <w:szCs w:val="24"/>
        </w:rPr>
        <w:t>( nejdříve</w:t>
      </w:r>
      <w:proofErr w:type="gramEnd"/>
      <w:r w:rsidR="009A2C7F">
        <w:rPr>
          <w:rFonts w:ascii="Calibri" w:hAnsi="Calibri" w:cs="Calibri"/>
          <w:bCs/>
          <w:sz w:val="24"/>
          <w:szCs w:val="24"/>
        </w:rPr>
        <w:t xml:space="preserve"> zjistíme nejvyšší možnou výchylku střídy, poté na zdroji doladíme na 24V)</w:t>
      </w:r>
    </w:p>
    <w:p w14:paraId="4F433445" w14:textId="77777777" w:rsidR="0066135C" w:rsidRPr="00965BF6" w:rsidRDefault="0066135C" w:rsidP="00C0052E">
      <w:pPr>
        <w:spacing w:line="240" w:lineRule="auto"/>
        <w:contextualSpacing/>
        <w:rPr>
          <w:rFonts w:ascii="Calibri" w:hAnsi="Calibri" w:cs="Calibri"/>
          <w:bCs/>
          <w:sz w:val="24"/>
          <w:szCs w:val="24"/>
        </w:rPr>
      </w:pPr>
      <w:r w:rsidRPr="00965BF6">
        <w:rPr>
          <w:rFonts w:ascii="Calibri" w:hAnsi="Calibri" w:cs="Calibri"/>
          <w:bCs/>
          <w:sz w:val="24"/>
          <w:szCs w:val="24"/>
        </w:rPr>
        <w:t>4) Nastavujeme střídu a odečítáme z měřících přístrojů</w:t>
      </w:r>
    </w:p>
    <w:p w14:paraId="60391A26" w14:textId="77777777" w:rsidR="0066135C" w:rsidRPr="00965BF6" w:rsidRDefault="0066135C" w:rsidP="00C0052E">
      <w:pPr>
        <w:spacing w:line="240" w:lineRule="auto"/>
        <w:contextualSpacing/>
        <w:rPr>
          <w:rFonts w:ascii="Calibri" w:hAnsi="Calibri" w:cs="Calibri"/>
          <w:bCs/>
          <w:sz w:val="24"/>
          <w:szCs w:val="24"/>
        </w:rPr>
      </w:pPr>
      <w:r w:rsidRPr="00965BF6">
        <w:rPr>
          <w:rFonts w:ascii="Calibri" w:hAnsi="Calibri" w:cs="Calibri"/>
          <w:bCs/>
          <w:sz w:val="24"/>
          <w:szCs w:val="24"/>
        </w:rPr>
        <w:t>5) Hodnoty zapisujeme, vypočítáme výkony a účinnost a sestrojíme graf</w:t>
      </w:r>
    </w:p>
    <w:p w14:paraId="09AD10E7" w14:textId="3A68579B" w:rsidR="0066135C" w:rsidRPr="00965BF6" w:rsidRDefault="0066135C" w:rsidP="00C0052E">
      <w:pPr>
        <w:spacing w:line="240" w:lineRule="auto"/>
        <w:contextualSpacing/>
        <w:rPr>
          <w:rFonts w:ascii="Calibri" w:hAnsi="Calibri" w:cs="Calibri"/>
          <w:bCs/>
          <w:sz w:val="24"/>
          <w:szCs w:val="24"/>
        </w:rPr>
      </w:pPr>
      <w:r w:rsidRPr="00965BF6">
        <w:rPr>
          <w:rFonts w:ascii="Calibri" w:hAnsi="Calibri" w:cs="Calibri"/>
          <w:bCs/>
          <w:sz w:val="24"/>
          <w:szCs w:val="24"/>
        </w:rPr>
        <w:t xml:space="preserve">6) Nastavíme střídu na hodnotu </w:t>
      </w:r>
      <w:proofErr w:type="gramStart"/>
      <w:r w:rsidR="0034220F" w:rsidRPr="00965BF6">
        <w:rPr>
          <w:rFonts w:ascii="Calibri" w:hAnsi="Calibri" w:cs="Calibri"/>
          <w:bCs/>
          <w:sz w:val="24"/>
          <w:szCs w:val="24"/>
        </w:rPr>
        <w:t>50%</w:t>
      </w:r>
      <w:proofErr w:type="gramEnd"/>
      <w:r w:rsidRPr="00965BF6">
        <w:rPr>
          <w:rFonts w:ascii="Calibri" w:hAnsi="Calibri" w:cs="Calibri"/>
          <w:bCs/>
          <w:sz w:val="24"/>
          <w:szCs w:val="24"/>
        </w:rPr>
        <w:t xml:space="preserve"> a připojíme Ch2 osciloskopu na:</w:t>
      </w:r>
    </w:p>
    <w:p w14:paraId="4F6E3360" w14:textId="220C4386" w:rsidR="0066135C" w:rsidRPr="00965BF6" w:rsidRDefault="0066135C" w:rsidP="00C0052E">
      <w:pPr>
        <w:spacing w:line="240" w:lineRule="auto"/>
        <w:ind w:firstLine="284"/>
        <w:contextualSpacing/>
        <w:rPr>
          <w:rFonts w:ascii="Calibri" w:hAnsi="Calibri" w:cs="Calibri"/>
          <w:bCs/>
          <w:sz w:val="24"/>
          <w:szCs w:val="24"/>
        </w:rPr>
      </w:pPr>
      <w:r w:rsidRPr="00965BF6">
        <w:rPr>
          <w:rFonts w:ascii="Calibri" w:hAnsi="Calibri" w:cs="Calibri"/>
          <w:bCs/>
          <w:sz w:val="24"/>
          <w:szCs w:val="24"/>
        </w:rPr>
        <w:t xml:space="preserve">a) </w:t>
      </w:r>
      <w:r w:rsidR="0034220F" w:rsidRPr="00965BF6">
        <w:rPr>
          <w:rFonts w:ascii="Calibri" w:hAnsi="Calibri" w:cs="Calibri"/>
          <w:bCs/>
          <w:sz w:val="24"/>
          <w:szCs w:val="24"/>
        </w:rPr>
        <w:t>bázi spínacího tranzistoru</w:t>
      </w:r>
    </w:p>
    <w:p w14:paraId="51B5D253" w14:textId="4B872C0B" w:rsidR="0066135C" w:rsidRPr="00965BF6" w:rsidRDefault="0066135C" w:rsidP="00C0052E">
      <w:pPr>
        <w:spacing w:line="240" w:lineRule="auto"/>
        <w:ind w:firstLine="284"/>
        <w:contextualSpacing/>
        <w:rPr>
          <w:rFonts w:ascii="Calibri" w:hAnsi="Calibri" w:cs="Calibri"/>
          <w:bCs/>
          <w:sz w:val="24"/>
          <w:szCs w:val="24"/>
        </w:rPr>
      </w:pPr>
      <w:r w:rsidRPr="00965BF6">
        <w:rPr>
          <w:rFonts w:ascii="Calibri" w:hAnsi="Calibri" w:cs="Calibri"/>
          <w:bCs/>
          <w:sz w:val="24"/>
          <w:szCs w:val="24"/>
        </w:rPr>
        <w:t>b) kolektor tranzistoru</w:t>
      </w:r>
    </w:p>
    <w:p w14:paraId="47529BEF" w14:textId="1BB17CF6" w:rsidR="0066135C" w:rsidRPr="00965BF6" w:rsidRDefault="0066135C" w:rsidP="00C0052E">
      <w:pPr>
        <w:spacing w:line="240" w:lineRule="auto"/>
        <w:ind w:firstLine="284"/>
        <w:contextualSpacing/>
        <w:rPr>
          <w:rFonts w:ascii="Calibri" w:hAnsi="Calibri" w:cs="Calibri"/>
          <w:bCs/>
          <w:sz w:val="24"/>
          <w:szCs w:val="24"/>
        </w:rPr>
      </w:pPr>
      <w:r w:rsidRPr="00965BF6">
        <w:rPr>
          <w:rFonts w:ascii="Calibri" w:hAnsi="Calibri" w:cs="Calibri"/>
          <w:bCs/>
          <w:sz w:val="24"/>
          <w:szCs w:val="24"/>
        </w:rPr>
        <w:t>c) výstup transformátoru</w:t>
      </w:r>
    </w:p>
    <w:p w14:paraId="4734FB3D" w14:textId="0313B07A" w:rsidR="0066135C" w:rsidRPr="00965BF6" w:rsidRDefault="0066135C" w:rsidP="00C0052E">
      <w:pPr>
        <w:spacing w:line="240" w:lineRule="auto"/>
        <w:ind w:firstLine="284"/>
        <w:contextualSpacing/>
        <w:rPr>
          <w:rFonts w:ascii="Calibri" w:hAnsi="Calibri" w:cs="Calibri"/>
          <w:bCs/>
          <w:sz w:val="24"/>
          <w:szCs w:val="24"/>
        </w:rPr>
      </w:pPr>
      <w:r w:rsidRPr="00965BF6">
        <w:rPr>
          <w:rFonts w:ascii="Calibri" w:hAnsi="Calibri" w:cs="Calibri"/>
          <w:bCs/>
          <w:sz w:val="24"/>
          <w:szCs w:val="24"/>
        </w:rPr>
        <w:t xml:space="preserve">d) </w:t>
      </w:r>
      <w:r w:rsidR="0034220F" w:rsidRPr="00965BF6">
        <w:rPr>
          <w:rFonts w:ascii="Calibri" w:hAnsi="Calibri" w:cs="Calibri"/>
          <w:bCs/>
          <w:sz w:val="24"/>
          <w:szCs w:val="24"/>
        </w:rPr>
        <w:t>nárazový kondenzátor</w:t>
      </w:r>
    </w:p>
    <w:p w14:paraId="56971DB6" w14:textId="7E3A37F1" w:rsidR="0066135C" w:rsidRPr="00965BF6" w:rsidRDefault="0066135C" w:rsidP="00C0052E">
      <w:pPr>
        <w:spacing w:line="240" w:lineRule="auto"/>
        <w:ind w:firstLine="284"/>
        <w:contextualSpacing/>
        <w:rPr>
          <w:rFonts w:ascii="Calibri" w:hAnsi="Calibri" w:cs="Calibri"/>
          <w:bCs/>
          <w:sz w:val="24"/>
          <w:szCs w:val="24"/>
        </w:rPr>
      </w:pPr>
      <w:r w:rsidRPr="00965BF6">
        <w:rPr>
          <w:rFonts w:ascii="Calibri" w:hAnsi="Calibri" w:cs="Calibri"/>
          <w:bCs/>
          <w:sz w:val="24"/>
          <w:szCs w:val="24"/>
        </w:rPr>
        <w:t>e) zátěž</w:t>
      </w:r>
    </w:p>
    <w:p w14:paraId="679C3EE4" w14:textId="77777777" w:rsidR="00965BF6" w:rsidRPr="00965BF6" w:rsidRDefault="00965BF6" w:rsidP="00C0052E">
      <w:pPr>
        <w:ind w:left="-567" w:firstLine="567"/>
        <w:contextualSpacing/>
        <w:rPr>
          <w:rFonts w:ascii="Calibri" w:hAnsi="Calibri" w:cs="Calibri"/>
          <w:bCs/>
          <w:sz w:val="24"/>
          <w:szCs w:val="24"/>
        </w:rPr>
      </w:pPr>
      <w:r w:rsidRPr="00965BF6">
        <w:rPr>
          <w:rFonts w:ascii="Calibri" w:hAnsi="Calibri" w:cs="Calibri"/>
          <w:bCs/>
          <w:sz w:val="24"/>
          <w:szCs w:val="24"/>
        </w:rPr>
        <w:t>7) Ukládáme naměřené obrazce na osciloskopu</w:t>
      </w:r>
    </w:p>
    <w:p w14:paraId="1A812605" w14:textId="77777777" w:rsidR="00965BF6" w:rsidRDefault="00965BF6" w:rsidP="00965BF6">
      <w:pPr>
        <w:spacing w:line="240" w:lineRule="auto"/>
        <w:ind w:firstLine="284"/>
        <w:rPr>
          <w:rFonts w:ascii="Calibri" w:hAnsi="Calibri" w:cs="Calibri"/>
          <w:bCs/>
          <w:sz w:val="24"/>
          <w:szCs w:val="24"/>
        </w:rPr>
      </w:pPr>
    </w:p>
    <w:p w14:paraId="23F13856" w14:textId="03657F13" w:rsidR="0058612E" w:rsidRDefault="0058612E" w:rsidP="00C13336">
      <w:pPr>
        <w:rPr>
          <w:b/>
          <w:bCs/>
          <w:u w:val="single"/>
        </w:rPr>
      </w:pPr>
    </w:p>
    <w:p w14:paraId="67C8BF30" w14:textId="1B5B72A0" w:rsidR="00C0052E" w:rsidRDefault="00C0052E" w:rsidP="00C13336">
      <w:pPr>
        <w:rPr>
          <w:b/>
          <w:bCs/>
          <w:u w:val="single"/>
        </w:rPr>
      </w:pPr>
    </w:p>
    <w:p w14:paraId="1E4923F7" w14:textId="76F58B46" w:rsidR="00C0052E" w:rsidRDefault="00C0052E" w:rsidP="00C13336">
      <w:pPr>
        <w:rPr>
          <w:b/>
          <w:bCs/>
          <w:u w:val="single"/>
        </w:rPr>
      </w:pPr>
    </w:p>
    <w:p w14:paraId="44ED06BF" w14:textId="5428B337" w:rsidR="00C0052E" w:rsidRDefault="00C0052E" w:rsidP="00C13336">
      <w:pPr>
        <w:rPr>
          <w:b/>
          <w:bCs/>
          <w:u w:val="single"/>
        </w:rPr>
      </w:pPr>
    </w:p>
    <w:p w14:paraId="3870190D" w14:textId="3F7DD9EB" w:rsidR="00C0052E" w:rsidRDefault="00C0052E" w:rsidP="00C13336">
      <w:pPr>
        <w:rPr>
          <w:b/>
          <w:bCs/>
          <w:u w:val="single"/>
        </w:rPr>
      </w:pPr>
    </w:p>
    <w:p w14:paraId="5A1DF02D" w14:textId="4993C617" w:rsidR="00C0052E" w:rsidRDefault="00C0052E" w:rsidP="00C13336">
      <w:pPr>
        <w:rPr>
          <w:b/>
          <w:bCs/>
          <w:u w:val="single"/>
        </w:rPr>
      </w:pPr>
    </w:p>
    <w:p w14:paraId="1DACDEDD" w14:textId="77777777" w:rsidR="00C0052E" w:rsidRDefault="00C0052E" w:rsidP="00C13336">
      <w:pPr>
        <w:rPr>
          <w:b/>
          <w:bCs/>
          <w:u w:val="single"/>
        </w:rPr>
      </w:pPr>
    </w:p>
    <w:p w14:paraId="447C97D2" w14:textId="71C4959F" w:rsidR="009A1125" w:rsidRDefault="00082AA0" w:rsidP="00C13336">
      <w:pPr>
        <w:rPr>
          <w:b/>
          <w:bCs/>
          <w:u w:val="single"/>
        </w:rPr>
      </w:pPr>
      <w:r w:rsidRPr="00D80376">
        <w:rPr>
          <w:b/>
          <w:bCs/>
          <w:u w:val="single"/>
        </w:rPr>
        <w:t>Tabulka naměřených hodnot:</w:t>
      </w:r>
    </w:p>
    <w:tbl>
      <w:tblPr>
        <w:tblW w:w="7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791"/>
        <w:gridCol w:w="960"/>
        <w:gridCol w:w="960"/>
        <w:gridCol w:w="960"/>
        <w:gridCol w:w="960"/>
        <w:gridCol w:w="960"/>
        <w:gridCol w:w="1120"/>
      </w:tblGrid>
      <w:tr w:rsidR="00DF501B" w:rsidRPr="00DF501B" w14:paraId="62F245EC" w14:textId="77777777" w:rsidTr="00DF501B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4ABE" w14:textId="2C1D5FF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Střída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(%)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4220" w14:textId="02CD7666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(V)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9D11" w14:textId="7C45C3C5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(mA)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6E0B" w14:textId="3AF063BD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(V)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5FCE" w14:textId="564F864A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(mA)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4A6F" w14:textId="1897A49C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</w:t>
            </w:r>
            <w:proofErr w:type="spellStart"/>
            <w:r w:rsidR="00046724">
              <w:rPr>
                <w:rFonts w:ascii="Calibri" w:eastAsia="Times New Roman" w:hAnsi="Calibri" w:cs="Calibri"/>
                <w:color w:val="000000"/>
                <w:lang w:eastAsia="cs-CZ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740B" w14:textId="0C92BEA1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</w:t>
            </w:r>
            <w:proofErr w:type="spellStart"/>
            <w:r w:rsidR="00046724">
              <w:rPr>
                <w:rFonts w:ascii="Calibri" w:eastAsia="Times New Roman" w:hAnsi="Calibri" w:cs="Calibri"/>
                <w:color w:val="000000"/>
                <w:lang w:eastAsia="cs-CZ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9D2B" w14:textId="1F0843BA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91D59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η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E91D59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DF501B" w:rsidRPr="00DF501B" w14:paraId="61DF181A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5DA2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BCBC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4A92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8773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1A65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89CE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7A13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10,6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2DBA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44,62</w:t>
            </w:r>
          </w:p>
        </w:tc>
      </w:tr>
      <w:tr w:rsidR="00DF501B" w:rsidRPr="00DF501B" w14:paraId="78C2C7F7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8DFD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F601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6F10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8578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F919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303D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35,7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6D41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18,5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08F8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51,76</w:t>
            </w:r>
          </w:p>
        </w:tc>
      </w:tr>
      <w:tr w:rsidR="00DF501B" w:rsidRPr="00DF501B" w14:paraId="23A01F06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3F92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B328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EDAE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18A1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D266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5AEA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7DE6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27,3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D7EB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52,63</w:t>
            </w:r>
          </w:p>
        </w:tc>
      </w:tr>
      <w:tr w:rsidR="00DF501B" w:rsidRPr="00DF501B" w14:paraId="098FD144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FC0D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5484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24F7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0FD7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8B76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1E56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72,1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9571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39,0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05D7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54,07</w:t>
            </w:r>
          </w:p>
        </w:tc>
      </w:tr>
      <w:tr w:rsidR="00DF501B" w:rsidRPr="00DF501B" w14:paraId="54E057B4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CE1B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C8AF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CA8C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4922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62E3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7,0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6785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106,4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36FB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60,9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F09B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57,24</w:t>
            </w:r>
          </w:p>
        </w:tc>
      </w:tr>
      <w:tr w:rsidR="00DF501B" w:rsidRPr="00DF501B" w14:paraId="33DC7718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75B9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45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122D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0545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CF08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2AC3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7845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CB9B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86,5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B94D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59,42</w:t>
            </w:r>
          </w:p>
        </w:tc>
      </w:tr>
      <w:tr w:rsidR="00DF501B" w:rsidRPr="00DF501B" w14:paraId="70230460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AF6F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F564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BC6C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2C77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91AB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2F0D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201,6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EF12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119,6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6E37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59,31</w:t>
            </w:r>
          </w:p>
        </w:tc>
      </w:tr>
      <w:tr w:rsidR="00DF501B" w:rsidRPr="00DF501B" w14:paraId="52EFAB8B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D342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5288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1728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14A6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0A36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6E4C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271,6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0152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156,8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9958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57,73</w:t>
            </w:r>
          </w:p>
        </w:tc>
      </w:tr>
      <w:tr w:rsidR="00DF501B" w:rsidRPr="00DF501B" w14:paraId="4F256817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E6E3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61D1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501C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436C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17,0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6CD0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3497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392,0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5434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234,6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3671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59,85</w:t>
            </w:r>
          </w:p>
        </w:tc>
      </w:tr>
      <w:tr w:rsidR="00DF501B" w:rsidRPr="00DF501B" w14:paraId="0F482381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086E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65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4824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614C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19,0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80BE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D495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56FC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266,0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C8F5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309,7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1674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116,42</w:t>
            </w:r>
          </w:p>
        </w:tc>
      </w:tr>
      <w:tr w:rsidR="00DF501B" w:rsidRPr="00DF501B" w14:paraId="5E450D9C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CAA7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4AC0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78AC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3EEB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8E71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736C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742,0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BF11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403,2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B7EE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54,34</w:t>
            </w:r>
          </w:p>
        </w:tc>
      </w:tr>
      <w:tr w:rsidR="00DF501B" w:rsidRPr="00DF501B" w14:paraId="12B7E375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0619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9A31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0A9C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70,0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0773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7528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19,0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6A14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980,0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667E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452,2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D8D3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46,14</w:t>
            </w:r>
          </w:p>
        </w:tc>
      </w:tr>
      <w:tr w:rsidR="00DF501B" w:rsidRPr="00DF501B" w14:paraId="6B3E977A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B9F3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6CD4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DAC8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74,0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F55D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A7F0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49AD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1036,0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4120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460,8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22D8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44,48</w:t>
            </w:r>
          </w:p>
        </w:tc>
      </w:tr>
      <w:tr w:rsidR="00DF501B" w:rsidRPr="00DF501B" w14:paraId="4D6A9E8C" w14:textId="77777777" w:rsidTr="00DF501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0972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4A6F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4D00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82,0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008B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22,2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C4F7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03EF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1148,0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B740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395,2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DA69" w14:textId="77777777" w:rsidR="00DF501B" w:rsidRPr="00DF501B" w:rsidRDefault="00DF501B" w:rsidP="00DF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F501B">
              <w:rPr>
                <w:rFonts w:ascii="Calibri" w:eastAsia="Times New Roman" w:hAnsi="Calibri" w:cs="Calibri"/>
                <w:color w:val="000000"/>
                <w:lang w:eastAsia="cs-CZ"/>
              </w:rPr>
              <w:t>34,42</w:t>
            </w:r>
          </w:p>
        </w:tc>
      </w:tr>
    </w:tbl>
    <w:p w14:paraId="70DFF342" w14:textId="77777777" w:rsidR="00965BF6" w:rsidRDefault="00965BF6" w:rsidP="00D26143">
      <w:pPr>
        <w:rPr>
          <w:b/>
          <w:bCs/>
          <w:u w:val="single"/>
        </w:rPr>
      </w:pPr>
    </w:p>
    <w:p w14:paraId="7600F52C" w14:textId="7025B00E" w:rsidR="00D26143" w:rsidRDefault="0034220F" w:rsidP="00D26143">
      <w:pPr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="00D26143">
        <w:rPr>
          <w:b/>
          <w:bCs/>
          <w:u w:val="single"/>
        </w:rPr>
        <w:t>rafy</w:t>
      </w:r>
      <w:r w:rsidR="00D26143" w:rsidRPr="004C1A8C">
        <w:rPr>
          <w:b/>
          <w:bCs/>
          <w:u w:val="single"/>
        </w:rPr>
        <w:t>:</w:t>
      </w:r>
    </w:p>
    <w:p w14:paraId="3F5DC88E" w14:textId="79A95929" w:rsidR="00597752" w:rsidRDefault="0069139E" w:rsidP="00D2614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CE66EA" wp14:editId="6E222EAA">
            <wp:extent cx="4123214" cy="2367343"/>
            <wp:effectExtent l="0" t="0" r="10795" b="13970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FBC1D317-5A57-A729-4464-3C17E8E83D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7CB83C" w14:textId="64772048" w:rsidR="00597752" w:rsidRDefault="0069139E" w:rsidP="00D26143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141F195" wp14:editId="21A4F9E6">
            <wp:extent cx="4117604" cy="2417830"/>
            <wp:effectExtent l="0" t="0" r="16510" b="1905"/>
            <wp:docPr id="7" name="Graf 7">
              <a:extLst xmlns:a="http://schemas.openxmlformats.org/drawingml/2006/main">
                <a:ext uri="{FF2B5EF4-FFF2-40B4-BE49-F238E27FC236}">
                  <a16:creationId xmlns:a16="http://schemas.microsoft.com/office/drawing/2014/main" id="{4974E934-1805-B3D8-9C5C-0BB7EDA07D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9463A45" w14:textId="0DD8C6A5" w:rsidR="0034220F" w:rsidRPr="0034220F" w:rsidRDefault="0034220F" w:rsidP="0034220F">
      <w:pPr>
        <w:ind w:hanging="284"/>
        <w:rPr>
          <w:rFonts w:ascii="Calibri" w:hAnsi="Calibri" w:cs="Calibri"/>
          <w:bCs/>
        </w:rPr>
      </w:pPr>
      <w:r w:rsidRPr="0034220F">
        <w:rPr>
          <w:rFonts w:ascii="Calibri" w:hAnsi="Calibri" w:cs="Calibri"/>
          <w:bCs/>
        </w:rPr>
        <w:t xml:space="preserve">a) </w:t>
      </w:r>
      <w:bookmarkStart w:id="1" w:name="_Hlk116822879"/>
      <w:r w:rsidRPr="0034220F">
        <w:rPr>
          <w:rFonts w:ascii="Calibri" w:hAnsi="Calibri" w:cs="Calibri"/>
          <w:bCs/>
        </w:rPr>
        <w:t>Zapojení CH2 osciloskopu na bázi tranzistoru</w:t>
      </w:r>
      <w:bookmarkEnd w:id="1"/>
    </w:p>
    <w:p w14:paraId="1C2CCA2B" w14:textId="1B4F4BE4" w:rsidR="0034220F" w:rsidRPr="00C0052E" w:rsidRDefault="00C0052E" w:rsidP="009917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9533C8" wp14:editId="077DE089">
                <wp:simplePos x="0" y="0"/>
                <wp:positionH relativeFrom="column">
                  <wp:posOffset>3088640</wp:posOffset>
                </wp:positionH>
                <wp:positionV relativeFrom="paragraph">
                  <wp:posOffset>6350</wp:posOffset>
                </wp:positionV>
                <wp:extent cx="281051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A3B15" w14:textId="27F50EC2" w:rsidR="00C0052E" w:rsidRDefault="00C0052E">
                            <w:r>
                              <w:t xml:space="preserve">Můžeme si </w:t>
                            </w:r>
                            <w:r w:rsidR="000B5958">
                              <w:t>všimnout</w:t>
                            </w:r>
                            <w:r>
                              <w:t xml:space="preserve">, že báze po vypnutí zůstává ještě chvíli otevřená. To </w:t>
                            </w:r>
                            <w:r w:rsidR="0028761A">
                              <w:t>je způsobeno</w:t>
                            </w:r>
                            <w:r>
                              <w:t xml:space="preserve"> </w:t>
                            </w:r>
                            <w:r w:rsidR="0028761A">
                              <w:t xml:space="preserve">indukčností z transformátoru. (Červeně </w:t>
                            </w:r>
                            <w:proofErr w:type="spellStart"/>
                            <w:r w:rsidR="0028761A">
                              <w:t>Ube</w:t>
                            </w:r>
                            <w:proofErr w:type="spellEnd"/>
                            <w:r w:rsidR="0028761A">
                              <w:t>)</w:t>
                            </w:r>
                            <w:r w:rsidR="002B5CC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533C8" id="_x0000_s1027" type="#_x0000_t202" style="position:absolute;margin-left:243.2pt;margin-top:.5pt;width:221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" filled="f" stroked="f">
                <v:textbox style="mso-fit-shape-to-text:t">
                  <w:txbxContent>
                    <w:p w14:paraId="0D0A3B15" w14:textId="27F50EC2" w:rsidR="00C0052E" w:rsidRDefault="00C0052E">
                      <w:r>
                        <w:t xml:space="preserve">Můžeme si </w:t>
                      </w:r>
                      <w:r w:rsidR="000B5958">
                        <w:t>všimnout</w:t>
                      </w:r>
                      <w:r>
                        <w:t xml:space="preserve">, že báze po vypnutí zůstává ještě chvíli otevřená. To </w:t>
                      </w:r>
                      <w:r w:rsidR="0028761A">
                        <w:t>je způsobeno</w:t>
                      </w:r>
                      <w:r>
                        <w:t xml:space="preserve"> </w:t>
                      </w:r>
                      <w:r w:rsidR="0028761A">
                        <w:t>indukčností z transformátoru. (Červeně Ube)</w:t>
                      </w:r>
                      <w:r w:rsidR="002B5CCC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20F" w:rsidRPr="0034220F">
        <w:rPr>
          <w:noProof/>
          <w:sz w:val="24"/>
          <w:szCs w:val="24"/>
        </w:rPr>
        <w:drawing>
          <wp:inline distT="0" distB="0" distL="0" distR="0" wp14:anchorId="1E378598" wp14:editId="530CC806">
            <wp:extent cx="2939543" cy="2149047"/>
            <wp:effectExtent l="0" t="0" r="0" b="381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56" cy="215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4597" w14:textId="353F10F4" w:rsidR="0034220F" w:rsidRPr="0034220F" w:rsidRDefault="0034220F" w:rsidP="0034220F">
      <w:pPr>
        <w:ind w:hanging="284"/>
        <w:rPr>
          <w:rFonts w:ascii="Calibri" w:hAnsi="Calibri" w:cs="Calibri"/>
          <w:bCs/>
        </w:rPr>
      </w:pPr>
      <w:r w:rsidRPr="0034220F">
        <w:rPr>
          <w:rFonts w:ascii="Calibri" w:hAnsi="Calibri" w:cs="Calibri"/>
          <w:bCs/>
        </w:rPr>
        <w:t>b) Zapojení CH2 osciloskopu na kolektor tranzistoru</w:t>
      </w:r>
    </w:p>
    <w:p w14:paraId="0F17842E" w14:textId="4F7A20EE" w:rsidR="0034220F" w:rsidRPr="0034220F" w:rsidRDefault="0028761A" w:rsidP="0034220F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E617F7" wp14:editId="43858D88">
                <wp:simplePos x="0" y="0"/>
                <wp:positionH relativeFrom="column">
                  <wp:posOffset>3166745</wp:posOffset>
                </wp:positionH>
                <wp:positionV relativeFrom="paragraph">
                  <wp:posOffset>4445</wp:posOffset>
                </wp:positionV>
                <wp:extent cx="2720340" cy="1404620"/>
                <wp:effectExtent l="0" t="0" r="0" b="0"/>
                <wp:wrapSquare wrapText="bothSides"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CEB14" w14:textId="3B019133" w:rsidR="0028761A" w:rsidRDefault="0028761A" w:rsidP="0028761A">
                            <w:r>
                              <w:t xml:space="preserve">Napětí na tranzistoru odpovídá dvojnásobku </w:t>
                            </w:r>
                            <w:r w:rsidR="00403670">
                              <w:t xml:space="preserve">napětí </w:t>
                            </w:r>
                            <w:r>
                              <w:t>zdroje</w:t>
                            </w:r>
                            <w:r w:rsidR="00403670">
                              <w:t>. Z důvodu</w:t>
                            </w:r>
                            <w:r>
                              <w:t xml:space="preserve"> </w:t>
                            </w:r>
                            <w:r w:rsidR="00403670">
                              <w:t xml:space="preserve">indukování </w:t>
                            </w:r>
                            <w:r w:rsidR="00DC4FF5">
                              <w:t>napětí ze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sekundáru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primáru</w:t>
                            </w:r>
                            <w:proofErr w:type="spellEnd"/>
                            <w:r w:rsidR="00403670">
                              <w:t xml:space="preserve">, které se </w:t>
                            </w:r>
                            <w:r>
                              <w:t>přičítá k napětí zdroje.</w:t>
                            </w:r>
                            <w:r w:rsidR="002B5CCC">
                              <w:t xml:space="preserve"> </w:t>
                            </w:r>
                            <w:r>
                              <w:t xml:space="preserve">(Červeně </w:t>
                            </w:r>
                            <w:proofErr w:type="spellStart"/>
                            <w:r>
                              <w:t>Uce</w:t>
                            </w:r>
                            <w:proofErr w:type="spellEnd"/>
                            <w:r>
                              <w:t>)</w:t>
                            </w:r>
                            <w:r w:rsidR="002B5CC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617F7" id="_x0000_s1028" type="#_x0000_t202" style="position:absolute;margin-left:249.35pt;margin-top:.35pt;width:214.2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" filled="f" stroked="f">
                <v:textbox style="mso-fit-shape-to-text:t">
                  <w:txbxContent>
                    <w:p w14:paraId="215CEB14" w14:textId="3B019133" w:rsidR="0028761A" w:rsidRDefault="0028761A" w:rsidP="0028761A">
                      <w:r>
                        <w:t xml:space="preserve">Napětí na tranzistoru odpovídá dvojnásobku </w:t>
                      </w:r>
                      <w:r w:rsidR="00403670">
                        <w:t xml:space="preserve">napětí </w:t>
                      </w:r>
                      <w:r>
                        <w:t>zdroje</w:t>
                      </w:r>
                      <w:r w:rsidR="00403670">
                        <w:t>. Z důvodu</w:t>
                      </w:r>
                      <w:r>
                        <w:t xml:space="preserve"> </w:t>
                      </w:r>
                      <w:r w:rsidR="00403670">
                        <w:t xml:space="preserve">indukování </w:t>
                      </w:r>
                      <w:r w:rsidR="00DC4FF5">
                        <w:t>napětí ze</w:t>
                      </w:r>
                      <w:r>
                        <w:t xml:space="preserve"> sekundáru do primáru</w:t>
                      </w:r>
                      <w:r w:rsidR="00403670">
                        <w:t xml:space="preserve">, které se </w:t>
                      </w:r>
                      <w:r>
                        <w:t>přičítá k napětí zdroje.</w:t>
                      </w:r>
                      <w:r w:rsidR="002B5CCC">
                        <w:t xml:space="preserve"> </w:t>
                      </w:r>
                      <w:r>
                        <w:t>(Červeně Uce)</w:t>
                      </w:r>
                      <w:r w:rsidR="002B5CCC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BF6">
        <w:rPr>
          <w:rFonts w:ascii="Calibri" w:hAnsi="Calibri" w:cs="Calibri"/>
          <w:bCs/>
          <w:noProof/>
          <w:sz w:val="24"/>
          <w:szCs w:val="24"/>
        </w:rPr>
        <w:t xml:space="preserve">    </w:t>
      </w:r>
      <w:r w:rsidR="0034220F"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68F5D4E3" wp14:editId="589254BA">
            <wp:extent cx="3046095" cy="2226945"/>
            <wp:effectExtent l="0" t="0" r="1905" b="190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B0846" w14:textId="77777777" w:rsidR="00C0052E" w:rsidRDefault="00C0052E" w:rsidP="0034220F">
      <w:pPr>
        <w:ind w:hanging="284"/>
        <w:rPr>
          <w:rFonts w:ascii="Calibri" w:hAnsi="Calibri" w:cs="Calibri"/>
          <w:bCs/>
        </w:rPr>
      </w:pPr>
    </w:p>
    <w:p w14:paraId="34283A5A" w14:textId="77777777" w:rsidR="00C0052E" w:rsidRDefault="00C0052E" w:rsidP="0034220F">
      <w:pPr>
        <w:ind w:hanging="284"/>
        <w:rPr>
          <w:rFonts w:ascii="Calibri" w:hAnsi="Calibri" w:cs="Calibri"/>
          <w:bCs/>
        </w:rPr>
      </w:pPr>
    </w:p>
    <w:p w14:paraId="4998F909" w14:textId="77777777" w:rsidR="00C0052E" w:rsidRDefault="00C0052E" w:rsidP="0034220F">
      <w:pPr>
        <w:ind w:hanging="284"/>
        <w:rPr>
          <w:rFonts w:ascii="Calibri" w:hAnsi="Calibri" w:cs="Calibri"/>
          <w:bCs/>
        </w:rPr>
      </w:pPr>
    </w:p>
    <w:p w14:paraId="0D0AAE0D" w14:textId="77777777" w:rsidR="005E5247" w:rsidRDefault="005E5247" w:rsidP="0034220F">
      <w:pPr>
        <w:ind w:hanging="284"/>
        <w:rPr>
          <w:rFonts w:ascii="Calibri" w:hAnsi="Calibri" w:cs="Calibri"/>
          <w:bCs/>
        </w:rPr>
      </w:pPr>
    </w:p>
    <w:p w14:paraId="780B56CA" w14:textId="0F92C7E1" w:rsidR="0034220F" w:rsidRDefault="0034220F" w:rsidP="0034220F">
      <w:pPr>
        <w:ind w:hanging="284"/>
        <w:rPr>
          <w:rFonts w:ascii="Calibri" w:hAnsi="Calibri" w:cs="Calibri"/>
          <w:bCs/>
        </w:rPr>
      </w:pPr>
      <w:r w:rsidRPr="0034220F">
        <w:rPr>
          <w:rFonts w:ascii="Calibri" w:hAnsi="Calibri" w:cs="Calibri"/>
          <w:bCs/>
        </w:rPr>
        <w:lastRenderedPageBreak/>
        <w:t>c) Zapojení CH2 osciloskopu na výstup transformátoru</w:t>
      </w:r>
    </w:p>
    <w:p w14:paraId="2C3FD480" w14:textId="12C196D1" w:rsidR="0034220F" w:rsidRPr="0034220F" w:rsidRDefault="0028761A" w:rsidP="0034220F">
      <w:pPr>
        <w:ind w:hanging="284"/>
        <w:rPr>
          <w:rFonts w:ascii="Calibri" w:hAnsi="Calibri" w:cs="Calibri"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069500" wp14:editId="2DDC72FE">
                <wp:simplePos x="0" y="0"/>
                <wp:positionH relativeFrom="column">
                  <wp:posOffset>3021330</wp:posOffset>
                </wp:positionH>
                <wp:positionV relativeFrom="paragraph">
                  <wp:posOffset>3175</wp:posOffset>
                </wp:positionV>
                <wp:extent cx="2625090" cy="1404620"/>
                <wp:effectExtent l="0" t="0" r="0" b="1270"/>
                <wp:wrapSquare wrapText="bothSides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5186" w14:textId="7BB80A29" w:rsidR="0028761A" w:rsidRDefault="0028761A" w:rsidP="0028761A">
                            <w:r>
                              <w:t>Napětí je střídavé. Vidíme zde správné zfázování zdroje.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69500" id="_x0000_s1029" type="#_x0000_t202" style="position:absolute;margin-left:237.9pt;margin-top:.25pt;width:206.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" filled="f" stroked="f">
                <v:textbox style="mso-fit-shape-to-text:t">
                  <w:txbxContent>
                    <w:p w14:paraId="7DB85186" w14:textId="7BB80A29" w:rsidR="0028761A" w:rsidRDefault="0028761A" w:rsidP="0028761A">
                      <w:r>
                        <w:t>Napětí je střídavé. Vidíme zde správné zfázování zdroje.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BF6">
        <w:rPr>
          <w:rFonts w:ascii="Calibri" w:hAnsi="Calibri" w:cs="Calibri"/>
          <w:bCs/>
        </w:rPr>
        <w:t xml:space="preserve">     </w:t>
      </w:r>
      <w:r w:rsidR="0034220F">
        <w:rPr>
          <w:rFonts w:ascii="Calibri" w:hAnsi="Calibri" w:cs="Calibri"/>
          <w:bCs/>
          <w:noProof/>
        </w:rPr>
        <w:drawing>
          <wp:inline distT="0" distB="0" distL="0" distR="0" wp14:anchorId="1827F957" wp14:editId="72518255">
            <wp:extent cx="2911495" cy="2128541"/>
            <wp:effectExtent l="0" t="0" r="3175" b="508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35" cy="213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27BA" w14:textId="6E715E02" w:rsidR="0034220F" w:rsidRPr="00C0052E" w:rsidRDefault="0028761A" w:rsidP="00C0052E">
      <w:pPr>
        <w:ind w:hanging="284"/>
        <w:rPr>
          <w:rFonts w:ascii="Calibri" w:hAnsi="Calibri" w:cs="Calibri"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9A79B5" wp14:editId="3EF21140">
                <wp:simplePos x="0" y="0"/>
                <wp:positionH relativeFrom="column">
                  <wp:posOffset>3009900</wp:posOffset>
                </wp:positionH>
                <wp:positionV relativeFrom="paragraph">
                  <wp:posOffset>217805</wp:posOffset>
                </wp:positionV>
                <wp:extent cx="2714625" cy="1404620"/>
                <wp:effectExtent l="0" t="0" r="0" b="0"/>
                <wp:wrapSquare wrapText="bothSides"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3B9A2" w14:textId="52C6F322" w:rsidR="0028761A" w:rsidRDefault="0028761A" w:rsidP="0028761A">
                            <w:r>
                              <w:t>Zde je průběh napětí na nárazovém kondenzátoru, na kterém je</w:t>
                            </w:r>
                            <w:r w:rsidR="00085313">
                              <w:t xml:space="preserve"> částečně vyfiltrované napětí výstupu.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A79B5" id="_x0000_s1030" type="#_x0000_t202" style="position:absolute;margin-left:237pt;margin-top:17.15pt;width:213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" filled="f" stroked="f">
                <v:textbox style="mso-fit-shape-to-text:t">
                  <w:txbxContent>
                    <w:p w14:paraId="5883B9A2" w14:textId="52C6F322" w:rsidR="0028761A" w:rsidRDefault="0028761A" w:rsidP="0028761A">
                      <w:r>
                        <w:t>Zde je průběh napětí na nárazovém kondenzátoru, na kterém je</w:t>
                      </w:r>
                      <w:r w:rsidR="00085313">
                        <w:t xml:space="preserve"> částečně vyfiltrované napětí výstupu.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5CCC">
        <w:rPr>
          <w:rFonts w:ascii="Calibri" w:hAnsi="Calibri" w:cs="Calibri"/>
          <w:bCs/>
        </w:rPr>
        <w:t>d</w:t>
      </w:r>
      <w:r w:rsidR="00965BF6" w:rsidRPr="00965BF6">
        <w:rPr>
          <w:rFonts w:ascii="Calibri" w:hAnsi="Calibri" w:cs="Calibri"/>
          <w:bCs/>
        </w:rPr>
        <w:t xml:space="preserve">) Zapojení CH2 osciloskopu na </w:t>
      </w:r>
      <w:r>
        <w:rPr>
          <w:rFonts w:ascii="Calibri" w:hAnsi="Calibri" w:cs="Calibri"/>
          <w:bCs/>
        </w:rPr>
        <w:t>nárazový kondenzátor</w:t>
      </w:r>
      <w:r w:rsidR="00965BF6">
        <w:rPr>
          <w:rFonts w:ascii="Calibri" w:hAnsi="Calibri" w:cs="Calibri"/>
          <w:bCs/>
          <w:noProof/>
        </w:rPr>
        <w:drawing>
          <wp:inline distT="0" distB="0" distL="0" distR="0" wp14:anchorId="7C08AB94" wp14:editId="67EE530E">
            <wp:extent cx="2889035" cy="2112121"/>
            <wp:effectExtent l="0" t="0" r="6985" b="254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88" cy="211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44AE" w14:textId="59FBB1C8" w:rsidR="0034220F" w:rsidRPr="00965BF6" w:rsidRDefault="002B5CCC" w:rsidP="00965BF6">
      <w:pPr>
        <w:ind w:hanging="284"/>
        <w:rPr>
          <w:rFonts w:ascii="Calibri" w:hAnsi="Calibri" w:cs="Calibri"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BE56A3" wp14:editId="3E76392B">
                <wp:simplePos x="0" y="0"/>
                <wp:positionH relativeFrom="column">
                  <wp:posOffset>3021330</wp:posOffset>
                </wp:positionH>
                <wp:positionV relativeFrom="paragraph">
                  <wp:posOffset>283210</wp:posOffset>
                </wp:positionV>
                <wp:extent cx="2670175" cy="1404620"/>
                <wp:effectExtent l="0" t="0" r="0" b="1270"/>
                <wp:wrapSquare wrapText="bothSides"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AC54F" w14:textId="46B46C2C" w:rsidR="00085313" w:rsidRDefault="002B5CCC" w:rsidP="00085313">
                            <w:r>
                              <w:t>Časový průběh výstupního napětí. Je vidět, že napětí je kompletně vyhlazeno.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E56A3" id="_x0000_s1031" type="#_x0000_t202" style="position:absolute;margin-left:237.9pt;margin-top:22.3pt;width:210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" filled="f" stroked="f">
                <v:textbox style="mso-fit-shape-to-text:t">
                  <w:txbxContent>
                    <w:p w14:paraId="6D3AC54F" w14:textId="46B46C2C" w:rsidR="00085313" w:rsidRDefault="002B5CCC" w:rsidP="00085313">
                      <w:r>
                        <w:t>Časový průběh výstupního napětí. Je vidět, že napětí je kompletně vyhlazeno.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BF6" w:rsidRPr="00965BF6">
        <w:rPr>
          <w:rFonts w:ascii="Calibri" w:hAnsi="Calibri" w:cs="Calibri"/>
          <w:bCs/>
        </w:rPr>
        <w:t>e) Zapojení CH2 osciloskopu na zátěž</w:t>
      </w:r>
    </w:p>
    <w:p w14:paraId="28E2A0B1" w14:textId="6804DD22" w:rsidR="0034220F" w:rsidRDefault="00965BF6" w:rsidP="0099173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826F97C" wp14:editId="0FDA8C2B">
            <wp:extent cx="2894665" cy="2116237"/>
            <wp:effectExtent l="0" t="0" r="127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91" cy="211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6F65" w14:textId="1291F8B0" w:rsidR="0099173B" w:rsidRPr="00820E93" w:rsidRDefault="00DB1B6C" w:rsidP="00C0052E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Příklad </w:t>
      </w:r>
      <w:proofErr w:type="gramStart"/>
      <w:r>
        <w:rPr>
          <w:b/>
          <w:bCs/>
          <w:u w:val="single"/>
        </w:rPr>
        <w:t>výpočtu :</w:t>
      </w:r>
      <w:proofErr w:type="gramEnd"/>
    </w:p>
    <w:p w14:paraId="4E02350A" w14:textId="68322266" w:rsidR="0099173B" w:rsidRPr="0069139E" w:rsidRDefault="00000000" w:rsidP="00C0052E">
      <w:pPr>
        <w:contextualSpacing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=14*1,7=23,8 mW</m:t>
          </m:r>
        </m:oMath>
      </m:oMathPara>
    </w:p>
    <w:p w14:paraId="665E81FD" w14:textId="33B33606" w:rsidR="0069139E" w:rsidRPr="0069139E" w:rsidRDefault="0069139E" w:rsidP="00C0052E">
      <w:pPr>
        <w:contextualSpacing/>
        <w:rPr>
          <w:iCs/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color w:val="000000"/>
              <w:sz w:val="24"/>
              <w:szCs w:val="24"/>
              <w:lang w:val="en-US"/>
            </w:rPr>
            <m:t>η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100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23,8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*100=44,62 %</m:t>
          </m:r>
        </m:oMath>
      </m:oMathPara>
    </w:p>
    <w:p w14:paraId="0DD222FB" w14:textId="77777777" w:rsidR="005E5247" w:rsidRDefault="005E5247" w:rsidP="00D26143">
      <w:pPr>
        <w:rPr>
          <w:b/>
          <w:bCs/>
          <w:u w:val="single"/>
        </w:rPr>
      </w:pPr>
    </w:p>
    <w:p w14:paraId="4D477F61" w14:textId="77777777" w:rsidR="005E5247" w:rsidRDefault="005E5247" w:rsidP="00D26143">
      <w:pPr>
        <w:rPr>
          <w:b/>
          <w:bCs/>
          <w:u w:val="single"/>
        </w:rPr>
      </w:pPr>
    </w:p>
    <w:p w14:paraId="41E2F160" w14:textId="51949C92" w:rsidR="00C0052E" w:rsidRDefault="00D26143" w:rsidP="00D26143">
      <w:pPr>
        <w:rPr>
          <w:b/>
          <w:bCs/>
          <w:u w:val="single"/>
        </w:rPr>
      </w:pPr>
      <w:r w:rsidRPr="004C1A8C">
        <w:rPr>
          <w:b/>
          <w:bCs/>
          <w:u w:val="single"/>
        </w:rPr>
        <w:lastRenderedPageBreak/>
        <w:t>Závěr:</w:t>
      </w:r>
    </w:p>
    <w:p w14:paraId="73AD4685" w14:textId="66B4AD5D" w:rsidR="002B5CCC" w:rsidRPr="002B5CCC" w:rsidRDefault="002B5CCC" w:rsidP="00D26143">
      <w:r>
        <w:rPr>
          <w:rFonts w:ascii="Calibri" w:hAnsi="Calibri" w:cs="Calibri"/>
          <w:sz w:val="24"/>
          <w:szCs w:val="24"/>
        </w:rPr>
        <w:t xml:space="preserve">Při měření </w:t>
      </w:r>
      <w:r w:rsidRPr="0096383D">
        <w:rPr>
          <w:rFonts w:ascii="Calibri" w:hAnsi="Calibri" w:cs="Calibri"/>
          <w:bCs/>
          <w:sz w:val="24"/>
          <w:szCs w:val="24"/>
        </w:rPr>
        <w:t>jsem</w:t>
      </w:r>
      <w:r>
        <w:rPr>
          <w:rFonts w:ascii="Calibri" w:hAnsi="Calibri" w:cs="Calibri"/>
          <w:bCs/>
          <w:sz w:val="24"/>
          <w:szCs w:val="24"/>
        </w:rPr>
        <w:t xml:space="preserve"> změřil</w:t>
      </w:r>
      <w:r w:rsidRPr="0096383D">
        <w:rPr>
          <w:rFonts w:ascii="Calibri" w:hAnsi="Calibri" w:cs="Calibri"/>
          <w:bCs/>
          <w:sz w:val="24"/>
          <w:szCs w:val="24"/>
        </w:rPr>
        <w:t xml:space="preserve"> závislost výstupního napětí na stříd</w:t>
      </w:r>
      <w:r>
        <w:rPr>
          <w:rFonts w:ascii="Calibri" w:hAnsi="Calibri" w:cs="Calibri"/>
          <w:bCs/>
          <w:sz w:val="24"/>
          <w:szCs w:val="24"/>
        </w:rPr>
        <w:t>ě</w:t>
      </w:r>
      <w:r w:rsidRPr="0096383D">
        <w:rPr>
          <w:rFonts w:ascii="Calibri" w:hAnsi="Calibri" w:cs="Calibri"/>
          <w:bCs/>
          <w:sz w:val="24"/>
          <w:szCs w:val="24"/>
        </w:rPr>
        <w:t>, závislost účinnosti na střídě a průběhy napětí v různých částech obvodu</w:t>
      </w:r>
      <w:r>
        <w:t xml:space="preserve">. Z grafu vyplývá, že účinnost je největší okolo 50% střídy. </w:t>
      </w:r>
    </w:p>
    <w:p w14:paraId="3CE1C76E" w14:textId="77777777" w:rsidR="00C0052E" w:rsidRDefault="00C0052E" w:rsidP="00D26143">
      <w:pPr>
        <w:rPr>
          <w:b/>
          <w:bCs/>
          <w:u w:val="single"/>
        </w:rPr>
      </w:pPr>
    </w:p>
    <w:p w14:paraId="169CCC15" w14:textId="1CDD89A3" w:rsidR="00467ACD" w:rsidRPr="00467ACD" w:rsidRDefault="00467ACD" w:rsidP="00D26143"/>
    <w:p w14:paraId="0ADF5F89" w14:textId="77777777" w:rsidR="00743089" w:rsidRDefault="00743089" w:rsidP="00D26143">
      <w:pPr>
        <w:rPr>
          <w:b/>
          <w:bCs/>
          <w:u w:val="single"/>
        </w:rPr>
      </w:pPr>
    </w:p>
    <w:p w14:paraId="042B3381" w14:textId="1949A31C" w:rsidR="00856B5D" w:rsidRPr="00336D0B" w:rsidRDefault="00856B5D">
      <w:pPr>
        <w:rPr>
          <w:sz w:val="24"/>
          <w:szCs w:val="24"/>
        </w:rPr>
      </w:pPr>
    </w:p>
    <w:sectPr w:rsidR="00856B5D" w:rsidRPr="00336D0B" w:rsidSect="00A9679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F64E9" w14:textId="77777777" w:rsidR="00606987" w:rsidRDefault="00606987" w:rsidP="00452EE1">
      <w:pPr>
        <w:spacing w:after="0" w:line="240" w:lineRule="auto"/>
      </w:pPr>
      <w:r>
        <w:separator/>
      </w:r>
    </w:p>
  </w:endnote>
  <w:endnote w:type="continuationSeparator" w:id="0">
    <w:p w14:paraId="4D939D5F" w14:textId="77777777" w:rsidR="00606987" w:rsidRDefault="00606987" w:rsidP="0045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15DC" w14:textId="77777777" w:rsidR="00606987" w:rsidRDefault="00606987" w:rsidP="00452EE1">
      <w:pPr>
        <w:spacing w:after="0" w:line="240" w:lineRule="auto"/>
      </w:pPr>
      <w:r>
        <w:separator/>
      </w:r>
    </w:p>
  </w:footnote>
  <w:footnote w:type="continuationSeparator" w:id="0">
    <w:p w14:paraId="6EE73C87" w14:textId="77777777" w:rsidR="00606987" w:rsidRDefault="00606987" w:rsidP="00452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2A"/>
    <w:multiLevelType w:val="hybridMultilevel"/>
    <w:tmpl w:val="CB9462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8DE"/>
    <w:multiLevelType w:val="hybridMultilevel"/>
    <w:tmpl w:val="F9DC0CF6"/>
    <w:lvl w:ilvl="0" w:tplc="F7669DB6">
      <w:start w:val="1"/>
      <w:numFmt w:val="lowerLetter"/>
      <w:lvlText w:val="%1)"/>
      <w:lvlJc w:val="left"/>
      <w:pPr>
        <w:ind w:left="927" w:hanging="360"/>
      </w:pPr>
    </w:lvl>
    <w:lvl w:ilvl="1" w:tplc="04050019">
      <w:start w:val="1"/>
      <w:numFmt w:val="lowerLetter"/>
      <w:lvlText w:val="%2."/>
      <w:lvlJc w:val="left"/>
      <w:pPr>
        <w:ind w:left="1647" w:hanging="360"/>
      </w:pPr>
    </w:lvl>
    <w:lvl w:ilvl="2" w:tplc="0405001B">
      <w:start w:val="1"/>
      <w:numFmt w:val="lowerRoman"/>
      <w:lvlText w:val="%3."/>
      <w:lvlJc w:val="right"/>
      <w:pPr>
        <w:ind w:left="2367" w:hanging="180"/>
      </w:pPr>
    </w:lvl>
    <w:lvl w:ilvl="3" w:tplc="0405000F">
      <w:start w:val="1"/>
      <w:numFmt w:val="decimal"/>
      <w:lvlText w:val="%4."/>
      <w:lvlJc w:val="left"/>
      <w:pPr>
        <w:ind w:left="3087" w:hanging="360"/>
      </w:pPr>
    </w:lvl>
    <w:lvl w:ilvl="4" w:tplc="04050019">
      <w:start w:val="1"/>
      <w:numFmt w:val="lowerLetter"/>
      <w:lvlText w:val="%5."/>
      <w:lvlJc w:val="left"/>
      <w:pPr>
        <w:ind w:left="3807" w:hanging="360"/>
      </w:pPr>
    </w:lvl>
    <w:lvl w:ilvl="5" w:tplc="0405001B">
      <w:start w:val="1"/>
      <w:numFmt w:val="lowerRoman"/>
      <w:lvlText w:val="%6."/>
      <w:lvlJc w:val="right"/>
      <w:pPr>
        <w:ind w:left="4527" w:hanging="180"/>
      </w:pPr>
    </w:lvl>
    <w:lvl w:ilvl="6" w:tplc="0405000F">
      <w:start w:val="1"/>
      <w:numFmt w:val="decimal"/>
      <w:lvlText w:val="%7."/>
      <w:lvlJc w:val="left"/>
      <w:pPr>
        <w:ind w:left="5247" w:hanging="360"/>
      </w:pPr>
    </w:lvl>
    <w:lvl w:ilvl="7" w:tplc="04050019">
      <w:start w:val="1"/>
      <w:numFmt w:val="lowerLetter"/>
      <w:lvlText w:val="%8."/>
      <w:lvlJc w:val="left"/>
      <w:pPr>
        <w:ind w:left="5967" w:hanging="360"/>
      </w:pPr>
    </w:lvl>
    <w:lvl w:ilvl="8" w:tplc="0405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393964"/>
    <w:multiLevelType w:val="hybridMultilevel"/>
    <w:tmpl w:val="0D105D40"/>
    <w:lvl w:ilvl="0" w:tplc="BA5CF4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3F517B"/>
    <w:multiLevelType w:val="hybridMultilevel"/>
    <w:tmpl w:val="655AAF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F54A1"/>
    <w:multiLevelType w:val="hybridMultilevel"/>
    <w:tmpl w:val="26BC4C44"/>
    <w:lvl w:ilvl="0" w:tplc="1DEC51F2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BF4162"/>
    <w:multiLevelType w:val="hybridMultilevel"/>
    <w:tmpl w:val="132A7A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38D5"/>
    <w:multiLevelType w:val="hybridMultilevel"/>
    <w:tmpl w:val="F1D63F3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4E53D7"/>
    <w:multiLevelType w:val="hybridMultilevel"/>
    <w:tmpl w:val="5B02D0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9285A"/>
    <w:multiLevelType w:val="hybridMultilevel"/>
    <w:tmpl w:val="63C614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2266A"/>
    <w:multiLevelType w:val="hybridMultilevel"/>
    <w:tmpl w:val="F1D63F34"/>
    <w:lvl w:ilvl="0" w:tplc="8278DD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0AC3F33"/>
    <w:multiLevelType w:val="hybridMultilevel"/>
    <w:tmpl w:val="3BCA2A42"/>
    <w:lvl w:ilvl="0" w:tplc="45728F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7454"/>
    <w:multiLevelType w:val="hybridMultilevel"/>
    <w:tmpl w:val="17D6AD22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F1A648B"/>
    <w:multiLevelType w:val="hybridMultilevel"/>
    <w:tmpl w:val="11344CB0"/>
    <w:lvl w:ilvl="0" w:tplc="A94A10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12900"/>
    <w:multiLevelType w:val="hybridMultilevel"/>
    <w:tmpl w:val="5F105050"/>
    <w:lvl w:ilvl="0" w:tplc="790A16A0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5F976CCB"/>
    <w:multiLevelType w:val="hybridMultilevel"/>
    <w:tmpl w:val="DE5E3CF4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FC017E4"/>
    <w:multiLevelType w:val="hybridMultilevel"/>
    <w:tmpl w:val="D3F28892"/>
    <w:lvl w:ilvl="0" w:tplc="E09EB51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3D93F31"/>
    <w:multiLevelType w:val="hybridMultilevel"/>
    <w:tmpl w:val="8EE8DA78"/>
    <w:lvl w:ilvl="0" w:tplc="5DA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D9721F"/>
    <w:multiLevelType w:val="hybridMultilevel"/>
    <w:tmpl w:val="28F253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54906"/>
    <w:multiLevelType w:val="hybridMultilevel"/>
    <w:tmpl w:val="63E83320"/>
    <w:lvl w:ilvl="0" w:tplc="1B5E57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C743CD0"/>
    <w:multiLevelType w:val="hybridMultilevel"/>
    <w:tmpl w:val="A59258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94243"/>
    <w:multiLevelType w:val="hybridMultilevel"/>
    <w:tmpl w:val="E46EFB5C"/>
    <w:lvl w:ilvl="0" w:tplc="6B9EE4B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350767">
    <w:abstractNumId w:val="8"/>
  </w:num>
  <w:num w:numId="2" w16cid:durableId="85492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6244061">
    <w:abstractNumId w:val="16"/>
  </w:num>
  <w:num w:numId="4" w16cid:durableId="681513229">
    <w:abstractNumId w:val="5"/>
  </w:num>
  <w:num w:numId="5" w16cid:durableId="1241331129">
    <w:abstractNumId w:val="19"/>
  </w:num>
  <w:num w:numId="6" w16cid:durableId="926503058">
    <w:abstractNumId w:val="17"/>
  </w:num>
  <w:num w:numId="7" w16cid:durableId="1448280461">
    <w:abstractNumId w:val="2"/>
  </w:num>
  <w:num w:numId="8" w16cid:durableId="1678919329">
    <w:abstractNumId w:val="18"/>
  </w:num>
  <w:num w:numId="9" w16cid:durableId="517351925">
    <w:abstractNumId w:val="0"/>
  </w:num>
  <w:num w:numId="10" w16cid:durableId="1767185708">
    <w:abstractNumId w:val="20"/>
  </w:num>
  <w:num w:numId="11" w16cid:durableId="2131892919">
    <w:abstractNumId w:val="6"/>
  </w:num>
  <w:num w:numId="12" w16cid:durableId="331764322">
    <w:abstractNumId w:val="21"/>
  </w:num>
  <w:num w:numId="13" w16cid:durableId="1399668327">
    <w:abstractNumId w:val="14"/>
  </w:num>
  <w:num w:numId="14" w16cid:durableId="1076980730">
    <w:abstractNumId w:val="3"/>
  </w:num>
  <w:num w:numId="15" w16cid:durableId="1172574576">
    <w:abstractNumId w:val="9"/>
  </w:num>
  <w:num w:numId="16" w16cid:durableId="1231387009">
    <w:abstractNumId w:val="4"/>
  </w:num>
  <w:num w:numId="17" w16cid:durableId="2057505450">
    <w:abstractNumId w:val="15"/>
  </w:num>
  <w:num w:numId="18" w16cid:durableId="398097407">
    <w:abstractNumId w:val="12"/>
  </w:num>
  <w:num w:numId="19" w16cid:durableId="1563560722">
    <w:abstractNumId w:val="10"/>
  </w:num>
  <w:num w:numId="20" w16cid:durableId="1899049761">
    <w:abstractNumId w:val="7"/>
  </w:num>
  <w:num w:numId="21" w16cid:durableId="952979068">
    <w:abstractNumId w:val="11"/>
  </w:num>
  <w:num w:numId="22" w16cid:durableId="9850156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94"/>
    <w:rsid w:val="0002746C"/>
    <w:rsid w:val="00045F92"/>
    <w:rsid w:val="00046724"/>
    <w:rsid w:val="000566E8"/>
    <w:rsid w:val="00066475"/>
    <w:rsid w:val="00074D97"/>
    <w:rsid w:val="00080F17"/>
    <w:rsid w:val="00081748"/>
    <w:rsid w:val="00082AA0"/>
    <w:rsid w:val="00085313"/>
    <w:rsid w:val="00094216"/>
    <w:rsid w:val="00097098"/>
    <w:rsid w:val="000B5958"/>
    <w:rsid w:val="000D3722"/>
    <w:rsid w:val="000E7AC4"/>
    <w:rsid w:val="00117D47"/>
    <w:rsid w:val="00127EBB"/>
    <w:rsid w:val="001458E5"/>
    <w:rsid w:val="00155395"/>
    <w:rsid w:val="00176D76"/>
    <w:rsid w:val="001853DD"/>
    <w:rsid w:val="001905BE"/>
    <w:rsid w:val="00192A78"/>
    <w:rsid w:val="001A1639"/>
    <w:rsid w:val="001A3FB7"/>
    <w:rsid w:val="001B25BE"/>
    <w:rsid w:val="001C4CE9"/>
    <w:rsid w:val="001D2D17"/>
    <w:rsid w:val="001F6116"/>
    <w:rsid w:val="00204325"/>
    <w:rsid w:val="002343F6"/>
    <w:rsid w:val="002400C5"/>
    <w:rsid w:val="00256A07"/>
    <w:rsid w:val="00260871"/>
    <w:rsid w:val="0027685B"/>
    <w:rsid w:val="00283FA4"/>
    <w:rsid w:val="0028761A"/>
    <w:rsid w:val="002909D0"/>
    <w:rsid w:val="002961E6"/>
    <w:rsid w:val="002B5B03"/>
    <w:rsid w:val="002B5CCC"/>
    <w:rsid w:val="002E210E"/>
    <w:rsid w:val="002F3E95"/>
    <w:rsid w:val="003056CC"/>
    <w:rsid w:val="00336D0B"/>
    <w:rsid w:val="0034220F"/>
    <w:rsid w:val="003430DC"/>
    <w:rsid w:val="003450F2"/>
    <w:rsid w:val="0034567F"/>
    <w:rsid w:val="00347FE9"/>
    <w:rsid w:val="00350AF0"/>
    <w:rsid w:val="00374A23"/>
    <w:rsid w:val="00376D81"/>
    <w:rsid w:val="003801F4"/>
    <w:rsid w:val="003A053B"/>
    <w:rsid w:val="003A11A3"/>
    <w:rsid w:val="003B2A1D"/>
    <w:rsid w:val="003C4497"/>
    <w:rsid w:val="003D1106"/>
    <w:rsid w:val="003D22A7"/>
    <w:rsid w:val="003E1143"/>
    <w:rsid w:val="003E12BE"/>
    <w:rsid w:val="003F3009"/>
    <w:rsid w:val="003F6219"/>
    <w:rsid w:val="0040123F"/>
    <w:rsid w:val="00401ED9"/>
    <w:rsid w:val="00403670"/>
    <w:rsid w:val="00406311"/>
    <w:rsid w:val="00415B8E"/>
    <w:rsid w:val="00422355"/>
    <w:rsid w:val="00431110"/>
    <w:rsid w:val="0043566D"/>
    <w:rsid w:val="00452EE1"/>
    <w:rsid w:val="00467ACD"/>
    <w:rsid w:val="00476CC8"/>
    <w:rsid w:val="004778E6"/>
    <w:rsid w:val="004838B7"/>
    <w:rsid w:val="00495F04"/>
    <w:rsid w:val="004A1DB4"/>
    <w:rsid w:val="004B25A4"/>
    <w:rsid w:val="004C1A8C"/>
    <w:rsid w:val="004C34DB"/>
    <w:rsid w:val="004D647D"/>
    <w:rsid w:val="004E6E4A"/>
    <w:rsid w:val="00520C4B"/>
    <w:rsid w:val="00523E10"/>
    <w:rsid w:val="00525DB4"/>
    <w:rsid w:val="00535431"/>
    <w:rsid w:val="005360C8"/>
    <w:rsid w:val="005472BB"/>
    <w:rsid w:val="005567DC"/>
    <w:rsid w:val="00567540"/>
    <w:rsid w:val="005769A7"/>
    <w:rsid w:val="0058337E"/>
    <w:rsid w:val="0058612E"/>
    <w:rsid w:val="00593A71"/>
    <w:rsid w:val="00597752"/>
    <w:rsid w:val="005A1BF6"/>
    <w:rsid w:val="005B220F"/>
    <w:rsid w:val="005B51AE"/>
    <w:rsid w:val="005B5AF7"/>
    <w:rsid w:val="005C08BB"/>
    <w:rsid w:val="005D6BC4"/>
    <w:rsid w:val="005E5247"/>
    <w:rsid w:val="00605F3B"/>
    <w:rsid w:val="00606987"/>
    <w:rsid w:val="00617F09"/>
    <w:rsid w:val="006379B2"/>
    <w:rsid w:val="00640CBF"/>
    <w:rsid w:val="00653383"/>
    <w:rsid w:val="0066135C"/>
    <w:rsid w:val="0069139E"/>
    <w:rsid w:val="00695C0F"/>
    <w:rsid w:val="006A7385"/>
    <w:rsid w:val="006C5C2E"/>
    <w:rsid w:val="006C7E8C"/>
    <w:rsid w:val="006E2FD3"/>
    <w:rsid w:val="00702775"/>
    <w:rsid w:val="00706579"/>
    <w:rsid w:val="0071217D"/>
    <w:rsid w:val="0071406D"/>
    <w:rsid w:val="0072564D"/>
    <w:rsid w:val="0073258F"/>
    <w:rsid w:val="007344BF"/>
    <w:rsid w:val="0074161A"/>
    <w:rsid w:val="00743089"/>
    <w:rsid w:val="007575EE"/>
    <w:rsid w:val="00773253"/>
    <w:rsid w:val="0077584D"/>
    <w:rsid w:val="007949CE"/>
    <w:rsid w:val="007A16E2"/>
    <w:rsid w:val="007A795C"/>
    <w:rsid w:val="007C10C8"/>
    <w:rsid w:val="007C41F2"/>
    <w:rsid w:val="007D3387"/>
    <w:rsid w:val="007E7419"/>
    <w:rsid w:val="007F0591"/>
    <w:rsid w:val="007F122A"/>
    <w:rsid w:val="007F6261"/>
    <w:rsid w:val="008014C8"/>
    <w:rsid w:val="00820E93"/>
    <w:rsid w:val="008329C2"/>
    <w:rsid w:val="00856B5D"/>
    <w:rsid w:val="00861A7F"/>
    <w:rsid w:val="00863475"/>
    <w:rsid w:val="00864C35"/>
    <w:rsid w:val="0086790B"/>
    <w:rsid w:val="0087623B"/>
    <w:rsid w:val="00891489"/>
    <w:rsid w:val="00893FD1"/>
    <w:rsid w:val="00896D89"/>
    <w:rsid w:val="008B4490"/>
    <w:rsid w:val="008C186A"/>
    <w:rsid w:val="008C63A3"/>
    <w:rsid w:val="008D1949"/>
    <w:rsid w:val="008D3CE0"/>
    <w:rsid w:val="008D619C"/>
    <w:rsid w:val="00947017"/>
    <w:rsid w:val="00950B14"/>
    <w:rsid w:val="009566C8"/>
    <w:rsid w:val="00960EA8"/>
    <w:rsid w:val="00965BF6"/>
    <w:rsid w:val="00972E65"/>
    <w:rsid w:val="009825CC"/>
    <w:rsid w:val="0098423A"/>
    <w:rsid w:val="0099173B"/>
    <w:rsid w:val="009A1125"/>
    <w:rsid w:val="009A2C7F"/>
    <w:rsid w:val="009A42EF"/>
    <w:rsid w:val="009B4348"/>
    <w:rsid w:val="009C3BD3"/>
    <w:rsid w:val="009E495A"/>
    <w:rsid w:val="00A00904"/>
    <w:rsid w:val="00A04C94"/>
    <w:rsid w:val="00A11112"/>
    <w:rsid w:val="00A121FF"/>
    <w:rsid w:val="00A26955"/>
    <w:rsid w:val="00A34E12"/>
    <w:rsid w:val="00A416D9"/>
    <w:rsid w:val="00A416DD"/>
    <w:rsid w:val="00A6529A"/>
    <w:rsid w:val="00A70BE9"/>
    <w:rsid w:val="00A778AE"/>
    <w:rsid w:val="00A819E6"/>
    <w:rsid w:val="00A85C22"/>
    <w:rsid w:val="00A951C2"/>
    <w:rsid w:val="00A96794"/>
    <w:rsid w:val="00AB2BC2"/>
    <w:rsid w:val="00AD3F06"/>
    <w:rsid w:val="00AD71C4"/>
    <w:rsid w:val="00AD7C00"/>
    <w:rsid w:val="00AE0217"/>
    <w:rsid w:val="00AE1585"/>
    <w:rsid w:val="00AE3208"/>
    <w:rsid w:val="00AE7E53"/>
    <w:rsid w:val="00B05CB9"/>
    <w:rsid w:val="00B12B88"/>
    <w:rsid w:val="00B430C0"/>
    <w:rsid w:val="00B55F6D"/>
    <w:rsid w:val="00B65EFB"/>
    <w:rsid w:val="00B664AE"/>
    <w:rsid w:val="00B74696"/>
    <w:rsid w:val="00B762BF"/>
    <w:rsid w:val="00B77DFC"/>
    <w:rsid w:val="00BB4A52"/>
    <w:rsid w:val="00BC11DC"/>
    <w:rsid w:val="00BC76C0"/>
    <w:rsid w:val="00BD2A48"/>
    <w:rsid w:val="00BD48A2"/>
    <w:rsid w:val="00BE21F9"/>
    <w:rsid w:val="00BE3B71"/>
    <w:rsid w:val="00BE56B7"/>
    <w:rsid w:val="00BE737D"/>
    <w:rsid w:val="00BF330F"/>
    <w:rsid w:val="00C0052E"/>
    <w:rsid w:val="00C05778"/>
    <w:rsid w:val="00C13336"/>
    <w:rsid w:val="00C13A3B"/>
    <w:rsid w:val="00C200C6"/>
    <w:rsid w:val="00C43B8A"/>
    <w:rsid w:val="00C5737E"/>
    <w:rsid w:val="00C750C9"/>
    <w:rsid w:val="00C93333"/>
    <w:rsid w:val="00CB31D6"/>
    <w:rsid w:val="00CC0623"/>
    <w:rsid w:val="00CC3A72"/>
    <w:rsid w:val="00CE251E"/>
    <w:rsid w:val="00CF0C63"/>
    <w:rsid w:val="00CF2EBB"/>
    <w:rsid w:val="00D1250A"/>
    <w:rsid w:val="00D1397A"/>
    <w:rsid w:val="00D158A5"/>
    <w:rsid w:val="00D26143"/>
    <w:rsid w:val="00D26D54"/>
    <w:rsid w:val="00D31E18"/>
    <w:rsid w:val="00D338E9"/>
    <w:rsid w:val="00D374C2"/>
    <w:rsid w:val="00D70423"/>
    <w:rsid w:val="00D70A7C"/>
    <w:rsid w:val="00D80376"/>
    <w:rsid w:val="00D81564"/>
    <w:rsid w:val="00D926AC"/>
    <w:rsid w:val="00D949D7"/>
    <w:rsid w:val="00D96CB2"/>
    <w:rsid w:val="00D97EFE"/>
    <w:rsid w:val="00DA6183"/>
    <w:rsid w:val="00DB11E3"/>
    <w:rsid w:val="00DB1B6C"/>
    <w:rsid w:val="00DB1FFF"/>
    <w:rsid w:val="00DC37E4"/>
    <w:rsid w:val="00DC4FF5"/>
    <w:rsid w:val="00DC7813"/>
    <w:rsid w:val="00DE28DC"/>
    <w:rsid w:val="00DE318D"/>
    <w:rsid w:val="00DE3858"/>
    <w:rsid w:val="00DF501B"/>
    <w:rsid w:val="00E00B51"/>
    <w:rsid w:val="00E0494D"/>
    <w:rsid w:val="00E07312"/>
    <w:rsid w:val="00E20CB8"/>
    <w:rsid w:val="00E250FF"/>
    <w:rsid w:val="00E31D29"/>
    <w:rsid w:val="00E37F3F"/>
    <w:rsid w:val="00E528FA"/>
    <w:rsid w:val="00E61B60"/>
    <w:rsid w:val="00E646D4"/>
    <w:rsid w:val="00E91B5C"/>
    <w:rsid w:val="00E95534"/>
    <w:rsid w:val="00EA4BCB"/>
    <w:rsid w:val="00EB193C"/>
    <w:rsid w:val="00ED617B"/>
    <w:rsid w:val="00EF14FB"/>
    <w:rsid w:val="00F12525"/>
    <w:rsid w:val="00F21E69"/>
    <w:rsid w:val="00F2731F"/>
    <w:rsid w:val="00F363BC"/>
    <w:rsid w:val="00F436B6"/>
    <w:rsid w:val="00F51570"/>
    <w:rsid w:val="00F73E98"/>
    <w:rsid w:val="00F76755"/>
    <w:rsid w:val="00F775D7"/>
    <w:rsid w:val="00F83C42"/>
    <w:rsid w:val="00F9300E"/>
    <w:rsid w:val="00FB129E"/>
    <w:rsid w:val="00FB6120"/>
    <w:rsid w:val="00FD63BB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71FC"/>
  <w15:chartTrackingRefBased/>
  <w15:docId w15:val="{00712317-0551-42FE-8A94-C2D84B11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9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76755"/>
    <w:rPr>
      <w:color w:val="808080"/>
    </w:rPr>
  </w:style>
  <w:style w:type="paragraph" w:styleId="Odstavecseseznamem">
    <w:name w:val="List Paragraph"/>
    <w:basedOn w:val="Normln"/>
    <w:uiPriority w:val="34"/>
    <w:qFormat/>
    <w:rsid w:val="0056754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52EE1"/>
  </w:style>
  <w:style w:type="paragraph" w:styleId="Zpat">
    <w:name w:val="footer"/>
    <w:basedOn w:val="Normln"/>
    <w:link w:val="Zpat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2EE1"/>
  </w:style>
  <w:style w:type="paragraph" w:customStyle="1" w:styleId="Nadpis">
    <w:name w:val="Nadpis"/>
    <w:basedOn w:val="Normln"/>
    <w:uiPriority w:val="99"/>
    <w:rsid w:val="005B5AF7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8"/>
      <w:u w:val="single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D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ormln13b">
    <w:name w:val="Normální +13b"/>
    <w:aliases w:val="tučné"/>
    <w:basedOn w:val="Normln"/>
    <w:rsid w:val="002909D0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400" b="0" i="0" u="none" strike="noStrike" baseline="0">
                <a:effectLst/>
              </a:rPr>
              <a:t>U</a:t>
            </a:r>
            <a:r>
              <a:rPr lang="cs-CZ" sz="1400" b="0" i="0" u="none" strike="noStrike" baseline="-25000">
                <a:effectLst/>
              </a:rPr>
              <a:t>2</a:t>
            </a:r>
            <a:r>
              <a:rPr lang="cs-CZ"/>
              <a:t>=f(střída)</a:t>
            </a:r>
          </a:p>
        </c:rich>
      </c:tx>
      <c:layout>
        <c:manualLayout>
          <c:xMode val="edge"/>
          <c:yMode val="edge"/>
          <c:x val="0.4000345581802275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List1!$D$1</c:f>
              <c:strCache>
                <c:ptCount val="1"/>
                <c:pt idx="0">
                  <c:v>U2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List1!$A$2:$A$15</c:f>
              <c:numCache>
                <c:formatCode>General</c:formatCode>
                <c:ptCount val="14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76</c:v>
                </c:pt>
                <c:pt idx="13">
                  <c:v>80</c:v>
                </c:pt>
              </c:numCache>
            </c:numRef>
          </c:xVal>
          <c:yVal>
            <c:numRef>
              <c:f>List1!$D$2:$D$15</c:f>
              <c:numCache>
                <c:formatCode>0.0</c:formatCode>
                <c:ptCount val="14"/>
                <c:pt idx="0">
                  <c:v>3.6</c:v>
                </c:pt>
                <c:pt idx="1">
                  <c:v>4.8</c:v>
                </c:pt>
                <c:pt idx="2">
                  <c:v>5.8</c:v>
                </c:pt>
                <c:pt idx="3">
                  <c:v>6.9</c:v>
                </c:pt>
                <c:pt idx="4">
                  <c:v>8.6999999999999993</c:v>
                </c:pt>
                <c:pt idx="5">
                  <c:v>10.3</c:v>
                </c:pt>
                <c:pt idx="6">
                  <c:v>12.2</c:v>
                </c:pt>
                <c:pt idx="7">
                  <c:v>14</c:v>
                </c:pt>
                <c:pt idx="8">
                  <c:v>17</c:v>
                </c:pt>
                <c:pt idx="9">
                  <c:v>19.600000000000001</c:v>
                </c:pt>
                <c:pt idx="10">
                  <c:v>22.4</c:v>
                </c:pt>
                <c:pt idx="11">
                  <c:v>23.8</c:v>
                </c:pt>
                <c:pt idx="12">
                  <c:v>24</c:v>
                </c:pt>
                <c:pt idx="13">
                  <c:v>22.2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67-40A1-833B-FD4147B1E9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3541488"/>
        <c:axId val="2043538160"/>
      </c:scatterChart>
      <c:valAx>
        <c:axId val="204354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Střída (%)</a:t>
                </a:r>
              </a:p>
            </c:rich>
          </c:tx>
          <c:layout>
            <c:manualLayout>
              <c:xMode val="edge"/>
              <c:yMode val="edge"/>
              <c:x val="0.4849323845897957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043538160"/>
        <c:crosses val="autoZero"/>
        <c:crossBetween val="midCat"/>
      </c:valAx>
      <c:valAx>
        <c:axId val="204353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</a:t>
                </a:r>
                <a:r>
                  <a:rPr lang="cs-CZ" baseline="-25000"/>
                  <a:t>2</a:t>
                </a:r>
                <a:r>
                  <a:rPr lang="cs-CZ" baseline="0"/>
                  <a:t>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043541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400" b="0" i="0" u="none" strike="noStrike" baseline="0">
                <a:effectLst/>
              </a:rPr>
              <a:t>η=f(střída)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List1!$H$1</c:f>
              <c:strCache>
                <c:ptCount val="1"/>
                <c:pt idx="0">
                  <c:v>N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List1!$A$2:$A$15</c:f>
              <c:numCache>
                <c:formatCode>General</c:formatCode>
                <c:ptCount val="14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76</c:v>
                </c:pt>
                <c:pt idx="13">
                  <c:v>80</c:v>
                </c:pt>
              </c:numCache>
            </c:numRef>
          </c:xVal>
          <c:yVal>
            <c:numRef>
              <c:f>List1!$H$2:$H$15</c:f>
              <c:numCache>
                <c:formatCode>0.00</c:formatCode>
                <c:ptCount val="14"/>
                <c:pt idx="0">
                  <c:v>44.621848739495803</c:v>
                </c:pt>
                <c:pt idx="1">
                  <c:v>51.764705882352949</c:v>
                </c:pt>
                <c:pt idx="2">
                  <c:v>52.625482625482626</c:v>
                </c:pt>
                <c:pt idx="3">
                  <c:v>54.070735090152567</c:v>
                </c:pt>
                <c:pt idx="4">
                  <c:v>57.23684210526315</c:v>
                </c:pt>
                <c:pt idx="5">
                  <c:v>59.423076923076934</c:v>
                </c:pt>
                <c:pt idx="6">
                  <c:v>59.305555555555557</c:v>
                </c:pt>
                <c:pt idx="7">
                  <c:v>57.731958762886606</c:v>
                </c:pt>
                <c:pt idx="8">
                  <c:v>59.846938775510203</c:v>
                </c:pt>
                <c:pt idx="9">
                  <c:v>56.71794871794873</c:v>
                </c:pt>
                <c:pt idx="10">
                  <c:v>54.339622641509436</c:v>
                </c:pt>
                <c:pt idx="11">
                  <c:v>46.142857142857139</c:v>
                </c:pt>
                <c:pt idx="12">
                  <c:v>44.478764478764475</c:v>
                </c:pt>
                <c:pt idx="13">
                  <c:v>34.421602787456443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92-4967-AB11-2CDD1516A1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1549888"/>
        <c:axId val="1811548640"/>
      </c:scatterChart>
      <c:valAx>
        <c:axId val="1811549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Střída</a:t>
                </a:r>
                <a:r>
                  <a:rPr lang="cs-CZ" baseline="0"/>
                  <a:t> (%)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0.49489457567804024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11548640"/>
        <c:crosses val="autoZero"/>
        <c:crossBetween val="midCat"/>
      </c:valAx>
      <c:valAx>
        <c:axId val="181154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u="none" strike="noStrike" baseline="0">
                    <a:effectLst/>
                  </a:rPr>
                  <a:t>η (%)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11549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AC6B0-8807-4448-BAFC-C2612683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525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Vaněček Adam</dc:creator>
  <cp:keywords/>
  <dc:description/>
  <cp:lastModifiedBy>Vaněček Adam</cp:lastModifiedBy>
  <cp:revision>13</cp:revision>
  <dcterms:created xsi:type="dcterms:W3CDTF">2022-10-16T10:25:00Z</dcterms:created>
  <dcterms:modified xsi:type="dcterms:W3CDTF">2022-11-14T19:13:00Z</dcterms:modified>
</cp:coreProperties>
</file>