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A5D2" w14:textId="77777777" w:rsidR="00BA6BED" w:rsidRPr="00685274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24F9" wp14:editId="2E553C46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31C92" w14:textId="77777777" w:rsidR="00BA6BED" w:rsidRDefault="00BA6BED" w:rsidP="00BA6BE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24F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4A731C92" w14:textId="77777777" w:rsidR="00BA6BED" w:rsidRDefault="00BA6BED" w:rsidP="00BA6BED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F61EC7" wp14:editId="7B07677F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A34E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6FC1E297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61EC7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716CA34E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6FC1E297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661A5D9C" wp14:editId="1C8607DC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5CE842C2" wp14:editId="55560363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46F3" w14:textId="77777777" w:rsidR="00BA6BED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CD0EB" wp14:editId="4F77AD0C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5CD63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65352DBF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428EFF9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18AF966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8EA501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D0EB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40D5CD63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65352DBF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428EFF9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18AF966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8EA501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33B411" w14:textId="77777777" w:rsidR="00BA6BED" w:rsidRPr="00685274" w:rsidRDefault="00BA6BED" w:rsidP="00BA6BED"/>
    <w:p w14:paraId="1B8FB736" w14:textId="77777777" w:rsidR="00BA6BED" w:rsidRPr="00685274" w:rsidRDefault="00BA6BED" w:rsidP="00BA6BED"/>
    <w:p w14:paraId="73744D95" w14:textId="77777777" w:rsidR="00BA6BED" w:rsidRPr="00685274" w:rsidRDefault="00BA6BED" w:rsidP="00BA6BED"/>
    <w:p w14:paraId="4FD14B75" w14:textId="77777777" w:rsidR="00BA6BED" w:rsidRPr="00685274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691DB" wp14:editId="718658F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1035B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7D9302B" w14:textId="71F62EDA" w:rsidR="00BA6BED" w:rsidRP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Projekt 2</w:t>
                            </w:r>
                          </w:p>
                          <w:p w14:paraId="42CDB787" w14:textId="0C705231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  <w:r w:rsidRPr="00BA6BE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lum-Blum-Shub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generator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91DB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DF1035B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7D9302B" w14:textId="71F62EDA" w:rsidR="00BA6BED" w:rsidRP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Projekt 2</w:t>
                      </w:r>
                    </w:p>
                    <w:p w14:paraId="42CDB787" w14:textId="0C705231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B</w:t>
                      </w:r>
                      <w:r w:rsidRPr="00BA6BE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lum-Blum-Shub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generator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8AAEF" w14:textId="77777777" w:rsidR="00BA6BED" w:rsidRPr="00685274" w:rsidRDefault="00BA6BED" w:rsidP="00BA6BED"/>
    <w:p w14:paraId="1DD26E17" w14:textId="77777777" w:rsidR="00BA6BED" w:rsidRPr="00685274" w:rsidRDefault="00BA6BED" w:rsidP="00BA6BED"/>
    <w:p w14:paraId="11D48251" w14:textId="77777777" w:rsidR="00EA675A" w:rsidRDefault="00EA675A"/>
    <w:p w14:paraId="493D5C28" w14:textId="77777777" w:rsidR="00BA6BED" w:rsidRPr="00BA6BED" w:rsidRDefault="00BA6BED" w:rsidP="00BA6BED"/>
    <w:p w14:paraId="2D791511" w14:textId="77777777" w:rsidR="00BA6BED" w:rsidRDefault="00BA6BED" w:rsidP="00BA6BED"/>
    <w:p w14:paraId="7A790BD9" w14:textId="10C88563" w:rsidR="00BA6BED" w:rsidRDefault="00BA6BED" w:rsidP="00BA6BED">
      <w:pPr>
        <w:tabs>
          <w:tab w:val="left" w:pos="7670"/>
        </w:tabs>
      </w:pPr>
      <w:r>
        <w:tab/>
      </w:r>
    </w:p>
    <w:p w14:paraId="7D6C2ED7" w14:textId="77777777" w:rsidR="00BA6BED" w:rsidRDefault="00BA6BED" w:rsidP="00BA6BED">
      <w:pPr>
        <w:tabs>
          <w:tab w:val="left" w:pos="7670"/>
        </w:tabs>
      </w:pPr>
    </w:p>
    <w:p w14:paraId="47FAA037" w14:textId="77777777" w:rsidR="0040592D" w:rsidRDefault="0040592D" w:rsidP="00BA6BED">
      <w:pPr>
        <w:tabs>
          <w:tab w:val="left" w:pos="7670"/>
        </w:tabs>
      </w:pPr>
    </w:p>
    <w:p w14:paraId="7C9DA22F" w14:textId="77777777" w:rsidR="0040592D" w:rsidRDefault="0040592D" w:rsidP="00BA6BED">
      <w:pPr>
        <w:tabs>
          <w:tab w:val="left" w:pos="7670"/>
        </w:tabs>
      </w:pPr>
    </w:p>
    <w:p w14:paraId="02E694F5" w14:textId="77777777" w:rsidR="0040592D" w:rsidRDefault="0040592D" w:rsidP="00BA6BED">
      <w:pPr>
        <w:tabs>
          <w:tab w:val="left" w:pos="7670"/>
        </w:tabs>
      </w:pPr>
    </w:p>
    <w:p w14:paraId="3D963375" w14:textId="77777777" w:rsidR="0040592D" w:rsidRDefault="0040592D" w:rsidP="00BA6BED">
      <w:pPr>
        <w:tabs>
          <w:tab w:val="left" w:pos="7670"/>
        </w:tabs>
      </w:pPr>
    </w:p>
    <w:p w14:paraId="41E036AD" w14:textId="77777777" w:rsidR="0040592D" w:rsidRDefault="0040592D" w:rsidP="00BA6BED">
      <w:pPr>
        <w:tabs>
          <w:tab w:val="left" w:pos="7670"/>
        </w:tabs>
      </w:pPr>
    </w:p>
    <w:p w14:paraId="464FB12D" w14:textId="77777777" w:rsidR="0040592D" w:rsidRDefault="0040592D" w:rsidP="00BA6BED">
      <w:pPr>
        <w:tabs>
          <w:tab w:val="left" w:pos="7670"/>
        </w:tabs>
      </w:pPr>
    </w:p>
    <w:p w14:paraId="73183312" w14:textId="77777777" w:rsidR="0040592D" w:rsidRDefault="0040592D" w:rsidP="00BA6BED">
      <w:pPr>
        <w:tabs>
          <w:tab w:val="left" w:pos="7670"/>
        </w:tabs>
      </w:pPr>
    </w:p>
    <w:p w14:paraId="0DB376FB" w14:textId="77777777" w:rsidR="0040592D" w:rsidRDefault="0040592D" w:rsidP="00BA6BED">
      <w:pPr>
        <w:tabs>
          <w:tab w:val="left" w:pos="7670"/>
        </w:tabs>
      </w:pPr>
    </w:p>
    <w:p w14:paraId="13548B59" w14:textId="77777777" w:rsidR="0040592D" w:rsidRDefault="0040592D" w:rsidP="00BA6BED">
      <w:pPr>
        <w:tabs>
          <w:tab w:val="left" w:pos="7670"/>
        </w:tabs>
      </w:pPr>
    </w:p>
    <w:p w14:paraId="1DC38134" w14:textId="77777777" w:rsidR="0040592D" w:rsidRDefault="0040592D" w:rsidP="00BA6BED">
      <w:pPr>
        <w:tabs>
          <w:tab w:val="left" w:pos="7670"/>
        </w:tabs>
      </w:pPr>
    </w:p>
    <w:p w14:paraId="6F8AFBFE" w14:textId="77777777" w:rsidR="0040592D" w:rsidRDefault="0040592D" w:rsidP="00BA6BED">
      <w:pPr>
        <w:tabs>
          <w:tab w:val="left" w:pos="7670"/>
        </w:tabs>
      </w:pPr>
    </w:p>
    <w:p w14:paraId="0163AC25" w14:textId="77777777" w:rsidR="0040592D" w:rsidRDefault="0040592D" w:rsidP="00BA6BED">
      <w:pPr>
        <w:tabs>
          <w:tab w:val="left" w:pos="7670"/>
        </w:tabs>
      </w:pPr>
    </w:p>
    <w:p w14:paraId="3D8C9AFE" w14:textId="77777777" w:rsidR="0040592D" w:rsidRDefault="0040592D" w:rsidP="00BA6BED">
      <w:pPr>
        <w:tabs>
          <w:tab w:val="left" w:pos="7670"/>
        </w:tabs>
      </w:pPr>
    </w:p>
    <w:p w14:paraId="59632DF7" w14:textId="47239709" w:rsidR="00BA6BED" w:rsidRPr="00A5773B" w:rsidRDefault="00BA6BED" w:rsidP="00A5773B">
      <w:pPr>
        <w:tabs>
          <w:tab w:val="left" w:pos="7670"/>
        </w:tabs>
        <w:jc w:val="both"/>
        <w:rPr>
          <w:rFonts w:ascii="Arial" w:hAnsi="Arial" w:cs="Arial"/>
          <w:b/>
          <w:bCs/>
        </w:rPr>
      </w:pPr>
      <w:r w:rsidRPr="00A5773B">
        <w:rPr>
          <w:rFonts w:ascii="Arial" w:hAnsi="Arial" w:cs="Arial"/>
          <w:b/>
          <w:bCs/>
        </w:rPr>
        <w:lastRenderedPageBreak/>
        <w:t>Cel zadanie</w:t>
      </w:r>
    </w:p>
    <w:p w14:paraId="63F1B1AA" w14:textId="1BA27F53" w:rsidR="00BA6BED" w:rsidRPr="00A5773B" w:rsidRDefault="00BA6BED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 xml:space="preserve">Celem projektu było pokazanie idei szyfru doskonałego. W klasycznym rozumieniu powinien on być losowy </w:t>
      </w:r>
      <w:r w:rsidR="00E169D7">
        <w:rPr>
          <w:rFonts w:ascii="Arial" w:hAnsi="Arial" w:cs="Arial"/>
        </w:rPr>
        <w:t xml:space="preserve">oraz do </w:t>
      </w:r>
      <w:r w:rsidRPr="00A5773B">
        <w:rPr>
          <w:rFonts w:ascii="Arial" w:hAnsi="Arial" w:cs="Arial"/>
        </w:rPr>
        <w:t>jednorazowego użytku. Na potrzeby tego laboratorium posłużono się pseudolosowym generatorem BBS.</w:t>
      </w:r>
    </w:p>
    <w:p w14:paraId="5693EA32" w14:textId="248F51DA" w:rsidR="00BA6BED" w:rsidRPr="00A5773B" w:rsidRDefault="00BA6BED" w:rsidP="00A5773B">
      <w:pPr>
        <w:tabs>
          <w:tab w:val="left" w:pos="7670"/>
        </w:tabs>
        <w:jc w:val="both"/>
        <w:rPr>
          <w:rFonts w:ascii="Arial" w:hAnsi="Arial" w:cs="Arial"/>
          <w:b/>
          <w:bCs/>
        </w:rPr>
      </w:pPr>
      <w:r w:rsidRPr="00A5773B">
        <w:rPr>
          <w:rFonts w:ascii="Arial" w:hAnsi="Arial" w:cs="Arial"/>
          <w:b/>
          <w:bCs/>
        </w:rPr>
        <w:t>Implementacja szyfru</w:t>
      </w:r>
    </w:p>
    <w:p w14:paraId="7DBDB295" w14:textId="09089D0F" w:rsidR="00BA6BED" w:rsidRPr="00A5773B" w:rsidRDefault="00BA6BED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>W pierwszej kolejności czytamy naszą wiadomość, którą chcemy zaszyfrować</w:t>
      </w:r>
      <w:r w:rsidR="00A5773B" w:rsidRPr="00A5773B">
        <w:rPr>
          <w:rFonts w:ascii="Arial" w:hAnsi="Arial" w:cs="Arial"/>
        </w:rPr>
        <w:t xml:space="preserve"> i </w:t>
      </w:r>
      <w:r w:rsidRPr="00A5773B">
        <w:rPr>
          <w:rFonts w:ascii="Arial" w:hAnsi="Arial" w:cs="Arial"/>
        </w:rPr>
        <w:t>zamieniamy ją na ciąg bitów.</w:t>
      </w:r>
    </w:p>
    <w:p w14:paraId="071BD297" w14:textId="019D21AB" w:rsidR="0040592D" w:rsidRPr="00A5773B" w:rsidRDefault="00BA6BED" w:rsidP="00A5773B">
      <w:pPr>
        <w:tabs>
          <w:tab w:val="left" w:pos="7670"/>
        </w:tabs>
        <w:jc w:val="center"/>
        <w:rPr>
          <w:rFonts w:ascii="Arial" w:hAnsi="Arial" w:cs="Arial"/>
        </w:rPr>
      </w:pPr>
      <w:r w:rsidRPr="00A5773B">
        <w:rPr>
          <w:rFonts w:ascii="Arial" w:hAnsi="Arial" w:cs="Arial"/>
        </w:rPr>
        <w:drawing>
          <wp:inline distT="0" distB="0" distL="0" distR="0" wp14:anchorId="1E15B550" wp14:editId="6313356E">
            <wp:extent cx="4692650" cy="1105400"/>
            <wp:effectExtent l="0" t="0" r="0" b="0"/>
            <wp:docPr id="193520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00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992" cy="110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34B5" w14:textId="5D36E990" w:rsidR="0040592D" w:rsidRPr="00A5773B" w:rsidRDefault="0040592D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 xml:space="preserve">Następnie uruchamiany jest generator Blum-Blum-Shub, który losuje dwie duże liczby pierwsze spełniające warunek p </w:t>
      </w:r>
      <w:r w:rsidRPr="00A5773B">
        <w:rPr>
          <w:rFonts w:ascii="Arial" w:hAnsi="Arial" w:cs="Arial"/>
        </w:rPr>
        <w:t>=</w:t>
      </w:r>
      <w:r w:rsidRPr="00A5773B">
        <w:rPr>
          <w:rFonts w:ascii="Arial" w:hAnsi="Arial" w:cs="Arial"/>
        </w:rPr>
        <w:t xml:space="preserve"> 3mod4 oraz</w:t>
      </w:r>
      <w:r w:rsidRPr="00A5773B">
        <w:rPr>
          <w:rFonts w:ascii="Arial" w:hAnsi="Arial" w:cs="Arial"/>
        </w:rPr>
        <w:t xml:space="preserve"> </w:t>
      </w:r>
      <w:r w:rsidRPr="00A5773B">
        <w:rPr>
          <w:rFonts w:ascii="Arial" w:hAnsi="Arial" w:cs="Arial"/>
        </w:rPr>
        <w:t xml:space="preserve">q </w:t>
      </w:r>
      <w:r w:rsidRPr="00A5773B">
        <w:rPr>
          <w:rFonts w:ascii="Arial" w:hAnsi="Arial" w:cs="Arial"/>
        </w:rPr>
        <w:t xml:space="preserve">= </w:t>
      </w:r>
      <w:r w:rsidRPr="00A5773B">
        <w:rPr>
          <w:rFonts w:ascii="Arial" w:hAnsi="Arial" w:cs="Arial"/>
        </w:rPr>
        <w:t xml:space="preserve">3mod4, oblicza moduł n = p </w:t>
      </w:r>
      <w:r w:rsidRPr="00A5773B">
        <w:rPr>
          <w:rFonts w:ascii="Arial" w:hAnsi="Arial" w:cs="Arial"/>
        </w:rPr>
        <w:t>*</w:t>
      </w:r>
      <w:r w:rsidRPr="00A5773B">
        <w:rPr>
          <w:rFonts w:ascii="Arial" w:hAnsi="Arial" w:cs="Arial"/>
        </w:rPr>
        <w:t xml:space="preserve"> q</w:t>
      </w:r>
      <w:r w:rsidR="00A5773B" w:rsidRPr="00A5773B">
        <w:rPr>
          <w:rFonts w:ascii="Arial" w:hAnsi="Arial" w:cs="Arial"/>
        </w:rPr>
        <w:t xml:space="preserve">, </w:t>
      </w:r>
      <w:r w:rsidRPr="00A5773B">
        <w:rPr>
          <w:rFonts w:ascii="Arial" w:hAnsi="Arial" w:cs="Arial"/>
        </w:rPr>
        <w:t xml:space="preserve">wybiera ziarno względnie pierwsze z </w:t>
      </w:r>
      <w:r w:rsidRPr="00A5773B">
        <w:rPr>
          <w:rFonts w:ascii="Arial" w:hAnsi="Arial" w:cs="Arial"/>
        </w:rPr>
        <w:t>n</w:t>
      </w:r>
      <w:r w:rsidR="00A5773B" w:rsidRPr="00A5773B">
        <w:rPr>
          <w:rFonts w:ascii="Arial" w:hAnsi="Arial" w:cs="Arial"/>
        </w:rPr>
        <w:t xml:space="preserve"> oraz i</w:t>
      </w:r>
      <w:r w:rsidR="00A5773B" w:rsidRPr="00A5773B">
        <w:rPr>
          <w:rFonts w:ascii="Arial" w:hAnsi="Arial" w:cs="Arial"/>
        </w:rPr>
        <w:t>teracyjnie wyznacz</w:t>
      </w:r>
      <w:r w:rsidR="00A5773B" w:rsidRPr="00A5773B">
        <w:rPr>
          <w:rFonts w:ascii="Arial" w:hAnsi="Arial" w:cs="Arial"/>
        </w:rPr>
        <w:t xml:space="preserve">a </w:t>
      </w:r>
      <w:r w:rsidR="00A5773B" w:rsidRPr="00A5773B">
        <w:rPr>
          <w:rFonts w:ascii="Arial" w:hAnsi="Arial" w:cs="Arial"/>
        </w:rPr>
        <w:t>kolejne stany</w:t>
      </w:r>
      <w:r w:rsidR="00A5773B" w:rsidRPr="00A5773B">
        <w:rPr>
          <w:rFonts w:ascii="Arial" w:hAnsi="Arial" w:cs="Arial"/>
        </w:rPr>
        <w:br/>
        <w:t>x</w:t>
      </w:r>
      <w:r w:rsidR="00A5773B" w:rsidRPr="00A5773B">
        <w:rPr>
          <w:rFonts w:ascii="Arial" w:hAnsi="Arial" w:cs="Arial"/>
          <w:vertAlign w:val="subscript"/>
        </w:rPr>
        <w:t>i</w:t>
      </w:r>
      <w:r w:rsidR="00A5773B" w:rsidRPr="00A5773B">
        <w:rPr>
          <w:rFonts w:ascii="Arial" w:hAnsi="Arial" w:cs="Arial"/>
        </w:rPr>
        <w:t xml:space="preserve"> = </w:t>
      </w:r>
      <w:r w:rsidR="00A5773B" w:rsidRPr="00A5773B">
        <w:rPr>
          <w:rFonts w:ascii="Arial" w:hAnsi="Arial" w:cs="Arial"/>
        </w:rPr>
        <w:t>x</w:t>
      </w:r>
      <w:r w:rsidR="00A5773B" w:rsidRPr="00A5773B">
        <w:rPr>
          <w:rFonts w:ascii="Arial" w:hAnsi="Arial" w:cs="Arial"/>
          <w:vertAlign w:val="subscript"/>
        </w:rPr>
        <w:t>i-1</w:t>
      </w:r>
      <w:r w:rsidR="00A5773B" w:rsidRPr="00A5773B">
        <w:rPr>
          <w:rFonts w:ascii="Arial" w:hAnsi="Arial" w:cs="Arial"/>
        </w:rPr>
        <w:t>^2mod</w:t>
      </w:r>
      <w:r w:rsidR="00A5773B" w:rsidRPr="00A5773B">
        <w:rPr>
          <w:rFonts w:ascii="Arial" w:hAnsi="Arial" w:cs="Arial"/>
        </w:rPr>
        <w:t xml:space="preserve">N. </w:t>
      </w:r>
      <w:r w:rsidRPr="00A5773B">
        <w:rPr>
          <w:rFonts w:ascii="Arial" w:hAnsi="Arial" w:cs="Arial"/>
        </w:rPr>
        <w:t>Każdy bit klucza powstaje jako najmłodszy bit stanu, a generowanie trwa do momentu uzyskania długości</w:t>
      </w:r>
      <w:r w:rsidR="00A5773B" w:rsidRPr="00A5773B">
        <w:rPr>
          <w:rFonts w:ascii="Arial" w:hAnsi="Arial" w:cs="Arial"/>
        </w:rPr>
        <w:t xml:space="preserve"> </w:t>
      </w:r>
      <w:r w:rsidRPr="00A5773B">
        <w:rPr>
          <w:rFonts w:ascii="Arial" w:hAnsi="Arial" w:cs="Arial"/>
        </w:rPr>
        <w:t>równej długości wiadomości bitowej.</w:t>
      </w:r>
    </w:p>
    <w:p w14:paraId="45C4A6EB" w14:textId="1B1DF9BF" w:rsidR="0040592D" w:rsidRPr="00A5773B" w:rsidRDefault="00A5773B" w:rsidP="00A5773B">
      <w:pPr>
        <w:tabs>
          <w:tab w:val="left" w:pos="7670"/>
        </w:tabs>
        <w:jc w:val="center"/>
        <w:rPr>
          <w:rFonts w:ascii="Arial" w:hAnsi="Arial" w:cs="Arial"/>
        </w:rPr>
      </w:pPr>
      <w:r w:rsidRPr="00A5773B">
        <w:rPr>
          <w:rFonts w:ascii="Arial" w:hAnsi="Arial" w:cs="Arial"/>
        </w:rPr>
        <w:drawing>
          <wp:inline distT="0" distB="0" distL="0" distR="0" wp14:anchorId="6802DAF8" wp14:editId="509739FA">
            <wp:extent cx="3060700" cy="2676264"/>
            <wp:effectExtent l="0" t="0" r="6350" b="0"/>
            <wp:docPr id="9414602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60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773" cy="26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5055" w14:textId="77777777" w:rsidR="00A5773B" w:rsidRPr="00A5773B" w:rsidRDefault="00A5773B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>Po wygenerowaniu klucza wykonywane są dwa testy z rodziny NIST</w:t>
      </w:r>
      <w:r w:rsidRPr="00A5773B">
        <w:rPr>
          <w:rFonts w:ascii="Arial" w:hAnsi="Arial" w:cs="Arial"/>
        </w:rPr>
        <w:t>:</w:t>
      </w:r>
    </w:p>
    <w:p w14:paraId="70F4B961" w14:textId="77777777" w:rsidR="00A5773B" w:rsidRPr="00A5773B" w:rsidRDefault="00A5773B" w:rsidP="00A5773B">
      <w:pPr>
        <w:pStyle w:val="Akapitzlist"/>
        <w:numPr>
          <w:ilvl w:val="0"/>
          <w:numId w:val="1"/>
        </w:num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 xml:space="preserve">Test Monobit </w:t>
      </w:r>
      <w:r w:rsidRPr="00A5773B">
        <w:rPr>
          <w:rFonts w:ascii="Arial" w:hAnsi="Arial" w:cs="Arial"/>
        </w:rPr>
        <w:t xml:space="preserve">- </w:t>
      </w:r>
      <w:r w:rsidRPr="00A5773B">
        <w:rPr>
          <w:rFonts w:ascii="Arial" w:hAnsi="Arial" w:cs="Arial"/>
        </w:rPr>
        <w:t>sprawdza, czy liczba jedynek i zer jest odpowiednio zbalansowana,</w:t>
      </w:r>
    </w:p>
    <w:p w14:paraId="016A5FBC" w14:textId="77777777" w:rsidR="00A5773B" w:rsidRPr="00A5773B" w:rsidRDefault="00A5773B" w:rsidP="00A5773B">
      <w:pPr>
        <w:pStyle w:val="Akapitzlist"/>
        <w:numPr>
          <w:ilvl w:val="0"/>
          <w:numId w:val="1"/>
        </w:num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>T</w:t>
      </w:r>
      <w:r w:rsidRPr="00A5773B">
        <w:rPr>
          <w:rFonts w:ascii="Arial" w:hAnsi="Arial" w:cs="Arial"/>
        </w:rPr>
        <w:t xml:space="preserve">est Runs </w:t>
      </w:r>
      <w:r w:rsidRPr="00A5773B">
        <w:rPr>
          <w:rFonts w:ascii="Arial" w:hAnsi="Arial" w:cs="Arial"/>
        </w:rPr>
        <w:t xml:space="preserve">- </w:t>
      </w:r>
      <w:r w:rsidRPr="00A5773B">
        <w:rPr>
          <w:rFonts w:ascii="Arial" w:hAnsi="Arial" w:cs="Arial"/>
        </w:rPr>
        <w:t>ocenia, czy liczba przejść między zerami i jedynkami mieści się w akceptowalnym zakresie.</w:t>
      </w:r>
    </w:p>
    <w:p w14:paraId="29B3E6BE" w14:textId="77777777" w:rsidR="00A5773B" w:rsidRPr="00A5773B" w:rsidRDefault="00A5773B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>Dla obu testów zastosowano próg decyzyjny, co pozwala odrzucić ciągi o wyraźnie nielosowym charakterze.</w:t>
      </w:r>
    </w:p>
    <w:p w14:paraId="4333DDED" w14:textId="3127410F" w:rsidR="00A5773B" w:rsidRPr="00A5773B" w:rsidRDefault="00A5773B" w:rsidP="00A5773B">
      <w:pPr>
        <w:tabs>
          <w:tab w:val="left" w:pos="7670"/>
        </w:tabs>
        <w:jc w:val="center"/>
        <w:rPr>
          <w:rFonts w:ascii="Arial" w:hAnsi="Arial" w:cs="Arial"/>
        </w:rPr>
      </w:pPr>
      <w:r w:rsidRPr="00A5773B">
        <w:rPr>
          <w:rFonts w:ascii="Arial" w:hAnsi="Arial" w:cs="Arial"/>
        </w:rPr>
        <w:lastRenderedPageBreak/>
        <w:drawing>
          <wp:inline distT="0" distB="0" distL="0" distR="0" wp14:anchorId="49F7AB3C" wp14:editId="151E2063">
            <wp:extent cx="3666258" cy="1388049"/>
            <wp:effectExtent l="0" t="0" r="0" b="3175"/>
            <wp:docPr id="551360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0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099" cy="139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D512" w14:textId="379F07A3" w:rsidR="00A5773B" w:rsidRPr="00A5773B" w:rsidRDefault="00A5773B" w:rsidP="00A5773B">
      <w:pPr>
        <w:tabs>
          <w:tab w:val="left" w:pos="7670"/>
        </w:tabs>
        <w:jc w:val="center"/>
        <w:rPr>
          <w:rFonts w:ascii="Arial" w:hAnsi="Arial" w:cs="Arial"/>
        </w:rPr>
      </w:pPr>
      <w:r w:rsidRPr="00A5773B">
        <w:rPr>
          <w:rFonts w:ascii="Arial" w:hAnsi="Arial" w:cs="Arial"/>
        </w:rPr>
        <w:drawing>
          <wp:inline distT="0" distB="0" distL="0" distR="0" wp14:anchorId="6AF4B9C6" wp14:editId="1C539B14">
            <wp:extent cx="4305992" cy="2079900"/>
            <wp:effectExtent l="0" t="0" r="0" b="0"/>
            <wp:docPr id="10447829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349" cy="20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D955" w14:textId="77777777" w:rsidR="00A5773B" w:rsidRPr="00A5773B" w:rsidRDefault="00A5773B" w:rsidP="00A5773B">
      <w:pPr>
        <w:tabs>
          <w:tab w:val="left" w:pos="7670"/>
        </w:tabs>
        <w:jc w:val="both"/>
        <w:rPr>
          <w:rFonts w:ascii="Arial" w:hAnsi="Arial" w:cs="Arial"/>
        </w:rPr>
      </w:pPr>
    </w:p>
    <w:p w14:paraId="07634E3F" w14:textId="32292D63" w:rsidR="00A5773B" w:rsidRPr="00A5773B" w:rsidRDefault="00A5773B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>W celu o</w:t>
      </w:r>
      <w:r w:rsidRPr="00A5773B">
        <w:rPr>
          <w:rFonts w:ascii="Arial" w:hAnsi="Arial" w:cs="Arial"/>
        </w:rPr>
        <w:t>dszyfrowani</w:t>
      </w:r>
      <w:r w:rsidRPr="00A5773B">
        <w:rPr>
          <w:rFonts w:ascii="Arial" w:hAnsi="Arial" w:cs="Arial"/>
        </w:rPr>
        <w:t>a</w:t>
      </w:r>
      <w:r w:rsidRPr="00A5773B">
        <w:rPr>
          <w:rFonts w:ascii="Arial" w:hAnsi="Arial" w:cs="Arial"/>
        </w:rPr>
        <w:t xml:space="preserve"> </w:t>
      </w:r>
      <w:r w:rsidRPr="00A5773B">
        <w:rPr>
          <w:rFonts w:ascii="Arial" w:hAnsi="Arial" w:cs="Arial"/>
        </w:rPr>
        <w:t xml:space="preserve">wiadomości </w:t>
      </w:r>
      <w:r w:rsidRPr="00A5773B">
        <w:rPr>
          <w:rFonts w:ascii="Arial" w:hAnsi="Arial" w:cs="Arial"/>
        </w:rPr>
        <w:t>wykorzystu</w:t>
      </w:r>
      <w:r w:rsidRPr="00A5773B">
        <w:rPr>
          <w:rFonts w:ascii="Arial" w:hAnsi="Arial" w:cs="Arial"/>
        </w:rPr>
        <w:t xml:space="preserve">jemy </w:t>
      </w:r>
      <w:r w:rsidRPr="00A5773B">
        <w:rPr>
          <w:rFonts w:ascii="Arial" w:hAnsi="Arial" w:cs="Arial"/>
        </w:rPr>
        <w:t>tę samą operację XOR</w:t>
      </w:r>
      <w:r w:rsidRPr="00A5773B">
        <w:rPr>
          <w:rFonts w:ascii="Arial" w:hAnsi="Arial" w:cs="Arial"/>
        </w:rPr>
        <w:t>.</w:t>
      </w:r>
    </w:p>
    <w:p w14:paraId="6BCFF7DC" w14:textId="77777777" w:rsidR="00A5773B" w:rsidRPr="00A5773B" w:rsidRDefault="00A5773B" w:rsidP="00A5773B">
      <w:pPr>
        <w:tabs>
          <w:tab w:val="left" w:pos="7670"/>
        </w:tabs>
        <w:jc w:val="both"/>
        <w:rPr>
          <w:rFonts w:ascii="Arial" w:hAnsi="Arial" w:cs="Arial"/>
        </w:rPr>
      </w:pPr>
    </w:p>
    <w:p w14:paraId="2C395102" w14:textId="07B4FFC4" w:rsidR="00BA6BED" w:rsidRPr="00A5773B" w:rsidRDefault="00BA6BED" w:rsidP="00A5773B">
      <w:pPr>
        <w:tabs>
          <w:tab w:val="left" w:pos="7670"/>
        </w:tabs>
        <w:jc w:val="both"/>
        <w:rPr>
          <w:rFonts w:ascii="Arial" w:hAnsi="Arial" w:cs="Arial"/>
          <w:b/>
          <w:bCs/>
        </w:rPr>
      </w:pPr>
      <w:r w:rsidRPr="00A5773B">
        <w:rPr>
          <w:rFonts w:ascii="Arial" w:hAnsi="Arial" w:cs="Arial"/>
          <w:b/>
          <w:bCs/>
        </w:rPr>
        <w:t>Podsumowanie</w:t>
      </w:r>
    </w:p>
    <w:p w14:paraId="4313C895" w14:textId="6DC20C1F" w:rsidR="00A5773B" w:rsidRPr="00A5773B" w:rsidRDefault="00A5773B" w:rsidP="00A5773B">
      <w:pPr>
        <w:tabs>
          <w:tab w:val="left" w:pos="7670"/>
        </w:tabs>
        <w:jc w:val="both"/>
        <w:rPr>
          <w:rFonts w:ascii="Arial" w:hAnsi="Arial" w:cs="Arial"/>
        </w:rPr>
      </w:pPr>
      <w:r w:rsidRPr="00A5773B">
        <w:rPr>
          <w:rFonts w:ascii="Arial" w:hAnsi="Arial" w:cs="Arial"/>
        </w:rPr>
        <w:t xml:space="preserve">Implementacja pokazuje, że operacja XOR w połączeniu z kluczem o odpowiedniej długości umożliwia poprawne szyfrowanie i odszyfrowanie wiadomości, </w:t>
      </w:r>
      <w:r w:rsidR="0093160E">
        <w:rPr>
          <w:rFonts w:ascii="Arial" w:hAnsi="Arial" w:cs="Arial"/>
        </w:rPr>
        <w:t>natomiast</w:t>
      </w:r>
      <w:r w:rsidRPr="00A5773B">
        <w:rPr>
          <w:rFonts w:ascii="Arial" w:hAnsi="Arial" w:cs="Arial"/>
        </w:rPr>
        <w:t xml:space="preserve"> testy dostarczają podstawowej oceny jakości klucza. Jednocześnie należy podkreślić, że dwa testy NIST nie dają pełnego dowodu losowości, lecz stanowią użyteczną kontrolę wstępną.</w:t>
      </w:r>
    </w:p>
    <w:sectPr w:rsidR="00A5773B" w:rsidRPr="00A57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57C"/>
    <w:multiLevelType w:val="hybridMultilevel"/>
    <w:tmpl w:val="1CC4C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ED"/>
    <w:rsid w:val="00164E0D"/>
    <w:rsid w:val="0040592D"/>
    <w:rsid w:val="006871FF"/>
    <w:rsid w:val="00715EC4"/>
    <w:rsid w:val="0073102B"/>
    <w:rsid w:val="008C23AA"/>
    <w:rsid w:val="00900ED8"/>
    <w:rsid w:val="0093160E"/>
    <w:rsid w:val="00A5773B"/>
    <w:rsid w:val="00AB25DE"/>
    <w:rsid w:val="00BA6BED"/>
    <w:rsid w:val="00C61C22"/>
    <w:rsid w:val="00D11307"/>
    <w:rsid w:val="00E1166B"/>
    <w:rsid w:val="00E169D7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963"/>
  <w15:chartTrackingRefBased/>
  <w15:docId w15:val="{3190C075-FCE8-43F3-9E0E-B3ECCD18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6BED"/>
  </w:style>
  <w:style w:type="paragraph" w:styleId="Nagwek1">
    <w:name w:val="heading 1"/>
    <w:basedOn w:val="Normalny"/>
    <w:next w:val="Normalny"/>
    <w:link w:val="Nagwek1Znak"/>
    <w:uiPriority w:val="9"/>
    <w:qFormat/>
    <w:rsid w:val="00BA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6B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6B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6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6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6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6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6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6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6B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6B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6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224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6</cp:revision>
  <dcterms:created xsi:type="dcterms:W3CDTF">2026-03-26T21:54:00Z</dcterms:created>
  <dcterms:modified xsi:type="dcterms:W3CDTF">2026-03-26T22:28:00Z</dcterms:modified>
</cp:coreProperties>
</file>