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4162FF02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1138E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4162FF02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1138E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12A5806C" w14:textId="1549E1FE" w:rsidR="00685274" w:rsidRPr="008B2536" w:rsidRDefault="007E6229" w:rsidP="00685274">
      <w:pPr>
        <w:rPr>
          <w:rFonts w:ascii="Arial" w:hAnsi="Arial" w:cs="Arial"/>
          <w:b/>
          <w:bCs/>
        </w:rPr>
      </w:pPr>
      <w:r w:rsidRPr="008B2536">
        <w:rPr>
          <w:rFonts w:ascii="Arial" w:hAnsi="Arial" w:cs="Arial"/>
          <w:b/>
          <w:bCs/>
        </w:rPr>
        <w:t>Przebieg ataku:</w:t>
      </w:r>
    </w:p>
    <w:p w14:paraId="2945F96C" w14:textId="29E3EA5F" w:rsidR="007E6229" w:rsidRPr="008B2536" w:rsidRDefault="007E6229" w:rsidP="00E17E3B">
      <w:pPr>
        <w:jc w:val="both"/>
        <w:rPr>
          <w:rFonts w:ascii="Arial" w:hAnsi="Arial" w:cs="Arial"/>
        </w:rPr>
      </w:pPr>
      <w:r w:rsidRPr="008B2536">
        <w:rPr>
          <w:rFonts w:ascii="Arial" w:hAnsi="Arial" w:cs="Arial"/>
        </w:rPr>
        <w:t xml:space="preserve">Celem laboratorium </w:t>
      </w:r>
      <w:r w:rsidR="00FE66A4">
        <w:rPr>
          <w:rFonts w:ascii="Arial" w:hAnsi="Arial" w:cs="Arial"/>
        </w:rPr>
        <w:t>było</w:t>
      </w:r>
      <w:r w:rsidRPr="008B2536">
        <w:rPr>
          <w:rFonts w:ascii="Arial" w:hAnsi="Arial" w:cs="Arial"/>
        </w:rPr>
        <w:t xml:space="preserve"> przeanalizowanie</w:t>
      </w:r>
      <w:r w:rsidR="002023A2" w:rsidRPr="008B2536">
        <w:rPr>
          <w:rFonts w:ascii="Arial" w:hAnsi="Arial" w:cs="Arial"/>
        </w:rPr>
        <w:t xml:space="preserve"> zarejestrowanego przez Snort NIDS</w:t>
      </w:r>
      <w:r w:rsidRPr="008B2536">
        <w:rPr>
          <w:rFonts w:ascii="Arial" w:hAnsi="Arial" w:cs="Arial"/>
        </w:rPr>
        <w:t xml:space="preserve"> incydentu do którego doszło na przełomie stycznia 2017</w:t>
      </w:r>
      <w:r w:rsidR="002023A2" w:rsidRPr="008B2536">
        <w:rPr>
          <w:rFonts w:ascii="Arial" w:hAnsi="Arial" w:cs="Arial"/>
        </w:rPr>
        <w:t>.</w:t>
      </w:r>
    </w:p>
    <w:p w14:paraId="4BCC7525" w14:textId="7BCB19E2" w:rsidR="00E00394" w:rsidRPr="008B2536" w:rsidRDefault="00E00394" w:rsidP="00E17E3B">
      <w:pPr>
        <w:jc w:val="both"/>
        <w:rPr>
          <w:rFonts w:ascii="Arial" w:hAnsi="Arial" w:cs="Arial"/>
        </w:rPr>
      </w:pPr>
      <w:r w:rsidRPr="008B2536">
        <w:rPr>
          <w:rFonts w:ascii="Arial" w:hAnsi="Arial" w:cs="Arial"/>
        </w:rPr>
        <w:t>Można powiedzieć, że</w:t>
      </w:r>
      <w:r w:rsidR="009D2F17" w:rsidRPr="008B2536">
        <w:rPr>
          <w:rFonts w:ascii="Arial" w:hAnsi="Arial" w:cs="Arial"/>
        </w:rPr>
        <w:t xml:space="preserve"> do ataku doszło w sposób gwałtowny. Z przeanalizowanych alertów w Kibanie wynika, że jego </w:t>
      </w:r>
      <w:r w:rsidR="00B11102">
        <w:rPr>
          <w:rFonts w:ascii="Arial" w:hAnsi="Arial" w:cs="Arial"/>
        </w:rPr>
        <w:t>destynacja</w:t>
      </w:r>
      <w:r w:rsidR="00EB4C0C">
        <w:rPr>
          <w:rFonts w:ascii="Arial" w:hAnsi="Arial" w:cs="Arial"/>
        </w:rPr>
        <w:t xml:space="preserve"> </w:t>
      </w:r>
      <w:r w:rsidR="00147207">
        <w:rPr>
          <w:rFonts w:ascii="Arial" w:hAnsi="Arial" w:cs="Arial"/>
        </w:rPr>
        <w:t xml:space="preserve">to </w:t>
      </w:r>
      <w:r w:rsidR="009D2F17" w:rsidRPr="008B2536">
        <w:rPr>
          <w:rFonts w:ascii="Arial" w:hAnsi="Arial" w:cs="Arial"/>
        </w:rPr>
        <w:t>Rosj</w:t>
      </w:r>
      <w:r w:rsidR="00147207">
        <w:rPr>
          <w:rFonts w:ascii="Arial" w:hAnsi="Arial" w:cs="Arial"/>
        </w:rPr>
        <w:t>a</w:t>
      </w:r>
      <w:r w:rsidR="002C66A1" w:rsidRPr="008B2536">
        <w:rPr>
          <w:rFonts w:ascii="Arial" w:hAnsi="Arial" w:cs="Arial"/>
        </w:rPr>
        <w:t>,</w:t>
      </w:r>
      <w:r w:rsidR="009D2F17" w:rsidRPr="008B2536">
        <w:rPr>
          <w:rFonts w:ascii="Arial" w:hAnsi="Arial" w:cs="Arial"/>
        </w:rPr>
        <w:t xml:space="preserve"> a sama aktywność została sklasyfikowana jako trojan.</w:t>
      </w:r>
      <w:r w:rsidR="002C66A1" w:rsidRPr="008B2536">
        <w:rPr>
          <w:rFonts w:ascii="Arial" w:hAnsi="Arial" w:cs="Arial"/>
        </w:rPr>
        <w:t xml:space="preserve"> Sprawdzając sygnaturę alertu dowiadujemy się, że nasz malware jest typu Exploit_Kit_RIG co oznacza, że wykorzystuje on liczne przekierowania </w:t>
      </w:r>
      <w:r w:rsidR="000A5AF1" w:rsidRPr="008B2536">
        <w:rPr>
          <w:rFonts w:ascii="Arial" w:hAnsi="Arial" w:cs="Arial"/>
        </w:rPr>
        <w:t>zwykle na pozor</w:t>
      </w:r>
      <w:r w:rsidR="00D149C3" w:rsidRPr="008B2536">
        <w:rPr>
          <w:rFonts w:ascii="Arial" w:hAnsi="Arial" w:cs="Arial"/>
        </w:rPr>
        <w:t>nie</w:t>
      </w:r>
      <w:r w:rsidR="000A5AF1" w:rsidRPr="008B2536">
        <w:rPr>
          <w:rFonts w:ascii="Arial" w:hAnsi="Arial" w:cs="Arial"/>
        </w:rPr>
        <w:t xml:space="preserve"> bezpiecznych stronach </w:t>
      </w:r>
      <w:r w:rsidR="00EB6F4D" w:rsidRPr="008B2536">
        <w:rPr>
          <w:rFonts w:ascii="Arial" w:hAnsi="Arial" w:cs="Arial"/>
        </w:rPr>
        <w:t xml:space="preserve">internetowych </w:t>
      </w:r>
      <w:r w:rsidR="002C66A1" w:rsidRPr="008B2536">
        <w:rPr>
          <w:rFonts w:ascii="Arial" w:hAnsi="Arial" w:cs="Arial"/>
        </w:rPr>
        <w:t>w celu zainfekowania złośliwym oprogramowaniem.</w:t>
      </w:r>
      <w:r w:rsidR="000A5AF1" w:rsidRPr="008B2536">
        <w:rPr>
          <w:rFonts w:ascii="Arial" w:hAnsi="Arial" w:cs="Arial"/>
        </w:rPr>
        <w:t xml:space="preserve"> </w:t>
      </w:r>
    </w:p>
    <w:p w14:paraId="60ED5A48" w14:textId="5450E562" w:rsidR="005B3B15" w:rsidRPr="008B2536" w:rsidRDefault="005B3B15" w:rsidP="005B3B15">
      <w:pPr>
        <w:jc w:val="both"/>
        <w:rPr>
          <w:rFonts w:ascii="Arial" w:hAnsi="Arial" w:cs="Arial"/>
        </w:rPr>
      </w:pPr>
      <w:r w:rsidRPr="008B2536">
        <w:rPr>
          <w:rFonts w:ascii="Arial" w:hAnsi="Arial" w:cs="Arial"/>
        </w:rPr>
        <w:t>Dzięki transkrypcji capMe docieramy do informacji, że pierwotną stroną na którą chciał się dostać użytkownik było</w:t>
      </w:r>
      <w:r w:rsidR="00013714" w:rsidRPr="008B2536">
        <w:rPr>
          <w:rFonts w:ascii="Arial" w:hAnsi="Arial" w:cs="Arial"/>
        </w:rPr>
        <w:t xml:space="preserve"> </w:t>
      </w:r>
      <w:hyperlink r:id="rId6" w:history="1">
        <w:r w:rsidR="00013714" w:rsidRPr="008B2536">
          <w:rPr>
            <w:rStyle w:val="Hipercze"/>
            <w:rFonts w:ascii="Arial" w:hAnsi="Arial" w:cs="Arial"/>
          </w:rPr>
          <w:t>www.homeimprovement.com</w:t>
        </w:r>
      </w:hyperlink>
      <w:r w:rsidRPr="008B2536">
        <w:rPr>
          <w:rFonts w:ascii="Arial" w:hAnsi="Arial" w:cs="Arial"/>
        </w:rPr>
        <w:t xml:space="preserve"> jednak został on przekierowany</w:t>
      </w:r>
      <w:r w:rsidR="00981154">
        <w:rPr>
          <w:rFonts w:ascii="Arial" w:hAnsi="Arial" w:cs="Arial"/>
        </w:rPr>
        <w:t xml:space="preserve"> do </w:t>
      </w:r>
      <w:r w:rsidRPr="008B2536">
        <w:rPr>
          <w:rFonts w:ascii="Arial" w:hAnsi="Arial" w:cs="Arial"/>
        </w:rPr>
        <w:t>tyu.benme.com, gdzie zapytanie GET pobrało szkodliwy malware</w:t>
      </w:r>
      <w:r w:rsidR="009B106C" w:rsidRPr="008B2536">
        <w:rPr>
          <w:rFonts w:ascii="Arial" w:hAnsi="Arial" w:cs="Arial"/>
        </w:rPr>
        <w:t xml:space="preserve"> zapakowany w paczce gzip. Dodatkowo ograniczając nasze poszukiwania do paru minut od rozpoczęcia ataku możemy zauważyć </w:t>
      </w:r>
      <w:r w:rsidR="00981154">
        <w:rPr>
          <w:rFonts w:ascii="Arial" w:hAnsi="Arial" w:cs="Arial"/>
        </w:rPr>
        <w:t xml:space="preserve">inne </w:t>
      </w:r>
      <w:r w:rsidR="009B106C" w:rsidRPr="008B2536">
        <w:rPr>
          <w:rFonts w:ascii="Arial" w:hAnsi="Arial" w:cs="Arial"/>
        </w:rPr>
        <w:t>podejrzan</w:t>
      </w:r>
      <w:r w:rsidR="00981154">
        <w:rPr>
          <w:rFonts w:ascii="Arial" w:hAnsi="Arial" w:cs="Arial"/>
        </w:rPr>
        <w:t xml:space="preserve">e </w:t>
      </w:r>
      <w:r w:rsidR="009B106C" w:rsidRPr="008B2536">
        <w:rPr>
          <w:rFonts w:ascii="Arial" w:hAnsi="Arial" w:cs="Arial"/>
        </w:rPr>
        <w:t>stron</w:t>
      </w:r>
      <w:r w:rsidR="00981154">
        <w:rPr>
          <w:rFonts w:ascii="Arial" w:hAnsi="Arial" w:cs="Arial"/>
        </w:rPr>
        <w:t>y</w:t>
      </w:r>
      <w:r w:rsidR="009B106C" w:rsidRPr="008B2536">
        <w:rPr>
          <w:rFonts w:ascii="Arial" w:hAnsi="Arial" w:cs="Arial"/>
        </w:rPr>
        <w:t xml:space="preserve"> na które został przekierowany użytkownik (np. p27dokhpz2n7nvgr.1jw2lx.top, spotsbill.com).</w:t>
      </w:r>
    </w:p>
    <w:p w14:paraId="2AC113BC" w14:textId="3370F3B2" w:rsidR="009B106C" w:rsidRPr="008B2536" w:rsidRDefault="00CF62A6" w:rsidP="005B3B15">
      <w:pPr>
        <w:jc w:val="both"/>
        <w:rPr>
          <w:rFonts w:ascii="Arial" w:hAnsi="Arial" w:cs="Arial"/>
        </w:rPr>
      </w:pPr>
      <w:r w:rsidRPr="008B2536">
        <w:rPr>
          <w:rFonts w:ascii="Arial" w:hAnsi="Arial" w:cs="Arial"/>
        </w:rPr>
        <w:t xml:space="preserve">Przechodząc do analizy w Sguil </w:t>
      </w:r>
      <w:r w:rsidR="00B61B68">
        <w:rPr>
          <w:rFonts w:ascii="Arial" w:hAnsi="Arial" w:cs="Arial"/>
        </w:rPr>
        <w:t>p</w:t>
      </w:r>
      <w:r w:rsidRPr="008B2536">
        <w:rPr>
          <w:rFonts w:ascii="Arial" w:hAnsi="Arial" w:cs="Arial"/>
        </w:rPr>
        <w:t>otwierdzamy tutaj nasze ustaleni</w:t>
      </w:r>
      <w:r w:rsidR="00094D5B">
        <w:rPr>
          <w:rFonts w:ascii="Arial" w:hAnsi="Arial" w:cs="Arial"/>
        </w:rPr>
        <w:t>a</w:t>
      </w:r>
      <w:r w:rsidRPr="008B2536">
        <w:rPr>
          <w:rFonts w:ascii="Arial" w:hAnsi="Arial" w:cs="Arial"/>
        </w:rPr>
        <w:t xml:space="preserve"> dotyczące malwaru typu trojan oraz tego, że został on pobrany poprzez przekierowanie na podejrzaną stronę</w:t>
      </w:r>
      <w:r w:rsidR="003E2DF1" w:rsidRPr="008B2536">
        <w:rPr>
          <w:rFonts w:ascii="Arial" w:hAnsi="Arial" w:cs="Arial"/>
        </w:rPr>
        <w:t xml:space="preserve">. W jednym z alertów możemy znaleźć </w:t>
      </w:r>
      <w:r w:rsidR="00995455" w:rsidRPr="008B2536">
        <w:rPr>
          <w:rFonts w:ascii="Arial" w:hAnsi="Arial" w:cs="Arial"/>
        </w:rPr>
        <w:t>serię zapytań skutkujących pobraniem pliku o sygnaturze CWS, a więc pliku Adobe Flash.</w:t>
      </w:r>
      <w:r w:rsidR="00E11798">
        <w:rPr>
          <w:rFonts w:ascii="Arial" w:hAnsi="Arial" w:cs="Arial"/>
        </w:rPr>
        <w:t xml:space="preserve"> Sprawdzając kolejne alerty widzimy, podobny schemat operacyjny kończący się pobraniem owego pliku.</w:t>
      </w:r>
    </w:p>
    <w:p w14:paraId="60990FF4" w14:textId="683B3B20" w:rsidR="00BB210A" w:rsidRDefault="00BB210A" w:rsidP="005B3B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Ekstraktując hash z podejrzan</w:t>
      </w:r>
      <w:r w:rsidR="00383C4D">
        <w:rPr>
          <w:rFonts w:ascii="Arial" w:hAnsi="Arial" w:cs="Arial"/>
        </w:rPr>
        <w:t>ych</w:t>
      </w:r>
      <w:r>
        <w:rPr>
          <w:rFonts w:ascii="Arial" w:hAnsi="Arial" w:cs="Arial"/>
        </w:rPr>
        <w:t xml:space="preserve"> plik</w:t>
      </w:r>
      <w:r w:rsidR="00383C4D">
        <w:rPr>
          <w:rFonts w:ascii="Arial" w:hAnsi="Arial" w:cs="Arial"/>
        </w:rPr>
        <w:t>ów</w:t>
      </w:r>
      <w:r>
        <w:rPr>
          <w:rFonts w:ascii="Arial" w:hAnsi="Arial" w:cs="Arial"/>
        </w:rPr>
        <w:t xml:space="preserve"> flash </w:t>
      </w:r>
      <w:r w:rsidR="00383C4D">
        <w:rPr>
          <w:rFonts w:ascii="Arial" w:hAnsi="Arial" w:cs="Arial"/>
        </w:rPr>
        <w:t xml:space="preserve">pochodzących z dwóch różnych alertów, a następnie </w:t>
      </w:r>
      <w:r>
        <w:rPr>
          <w:rFonts w:ascii="Arial" w:hAnsi="Arial" w:cs="Arial"/>
        </w:rPr>
        <w:t xml:space="preserve">sprawdzając </w:t>
      </w:r>
      <w:r w:rsidR="00383C4D">
        <w:rPr>
          <w:rFonts w:ascii="Arial" w:hAnsi="Arial" w:cs="Arial"/>
        </w:rPr>
        <w:t>je</w:t>
      </w:r>
      <w:r>
        <w:rPr>
          <w:rFonts w:ascii="Arial" w:hAnsi="Arial" w:cs="Arial"/>
        </w:rPr>
        <w:t xml:space="preserve"> na stronie virustotal możemy dowiedzieć się, że większość znanych antywirusów rozpoznaje </w:t>
      </w:r>
      <w:r w:rsidR="00383C4D">
        <w:rPr>
          <w:rFonts w:ascii="Arial" w:hAnsi="Arial" w:cs="Arial"/>
        </w:rPr>
        <w:t>je</w:t>
      </w:r>
      <w:r>
        <w:rPr>
          <w:rFonts w:ascii="Arial" w:hAnsi="Arial" w:cs="Arial"/>
        </w:rPr>
        <w:t xml:space="preserve"> jako szkodliwy exploit</w:t>
      </w:r>
      <w:r w:rsidR="00795926">
        <w:rPr>
          <w:rFonts w:ascii="Arial" w:hAnsi="Arial" w:cs="Arial"/>
        </w:rPr>
        <w:t>.</w:t>
      </w:r>
    </w:p>
    <w:p w14:paraId="24B9C96C" w14:textId="6D0130C6" w:rsidR="00981154" w:rsidRDefault="00981154" w:rsidP="0098115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Sprawdzając jeszcze ostatnie alerty dotyczące ataku widzimy próbuję dostania się do podejrzanej domeny </w:t>
      </w:r>
      <w:r w:rsidRPr="00981154">
        <w:rPr>
          <w:rFonts w:ascii="Arial" w:hAnsi="Arial" w:cs="Arial"/>
        </w:rPr>
        <w:t>p27dokhpz2n7nvgr.1jw2lx.top</w:t>
      </w:r>
      <w:r>
        <w:rPr>
          <w:rFonts w:ascii="Arial" w:hAnsi="Arial" w:cs="Arial"/>
        </w:rPr>
        <w:t>. Jest to o tyle dziwne, że request wychodzi od użytkownika co może sugerować działanie pobranego wcześniej malwaru.</w:t>
      </w:r>
    </w:p>
    <w:p w14:paraId="23AEB417" w14:textId="36B7F54A" w:rsidR="00703D70" w:rsidRDefault="00703D70" w:rsidP="0098115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Na koniec analizujemy kod strony na której doszło do ataku. W jednym z tagów widzimy załadowanie pliku dle_js.js</w:t>
      </w:r>
      <w:r w:rsidR="006448D8">
        <w:rPr>
          <w:rFonts w:ascii="Arial" w:hAnsi="Arial" w:cs="Arial"/>
        </w:rPr>
        <w:t xml:space="preserve">. Po jego odnalezieniu widzimy, że posiada zniekształcony tag prawdopodobnie w celu uniknięcia bycia wykrytym. Samo jego działanie polega na przekierowaniu pod wspomniane już </w:t>
      </w:r>
      <w:r w:rsidR="006448D8" w:rsidRPr="008B2536">
        <w:rPr>
          <w:rFonts w:ascii="Arial" w:hAnsi="Arial" w:cs="Arial"/>
        </w:rPr>
        <w:t>tyu.benme.com</w:t>
      </w:r>
      <w:r w:rsidR="006448D8">
        <w:rPr>
          <w:rFonts w:ascii="Arial" w:hAnsi="Arial" w:cs="Arial"/>
        </w:rPr>
        <w:t>.</w:t>
      </w:r>
    </w:p>
    <w:p w14:paraId="10BC0CAD" w14:textId="77777777" w:rsidR="00981154" w:rsidRDefault="00981154" w:rsidP="00981154">
      <w:pPr>
        <w:jc w:val="both"/>
        <w:rPr>
          <w:rFonts w:ascii="Arial" w:hAnsi="Arial" w:cs="Arial"/>
        </w:rPr>
      </w:pPr>
    </w:p>
    <w:p w14:paraId="1F0B23F7" w14:textId="77777777" w:rsidR="009D2F17" w:rsidRPr="007E6229" w:rsidRDefault="009D2F17" w:rsidP="00E17E3B">
      <w:pPr>
        <w:jc w:val="both"/>
        <w:rPr>
          <w:rFonts w:ascii="Arial" w:hAnsi="Arial" w:cs="Arial"/>
        </w:rPr>
      </w:pPr>
    </w:p>
    <w:sectPr w:rsidR="009D2F17" w:rsidRPr="007E6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13714"/>
    <w:rsid w:val="00094D5B"/>
    <w:rsid w:val="000A5AF1"/>
    <w:rsid w:val="00107986"/>
    <w:rsid w:val="00111E02"/>
    <w:rsid w:val="001138E7"/>
    <w:rsid w:val="001235B2"/>
    <w:rsid w:val="00147207"/>
    <w:rsid w:val="00164E0D"/>
    <w:rsid w:val="001917FF"/>
    <w:rsid w:val="001A168A"/>
    <w:rsid w:val="001C21DA"/>
    <w:rsid w:val="001D2E6C"/>
    <w:rsid w:val="002023A2"/>
    <w:rsid w:val="00246C52"/>
    <w:rsid w:val="002C0AE1"/>
    <w:rsid w:val="002C66A1"/>
    <w:rsid w:val="002D4743"/>
    <w:rsid w:val="002D4F44"/>
    <w:rsid w:val="00326D96"/>
    <w:rsid w:val="00383C4D"/>
    <w:rsid w:val="003E2DF1"/>
    <w:rsid w:val="003E3D8A"/>
    <w:rsid w:val="00436AA6"/>
    <w:rsid w:val="004D0ABD"/>
    <w:rsid w:val="00530C53"/>
    <w:rsid w:val="005936E1"/>
    <w:rsid w:val="00595DE8"/>
    <w:rsid w:val="005B3B15"/>
    <w:rsid w:val="006056FA"/>
    <w:rsid w:val="00631E19"/>
    <w:rsid w:val="006448D8"/>
    <w:rsid w:val="00685274"/>
    <w:rsid w:val="006871FF"/>
    <w:rsid w:val="006B1F71"/>
    <w:rsid w:val="00703D70"/>
    <w:rsid w:val="00707F05"/>
    <w:rsid w:val="00715EC4"/>
    <w:rsid w:val="007837AC"/>
    <w:rsid w:val="00795926"/>
    <w:rsid w:val="007A27F1"/>
    <w:rsid w:val="007E6229"/>
    <w:rsid w:val="008353D7"/>
    <w:rsid w:val="00872A80"/>
    <w:rsid w:val="008806B3"/>
    <w:rsid w:val="008B2536"/>
    <w:rsid w:val="00981154"/>
    <w:rsid w:val="00995455"/>
    <w:rsid w:val="009B106C"/>
    <w:rsid w:val="009B378B"/>
    <w:rsid w:val="009D2F17"/>
    <w:rsid w:val="009F7789"/>
    <w:rsid w:val="00AB25DE"/>
    <w:rsid w:val="00B11102"/>
    <w:rsid w:val="00B6099A"/>
    <w:rsid w:val="00B61B68"/>
    <w:rsid w:val="00BB210A"/>
    <w:rsid w:val="00C303BB"/>
    <w:rsid w:val="00C37841"/>
    <w:rsid w:val="00C45506"/>
    <w:rsid w:val="00C61C22"/>
    <w:rsid w:val="00CF62A6"/>
    <w:rsid w:val="00D13A06"/>
    <w:rsid w:val="00D149C3"/>
    <w:rsid w:val="00DE23E7"/>
    <w:rsid w:val="00E00394"/>
    <w:rsid w:val="00E1166B"/>
    <w:rsid w:val="00E11798"/>
    <w:rsid w:val="00E17E3B"/>
    <w:rsid w:val="00E64049"/>
    <w:rsid w:val="00EA675A"/>
    <w:rsid w:val="00EB4C0C"/>
    <w:rsid w:val="00EB6F4D"/>
    <w:rsid w:val="00F22831"/>
    <w:rsid w:val="00F8351F"/>
    <w:rsid w:val="00FA7694"/>
    <w:rsid w:val="00F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B3B1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B3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omeimprovement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5134</TotalTime>
  <Pages>2</Pages>
  <Words>328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55</cp:revision>
  <dcterms:created xsi:type="dcterms:W3CDTF">2026-03-11T08:31:00Z</dcterms:created>
  <dcterms:modified xsi:type="dcterms:W3CDTF">2026-03-25T16:43:00Z</dcterms:modified>
</cp:coreProperties>
</file>