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4C2" w14:textId="78BD66FF" w:rsidR="00B406D3" w:rsidRDefault="00B406D3" w:rsidP="00B406D3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Laboratorium III</w:t>
      </w:r>
    </w:p>
    <w:p w14:paraId="7BEA7D28" w14:textId="3E5D06C4" w:rsidR="00140988" w:rsidRDefault="00B406D3" w:rsidP="00B406D3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14:paraId="3F91C032" w14:textId="77777777" w:rsidR="00B406D3" w:rsidRPr="00B406D3" w:rsidRDefault="00B406D3" w:rsidP="00B406D3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CD5B756" w14:textId="27C8FC67" w:rsidR="00B406D3" w:rsidRPr="00B406D3" w:rsidRDefault="00B406D3" w:rsidP="00B406D3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B406D3">
        <w:rPr>
          <w:rFonts w:ascii="Arial" w:hAnsi="Arial" w:cs="Arial"/>
          <w:b/>
          <w:bCs/>
        </w:rPr>
        <w:t>Tworzenie bazy danych w MySQL Workbench:</w:t>
      </w:r>
    </w:p>
    <w:p w14:paraId="1C09E1D1" w14:textId="77777777" w:rsidR="00B406D3" w:rsidRPr="00B406D3" w:rsidRDefault="00B406D3" w:rsidP="00B406D3">
      <w:pPr>
        <w:pStyle w:val="Akapitzlist"/>
        <w:ind w:left="1080"/>
        <w:rPr>
          <w:rFonts w:ascii="Arial" w:hAnsi="Arial" w:cs="Arial"/>
          <w:b/>
          <w:bCs/>
        </w:rPr>
      </w:pPr>
    </w:p>
    <w:p w14:paraId="10CEA802" w14:textId="387A82FD" w:rsidR="00B406D3" w:rsidRDefault="00B406D3" w:rsidP="00B406D3">
      <w:pPr>
        <w:pStyle w:val="Akapitzlist"/>
        <w:rPr>
          <w:rFonts w:ascii="Arial" w:hAnsi="Arial" w:cs="Arial"/>
        </w:rPr>
      </w:pPr>
      <w:r w:rsidRPr="00B406D3">
        <w:rPr>
          <w:rFonts w:ascii="Arial" w:hAnsi="Arial" w:cs="Arial"/>
        </w:rPr>
        <w:t xml:space="preserve">Na podstawie wcześniej przygotowanej bazy danych lotniska odwzorowujemy ją w programie MySQL Workbench. Inicjujemy bazę danych, a następnie tworzymy tabele w następujący sposób: </w:t>
      </w:r>
    </w:p>
    <w:p w14:paraId="2BDFF2A0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425E4131" w14:textId="72AC0CA6" w:rsidR="00B406D3" w:rsidRDefault="00B406D3" w:rsidP="00B406D3">
      <w:pPr>
        <w:pStyle w:val="Akapitzlist"/>
        <w:rPr>
          <w:rFonts w:ascii="Arial" w:hAnsi="Arial" w:cs="Arial"/>
        </w:rPr>
      </w:pPr>
      <w:r w:rsidRPr="00B406D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06CAF17" wp14:editId="4D6E43B3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3371850" cy="1933575"/>
            <wp:effectExtent l="0" t="0" r="0" b="9525"/>
            <wp:wrapNone/>
            <wp:docPr id="1349687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870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03694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DC487E6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040BA0AF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5FBBB340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1255B297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2DF16ADA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1FC1FA57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7405BFE1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4074F156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03479B0F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3D575117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BBD3829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57529D86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09262705" w14:textId="2334D20B" w:rsidR="00B406D3" w:rsidRDefault="00B406D3" w:rsidP="00B406D3">
      <w:pPr>
        <w:pStyle w:val="Akapitzlist"/>
        <w:rPr>
          <w:noProof/>
        </w:rPr>
      </w:pPr>
      <w:r>
        <w:rPr>
          <w:rFonts w:ascii="Arial" w:hAnsi="Arial" w:cs="Arial"/>
        </w:rPr>
        <w:t>Po utworzeniu 7 tablic tworzymy połączenia między nimi przy pomocy kluczy obcych deklarując je w tablicach. Należy pamiętać, żeby tablice do których się odwołujemy zostały zadeklarowane jako pierwsze:</w:t>
      </w:r>
      <w:r w:rsidRPr="00B406D3">
        <w:rPr>
          <w:noProof/>
        </w:rPr>
        <w:t xml:space="preserve"> </w:t>
      </w:r>
    </w:p>
    <w:p w14:paraId="3EF72CAB" w14:textId="77777777" w:rsidR="00B406D3" w:rsidRDefault="00B406D3" w:rsidP="00B406D3">
      <w:pPr>
        <w:pStyle w:val="Akapitzlist"/>
        <w:rPr>
          <w:noProof/>
        </w:rPr>
      </w:pPr>
    </w:p>
    <w:p w14:paraId="587E486B" w14:textId="0ECC63A9" w:rsidR="00B406D3" w:rsidRDefault="00B406D3" w:rsidP="00B406D3">
      <w:pPr>
        <w:pStyle w:val="Akapitzlist"/>
        <w:rPr>
          <w:noProof/>
        </w:rPr>
      </w:pPr>
    </w:p>
    <w:p w14:paraId="2F4F5975" w14:textId="18DDCFD9" w:rsidR="00B406D3" w:rsidRDefault="00B406D3" w:rsidP="00B406D3">
      <w:pPr>
        <w:pStyle w:val="Akapitzlist"/>
        <w:rPr>
          <w:noProof/>
        </w:rPr>
      </w:pPr>
    </w:p>
    <w:p w14:paraId="1974F3D9" w14:textId="7F4A3BFC" w:rsidR="00B406D3" w:rsidRDefault="00B406D3" w:rsidP="00B406D3">
      <w:pPr>
        <w:pStyle w:val="Akapitzlist"/>
        <w:rPr>
          <w:noProof/>
        </w:rPr>
      </w:pPr>
    </w:p>
    <w:p w14:paraId="55FDDE1B" w14:textId="13109456" w:rsidR="00B406D3" w:rsidRDefault="00B406D3" w:rsidP="00B406D3">
      <w:pPr>
        <w:pStyle w:val="Akapitzlist"/>
        <w:rPr>
          <w:noProof/>
        </w:rPr>
      </w:pPr>
      <w:r w:rsidRPr="00B406D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901ECDE" wp14:editId="7E1764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2689225"/>
            <wp:effectExtent l="0" t="0" r="0" b="0"/>
            <wp:wrapNone/>
            <wp:docPr id="1505297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7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171D" w14:textId="1DCE6BF7" w:rsidR="00B406D3" w:rsidRDefault="00B406D3" w:rsidP="00B406D3">
      <w:pPr>
        <w:pStyle w:val="Akapitzlist"/>
        <w:rPr>
          <w:noProof/>
        </w:rPr>
      </w:pPr>
    </w:p>
    <w:p w14:paraId="4CF04E65" w14:textId="77777777" w:rsidR="00B406D3" w:rsidRDefault="00B406D3" w:rsidP="00B406D3">
      <w:pPr>
        <w:pStyle w:val="Akapitzlist"/>
        <w:rPr>
          <w:noProof/>
        </w:rPr>
      </w:pPr>
    </w:p>
    <w:p w14:paraId="21896AFA" w14:textId="77777777" w:rsidR="00B406D3" w:rsidRDefault="00B406D3" w:rsidP="00B406D3">
      <w:pPr>
        <w:pStyle w:val="Akapitzlist"/>
        <w:rPr>
          <w:noProof/>
        </w:rPr>
      </w:pPr>
    </w:p>
    <w:p w14:paraId="4C68F4A5" w14:textId="77777777" w:rsidR="00B406D3" w:rsidRDefault="00B406D3" w:rsidP="00B406D3">
      <w:pPr>
        <w:pStyle w:val="Akapitzlist"/>
        <w:rPr>
          <w:noProof/>
        </w:rPr>
      </w:pPr>
    </w:p>
    <w:p w14:paraId="10ECD3D1" w14:textId="77777777" w:rsidR="00B406D3" w:rsidRDefault="00B406D3" w:rsidP="00B406D3">
      <w:pPr>
        <w:pStyle w:val="Akapitzlist"/>
        <w:rPr>
          <w:noProof/>
        </w:rPr>
      </w:pPr>
    </w:p>
    <w:p w14:paraId="11B33B8B" w14:textId="77777777" w:rsidR="00B406D3" w:rsidRDefault="00B406D3" w:rsidP="00B406D3">
      <w:pPr>
        <w:pStyle w:val="Akapitzlist"/>
        <w:rPr>
          <w:noProof/>
        </w:rPr>
      </w:pPr>
    </w:p>
    <w:p w14:paraId="2BF7D40C" w14:textId="77777777" w:rsidR="00B406D3" w:rsidRDefault="00B406D3" w:rsidP="00B406D3">
      <w:pPr>
        <w:pStyle w:val="Akapitzlist"/>
        <w:rPr>
          <w:noProof/>
        </w:rPr>
      </w:pPr>
    </w:p>
    <w:p w14:paraId="4272573D" w14:textId="77777777" w:rsidR="00B406D3" w:rsidRDefault="00B406D3" w:rsidP="00B406D3">
      <w:pPr>
        <w:pStyle w:val="Akapitzlist"/>
        <w:rPr>
          <w:noProof/>
        </w:rPr>
      </w:pPr>
    </w:p>
    <w:p w14:paraId="336C35EF" w14:textId="77777777" w:rsidR="00B406D3" w:rsidRDefault="00B406D3" w:rsidP="00B406D3">
      <w:pPr>
        <w:pStyle w:val="Akapitzlist"/>
        <w:rPr>
          <w:noProof/>
        </w:rPr>
      </w:pPr>
    </w:p>
    <w:p w14:paraId="013840AE" w14:textId="77777777" w:rsidR="00B406D3" w:rsidRDefault="00B406D3" w:rsidP="00B406D3">
      <w:pPr>
        <w:pStyle w:val="Akapitzlist"/>
        <w:rPr>
          <w:noProof/>
        </w:rPr>
      </w:pPr>
    </w:p>
    <w:p w14:paraId="72F7C30B" w14:textId="77777777" w:rsidR="00B406D3" w:rsidRDefault="00B406D3" w:rsidP="00B406D3">
      <w:pPr>
        <w:pStyle w:val="Akapitzlist"/>
        <w:rPr>
          <w:noProof/>
        </w:rPr>
      </w:pPr>
    </w:p>
    <w:p w14:paraId="46EED1B1" w14:textId="77777777" w:rsidR="00B406D3" w:rsidRDefault="00B406D3" w:rsidP="00B406D3">
      <w:pPr>
        <w:pStyle w:val="Akapitzlist"/>
        <w:rPr>
          <w:noProof/>
        </w:rPr>
      </w:pPr>
    </w:p>
    <w:p w14:paraId="4371B89A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FD9F714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51FF30B0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4481678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B60D17B" w14:textId="54636D19" w:rsidR="00B406D3" w:rsidRDefault="00B406D3" w:rsidP="00B406D3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B406D3">
        <w:rPr>
          <w:rFonts w:ascii="Arial" w:hAnsi="Arial" w:cs="Arial"/>
          <w:b/>
          <w:bCs/>
        </w:rPr>
        <w:lastRenderedPageBreak/>
        <w:t>Wypełnianie danymi:</w:t>
      </w:r>
    </w:p>
    <w:p w14:paraId="0F4AEDC2" w14:textId="77777777" w:rsidR="00B406D3" w:rsidRDefault="00B406D3" w:rsidP="00B406D3">
      <w:pPr>
        <w:pStyle w:val="Akapitzlist"/>
        <w:ind w:left="1080"/>
        <w:rPr>
          <w:rFonts w:ascii="Arial" w:hAnsi="Arial" w:cs="Arial"/>
        </w:rPr>
      </w:pPr>
    </w:p>
    <w:p w14:paraId="51DF0E85" w14:textId="61BC7D84" w:rsidR="00B406D3" w:rsidRDefault="00B406D3" w:rsidP="00B406D3">
      <w:pPr>
        <w:ind w:left="708"/>
        <w:rPr>
          <w:noProof/>
        </w:rPr>
      </w:pPr>
      <w:r>
        <w:rPr>
          <w:rFonts w:ascii="Arial" w:hAnsi="Arial" w:cs="Arial"/>
        </w:rPr>
        <w:t xml:space="preserve">Przystępujemy teraz do uzupełniania naszych tablic danymi. Powinniśmy zwracać szczególną uwagę na typy zmiennych którymi się posługujemy. Dla tablicy </w:t>
      </w:r>
      <w:r w:rsidR="00975D0C"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plane</w:t>
      </w:r>
      <w:proofErr w:type="spellEnd"/>
      <w:r w:rsidR="00975D0C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wygląda to następująco:</w:t>
      </w:r>
      <w:r w:rsidRPr="00B406D3">
        <w:rPr>
          <w:noProof/>
        </w:rPr>
        <w:t xml:space="preserve"> </w:t>
      </w:r>
    </w:p>
    <w:p w14:paraId="6DE6D078" w14:textId="77777777" w:rsidR="00471465" w:rsidRDefault="00471465" w:rsidP="00B406D3">
      <w:pPr>
        <w:ind w:left="708"/>
        <w:rPr>
          <w:noProof/>
        </w:rPr>
      </w:pPr>
    </w:p>
    <w:p w14:paraId="3694840A" w14:textId="6730A496" w:rsidR="00B406D3" w:rsidRDefault="00471465" w:rsidP="00B406D3">
      <w:pPr>
        <w:ind w:left="708"/>
        <w:rPr>
          <w:noProof/>
        </w:rPr>
      </w:pPr>
      <w:r w:rsidRPr="0047146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57095E1" wp14:editId="50270A46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5760720" cy="2555240"/>
            <wp:effectExtent l="0" t="0" r="0" b="0"/>
            <wp:wrapNone/>
            <wp:docPr id="1292088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84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9B481" w14:textId="1FA29714" w:rsidR="00B406D3" w:rsidRDefault="00B406D3" w:rsidP="00B406D3">
      <w:pPr>
        <w:ind w:left="708"/>
        <w:rPr>
          <w:noProof/>
        </w:rPr>
      </w:pPr>
    </w:p>
    <w:p w14:paraId="29427DEE" w14:textId="31E10338" w:rsidR="00B406D3" w:rsidRDefault="00B406D3" w:rsidP="00B406D3">
      <w:pPr>
        <w:ind w:left="708"/>
        <w:rPr>
          <w:noProof/>
        </w:rPr>
      </w:pPr>
    </w:p>
    <w:p w14:paraId="6D6BB90A" w14:textId="20BAB63B" w:rsidR="00B406D3" w:rsidRDefault="00B406D3" w:rsidP="00B406D3">
      <w:pPr>
        <w:ind w:left="708"/>
        <w:rPr>
          <w:noProof/>
        </w:rPr>
      </w:pPr>
    </w:p>
    <w:p w14:paraId="0C635F4A" w14:textId="2A131709" w:rsidR="00B406D3" w:rsidRDefault="00B406D3" w:rsidP="00B406D3">
      <w:pPr>
        <w:ind w:left="708"/>
        <w:rPr>
          <w:noProof/>
        </w:rPr>
      </w:pPr>
    </w:p>
    <w:p w14:paraId="7284B85C" w14:textId="77777777" w:rsidR="00B406D3" w:rsidRDefault="00B406D3" w:rsidP="00B406D3">
      <w:pPr>
        <w:ind w:left="708"/>
        <w:rPr>
          <w:noProof/>
        </w:rPr>
      </w:pPr>
    </w:p>
    <w:p w14:paraId="191347B5" w14:textId="77777777" w:rsidR="00B406D3" w:rsidRDefault="00B406D3" w:rsidP="00B406D3">
      <w:pPr>
        <w:ind w:left="708"/>
        <w:rPr>
          <w:noProof/>
        </w:rPr>
      </w:pPr>
    </w:p>
    <w:p w14:paraId="4A3B8343" w14:textId="77777777" w:rsidR="00B406D3" w:rsidRDefault="00B406D3" w:rsidP="00B406D3">
      <w:pPr>
        <w:ind w:left="708"/>
        <w:rPr>
          <w:noProof/>
        </w:rPr>
      </w:pPr>
    </w:p>
    <w:p w14:paraId="50F79F7D" w14:textId="77777777" w:rsidR="00B406D3" w:rsidRDefault="00B406D3" w:rsidP="00B406D3">
      <w:pPr>
        <w:ind w:left="708"/>
        <w:rPr>
          <w:noProof/>
        </w:rPr>
      </w:pPr>
    </w:p>
    <w:p w14:paraId="2C705EE9" w14:textId="77777777" w:rsidR="00B406D3" w:rsidRDefault="00B406D3" w:rsidP="00B406D3">
      <w:pPr>
        <w:ind w:left="708"/>
        <w:rPr>
          <w:noProof/>
        </w:rPr>
      </w:pPr>
    </w:p>
    <w:p w14:paraId="0B9CB218" w14:textId="77777777" w:rsidR="00471465" w:rsidRDefault="00471465" w:rsidP="00B406D3">
      <w:pPr>
        <w:ind w:left="708"/>
        <w:rPr>
          <w:noProof/>
        </w:rPr>
      </w:pPr>
    </w:p>
    <w:p w14:paraId="0CAD5A2E" w14:textId="17EF5237" w:rsidR="00B406D3" w:rsidRDefault="00471465" w:rsidP="00B406D3">
      <w:pPr>
        <w:ind w:left="708"/>
        <w:rPr>
          <w:noProof/>
        </w:rPr>
      </w:pPr>
      <w:r>
        <w:rPr>
          <w:noProof/>
        </w:rPr>
        <w:t>Po zaimplementowaniu danych otrzymamy taką bazę:</w:t>
      </w:r>
    </w:p>
    <w:p w14:paraId="75D6980D" w14:textId="77777777" w:rsidR="00471465" w:rsidRDefault="00471465" w:rsidP="00B406D3">
      <w:pPr>
        <w:ind w:left="708"/>
        <w:rPr>
          <w:noProof/>
        </w:rPr>
      </w:pPr>
    </w:p>
    <w:p w14:paraId="72244484" w14:textId="739896EE" w:rsidR="00B406D3" w:rsidRDefault="00B406D3" w:rsidP="00B406D3">
      <w:pPr>
        <w:ind w:left="708"/>
        <w:rPr>
          <w:noProof/>
        </w:rPr>
      </w:pPr>
    </w:p>
    <w:p w14:paraId="73E5E173" w14:textId="03FE4779" w:rsidR="00B406D3" w:rsidRDefault="00471465" w:rsidP="00B406D3">
      <w:pPr>
        <w:ind w:left="708"/>
        <w:rPr>
          <w:rFonts w:ascii="Arial" w:hAnsi="Arial" w:cs="Arial"/>
        </w:rPr>
      </w:pPr>
      <w:r w:rsidRPr="0047146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5C68DB4" wp14:editId="063A6EED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3952875" cy="2000250"/>
            <wp:effectExtent l="0" t="0" r="9525" b="0"/>
            <wp:wrapNone/>
            <wp:docPr id="18203634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634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01AC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074D2D50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6480F68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00984F8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2A08539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414C8D3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105F0F5C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1CF4905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74E86DBE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5827006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2800641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28733AF6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73267B23" w14:textId="1F19D53F" w:rsidR="00471465" w:rsidRDefault="00471465" w:rsidP="00471465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471465">
        <w:rPr>
          <w:rFonts w:ascii="Arial" w:hAnsi="Arial" w:cs="Arial"/>
          <w:b/>
          <w:bCs/>
        </w:rPr>
        <w:lastRenderedPageBreak/>
        <w:t>Porównanie obu modeli:</w:t>
      </w:r>
    </w:p>
    <w:p w14:paraId="5F21AE36" w14:textId="77777777" w:rsidR="00471465" w:rsidRDefault="00471465" w:rsidP="00471465">
      <w:pPr>
        <w:pStyle w:val="Akapitzlist"/>
        <w:ind w:left="1080"/>
        <w:rPr>
          <w:rFonts w:ascii="Arial" w:hAnsi="Arial" w:cs="Arial"/>
        </w:rPr>
      </w:pPr>
    </w:p>
    <w:p w14:paraId="3383B38D" w14:textId="1BD30146" w:rsidR="00471465" w:rsidRDefault="00471465" w:rsidP="004714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Poniższy schemat bazy danych został stworzony przy pomocy programu </w:t>
      </w:r>
      <w:proofErr w:type="spellStart"/>
      <w:r>
        <w:rPr>
          <w:rFonts w:ascii="Arial" w:hAnsi="Arial" w:cs="Arial"/>
        </w:rPr>
        <w:t>dbdesigner</w:t>
      </w:r>
      <w:proofErr w:type="spellEnd"/>
      <w:r>
        <w:rPr>
          <w:rFonts w:ascii="Arial" w:hAnsi="Arial" w:cs="Arial"/>
        </w:rPr>
        <w:t>:</w:t>
      </w:r>
    </w:p>
    <w:p w14:paraId="5A530EB5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1675C888" w14:textId="08E48AB0" w:rsidR="00471465" w:rsidRDefault="00975D0C" w:rsidP="00471465">
      <w:pPr>
        <w:ind w:left="708"/>
        <w:rPr>
          <w:rFonts w:ascii="Arial" w:hAnsi="Arial" w:cs="Arial"/>
        </w:rPr>
      </w:pPr>
      <w:r w:rsidRPr="00471465">
        <w:rPr>
          <w:noProof/>
        </w:rPr>
        <w:drawing>
          <wp:anchor distT="0" distB="0" distL="114300" distR="114300" simplePos="0" relativeHeight="251662336" behindDoc="0" locked="0" layoutInCell="1" allowOverlap="1" wp14:anchorId="402C27A2" wp14:editId="42A93484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5760720" cy="2972435"/>
            <wp:effectExtent l="0" t="0" r="0" b="0"/>
            <wp:wrapNone/>
            <wp:docPr id="51055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2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C6ED8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07D8D04B" w14:textId="18EFF764" w:rsidR="00471465" w:rsidRDefault="00471465" w:rsidP="00471465">
      <w:pPr>
        <w:ind w:left="708"/>
        <w:rPr>
          <w:rFonts w:ascii="Arial" w:hAnsi="Arial" w:cs="Arial"/>
        </w:rPr>
      </w:pPr>
    </w:p>
    <w:p w14:paraId="6DE0ECDF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470AF654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262B0876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2F60611D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33131575" w14:textId="75C3EEA5" w:rsidR="00471465" w:rsidRDefault="00471465" w:rsidP="00471465">
      <w:pPr>
        <w:ind w:left="708"/>
        <w:rPr>
          <w:rFonts w:ascii="Arial" w:hAnsi="Arial" w:cs="Arial"/>
        </w:rPr>
      </w:pPr>
    </w:p>
    <w:p w14:paraId="53E1307E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18F3A8F7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33E98049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1DF87AF8" w14:textId="1AF315E5" w:rsidR="00471465" w:rsidRDefault="00471465" w:rsidP="00471465">
      <w:pPr>
        <w:ind w:left="708"/>
        <w:rPr>
          <w:rFonts w:ascii="Arial" w:hAnsi="Arial" w:cs="Arial"/>
        </w:rPr>
      </w:pPr>
    </w:p>
    <w:p w14:paraId="470CFCCA" w14:textId="59E7C869" w:rsidR="00471465" w:rsidRDefault="00471465" w:rsidP="004714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Dla porównania poniższy schemat przedstawi</w:t>
      </w:r>
      <w:r w:rsidR="00975D0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tą samą bazę napisaną w programie</w:t>
      </w:r>
    </w:p>
    <w:p w14:paraId="181DEFC8" w14:textId="4ADBD972" w:rsidR="00471465" w:rsidRPr="00471465" w:rsidRDefault="00B76108" w:rsidP="00471465">
      <w:pPr>
        <w:ind w:left="708"/>
        <w:rPr>
          <w:rFonts w:ascii="Arial" w:hAnsi="Arial" w:cs="Arial"/>
        </w:rPr>
      </w:pPr>
      <w:r w:rsidRPr="00B76108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6CD7EED" wp14:editId="6F31C47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60720" cy="4577080"/>
            <wp:effectExtent l="0" t="0" r="0" b="0"/>
            <wp:wrapNone/>
            <wp:docPr id="1714276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68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65">
        <w:rPr>
          <w:rFonts w:ascii="Arial" w:hAnsi="Arial" w:cs="Arial"/>
        </w:rPr>
        <w:t>MySQL Workbench:</w:t>
      </w:r>
      <w:r w:rsidRPr="00B76108">
        <w:rPr>
          <w:noProof/>
        </w:rPr>
        <w:t xml:space="preserve"> </w:t>
      </w:r>
    </w:p>
    <w:sectPr w:rsidR="00471465" w:rsidRPr="00471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E7B"/>
    <w:multiLevelType w:val="hybridMultilevel"/>
    <w:tmpl w:val="63402C88"/>
    <w:lvl w:ilvl="0" w:tplc="DF685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A7283"/>
    <w:multiLevelType w:val="hybridMultilevel"/>
    <w:tmpl w:val="B46AF32E"/>
    <w:lvl w:ilvl="0" w:tplc="FC34DE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34461">
    <w:abstractNumId w:val="1"/>
  </w:num>
  <w:num w:numId="2" w16cid:durableId="118305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D3"/>
    <w:rsid w:val="00140988"/>
    <w:rsid w:val="00471465"/>
    <w:rsid w:val="00975D0C"/>
    <w:rsid w:val="00B406D3"/>
    <w:rsid w:val="00B76108"/>
    <w:rsid w:val="00C36BB6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ADC6"/>
  <w15:chartTrackingRefBased/>
  <w15:docId w15:val="{BA4B65BC-BA4A-407E-8143-12A8C86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6D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141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3</cp:revision>
  <dcterms:created xsi:type="dcterms:W3CDTF">2024-03-25T17:43:00Z</dcterms:created>
  <dcterms:modified xsi:type="dcterms:W3CDTF">2024-03-27T15:26:00Z</dcterms:modified>
</cp:coreProperties>
</file>