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班级：</w:t>
      </w:r>
      <w:r>
        <w:rPr>
          <w:rFonts w:hint="eastAsia" w:ascii="微软雅黑" w:hAnsi="微软雅黑" w:eastAsia="微软雅黑"/>
          <w:u w:val="single"/>
        </w:rPr>
        <w:t xml:space="preserve">  </w:t>
      </w:r>
      <w:r>
        <w:rPr>
          <w:rFonts w:hint="eastAsia" w:ascii="微软雅黑" w:hAnsi="微软雅黑" w:eastAsia="微软雅黑"/>
          <w:u w:val="single"/>
          <w:lang w:val="en-US" w:eastAsia="zh-CN"/>
        </w:rPr>
        <w:t>软工11602</w:t>
      </w:r>
      <w:r>
        <w:rPr>
          <w:rFonts w:hint="eastAsia" w:ascii="微软雅黑" w:hAnsi="微软雅黑" w:eastAsia="微软雅黑"/>
          <w:u w:val="single"/>
        </w:rPr>
        <w:t xml:space="preserve">  </w:t>
      </w:r>
      <w:r>
        <w:rPr>
          <w:rFonts w:hint="eastAsia" w:ascii="微软雅黑" w:hAnsi="微软雅黑" w:eastAsia="微软雅黑"/>
        </w:rPr>
        <w:t xml:space="preserve">  姓名：</w:t>
      </w:r>
      <w:r>
        <w:rPr>
          <w:rFonts w:hint="eastAsia" w:ascii="微软雅黑" w:hAnsi="微软雅黑" w:eastAsia="微软雅黑"/>
          <w:u w:val="single"/>
        </w:rPr>
        <w:t xml:space="preserve">  </w:t>
      </w:r>
      <w:r>
        <w:rPr>
          <w:rFonts w:hint="eastAsia" w:ascii="微软雅黑" w:hAnsi="微软雅黑" w:eastAsia="微软雅黑"/>
          <w:u w:val="single"/>
          <w:lang w:val="en-US" w:eastAsia="zh-CN"/>
        </w:rPr>
        <w:t>张秋娟</w:t>
      </w:r>
      <w:r>
        <w:rPr>
          <w:rFonts w:hint="eastAsia" w:ascii="微软雅黑" w:hAnsi="微软雅黑" w:eastAsia="微软雅黑"/>
          <w:u w:val="single"/>
        </w:rPr>
        <w:t xml:space="preserve">  </w:t>
      </w:r>
      <w:r>
        <w:rPr>
          <w:rFonts w:hint="eastAsia" w:ascii="微软雅黑" w:hAnsi="微软雅黑" w:eastAsia="微软雅黑"/>
        </w:rPr>
        <w:t xml:space="preserve"> 序号：</w:t>
      </w:r>
      <w:r>
        <w:rPr>
          <w:rFonts w:hint="eastAsia" w:ascii="微软雅黑" w:hAnsi="微软雅黑" w:eastAsia="微软雅黑"/>
          <w:u w:val="single"/>
        </w:rPr>
        <w:t xml:space="preserve">   </w:t>
      </w:r>
      <w:r>
        <w:rPr>
          <w:rFonts w:hint="eastAsia" w:ascii="微软雅黑" w:hAnsi="微软雅黑" w:eastAsia="微软雅黑"/>
          <w:u w:val="single"/>
          <w:lang w:val="en-US" w:eastAsia="zh-CN"/>
        </w:rPr>
        <w:t>33</w:t>
      </w:r>
      <w:r>
        <w:rPr>
          <w:rFonts w:hint="eastAsia" w:ascii="微软雅黑" w:hAnsi="微软雅黑" w:eastAsia="微软雅黑"/>
          <w:u w:val="single"/>
        </w:rPr>
        <w:t xml:space="preserve">  </w:t>
      </w:r>
    </w:p>
    <w:p>
      <w:pPr>
        <w:pStyle w:val="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上机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  <w:lang w:val="en-US" w:eastAsia="zh-CN"/>
        </w:rPr>
        <w:t>多线程与定时器</w:t>
      </w:r>
    </w:p>
    <w:p>
      <w:pPr>
        <w:spacing w:before="156" w:beforeLines="50" w:after="312" w:afterLines="100" w:line="340" w:lineRule="exact"/>
        <w:rPr>
          <w:rFonts w:eastAsia="楷体_GB2312"/>
          <w:b/>
          <w:bCs/>
          <w:sz w:val="28"/>
        </w:rPr>
      </w:pPr>
      <w:r>
        <w:rPr>
          <w:rFonts w:hint="eastAsia" w:eastAsia="楷体_GB2312"/>
          <w:b/>
          <w:bCs/>
          <w:sz w:val="28"/>
        </w:rPr>
        <w:t>一、上机目的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1、通过疯狂泳池管理员的例子掌握定时器的使用；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2、通过疯狂泳池管理员的例子深入理解多线程的概念；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3、最后，初步了解线程池管理工具；</w:t>
      </w:r>
    </w:p>
    <w:p>
      <w:pPr>
        <w:spacing w:before="312" w:beforeLines="100" w:after="312" w:afterLines="100" w:line="360" w:lineRule="exact"/>
        <w:rPr>
          <w:rFonts w:hint="eastAsia" w:eastAsia="楷体_GB2312"/>
          <w:b/>
          <w:bCs/>
          <w:sz w:val="28"/>
        </w:rPr>
      </w:pPr>
      <w:r>
        <w:rPr>
          <w:rFonts w:hint="eastAsia" w:eastAsia="楷体_GB2312"/>
          <w:b/>
          <w:bCs/>
          <w:sz w:val="28"/>
        </w:rPr>
        <w:t>二、上机准备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软件：Ecplise；</w:t>
      </w:r>
    </w:p>
    <w:p>
      <w:pPr>
        <w:numPr>
          <w:ilvl w:val="0"/>
          <w:numId w:val="1"/>
        </w:numPr>
        <w:spacing w:before="312" w:beforeLines="100" w:after="312" w:afterLines="100" w:line="360" w:lineRule="exact"/>
        <w:rPr>
          <w:rFonts w:hint="eastAsia" w:eastAsia="楷体_GB2312"/>
          <w:b/>
          <w:bCs/>
          <w:sz w:val="28"/>
        </w:rPr>
      </w:pPr>
      <w:r>
        <w:rPr>
          <w:rFonts w:hint="eastAsia" w:eastAsia="楷体_GB2312"/>
          <w:b/>
          <w:bCs/>
          <w:sz w:val="28"/>
        </w:rPr>
        <w:t>上机内容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程序描述：</w:t>
      </w:r>
      <w:r>
        <w:rPr>
          <w:rFonts w:hint="eastAsia"/>
          <w:sz w:val="24"/>
          <w:szCs w:val="24"/>
          <w:lang w:val="en-US" w:eastAsia="zh-CN"/>
        </w:rPr>
        <w:t>疯狂的泳池管理员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(1)泳池的储水量是一万立方米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(2)泳池每晚八点换一次水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(3)进水速度为5立方米每秒，出水速度为3立方米每秒，问多久能把泳池续满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分析：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泳池储水量可以用阻塞队列的长度来模拟，使用阻塞队列的意义在于，当水池已满，不能进水；水池为空，不能放水。正是典型的生产者与消费者的模型。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定时换水可用定时器实现。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一边进水，一边放水可用多线程来模拟，两个线程并发。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具体程序见附录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="楷体_GB2312"/>
          <w:b/>
          <w:bCs/>
          <w:sz w:val="28"/>
        </w:rPr>
      </w:pPr>
      <w:r>
        <w:rPr>
          <w:rFonts w:hint="eastAsia" w:eastAsia="楷体_GB2312"/>
          <w:b/>
          <w:bCs/>
          <w:sz w:val="28"/>
        </w:rPr>
        <w:t>上机结果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结果1：有时会出现注满水，又把水全放光了的结果。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03375" cy="3119755"/>
            <wp:effectExtent l="0" t="0" r="12065" b="4445"/>
            <wp:docPr id="27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3375" cy="3119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分析：注水线程停了，所以放水线程一直放水，直到该水池为空。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结果2：结果中的前三行，刚开始水量都是15，显然不合理。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38705" cy="3376930"/>
            <wp:effectExtent l="0" t="0" r="8255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8705" cy="3376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分析：对同一数据进行操作，没有实现线程同步。在run()方法中加入线程同步即可解决。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对于把注水线程与放水线程的休眠时间改掉，把休眠1ms和休眠10s的结果对比来看，除了后者等待的时间长点，其他没有什么变化。这点有待深究。</w:t>
      </w:r>
    </w:p>
    <w:p>
      <w:pPr>
        <w:numPr>
          <w:ilvl w:val="0"/>
          <w:numId w:val="0"/>
        </w:numPr>
        <w:ind w:leftChars="0"/>
        <w:rPr>
          <w:rFonts w:hint="eastAsia" w:eastAsia="楷体_GB2312"/>
          <w:b/>
          <w:bCs/>
          <w:sz w:val="28"/>
        </w:rPr>
      </w:pPr>
    </w:p>
    <w:p>
      <w:pPr>
        <w:numPr>
          <w:ilvl w:val="0"/>
          <w:numId w:val="0"/>
        </w:numPr>
        <w:ind w:leftChars="0"/>
        <w:rPr>
          <w:rFonts w:hint="eastAsia" w:eastAsia="楷体_GB2312"/>
          <w:b/>
          <w:bCs/>
          <w:sz w:val="28"/>
          <w:lang w:val="en-US" w:eastAsia="zh-CN"/>
        </w:rPr>
      </w:pPr>
      <w:bookmarkStart w:id="0" w:name="_GoBack"/>
      <w:bookmarkEnd w:id="0"/>
      <w:r>
        <w:rPr>
          <w:rFonts w:hint="eastAsia" w:eastAsia="楷体_GB2312"/>
          <w:b/>
          <w:bCs/>
          <w:sz w:val="28"/>
        </w:rPr>
        <w:t>五、上机小结</w:t>
      </w:r>
    </w:p>
    <w:p>
      <w:pP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1.多线程实现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Java中的多线程有三种实现方式，本程序是实现Callable接口，重写call方法。Callable接口与Runnable接口的功能类似，但提供了比Runnable更强大的功能。主要有以下三点: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（1）Callable可以在任务结束后提供一个返回值，Runnable没有提供这个功能。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（2）Callable中的call方法可以抛出异常，而Runnable的run方法不能抛出异常。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（3）运行Callable可以拿到一个Future对象，表示异步计算的结果，提供了检查计算是否完成的方法。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2.对阻塞队列的认识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1958975" cy="1762760"/>
            <wp:effectExtent l="0" t="0" r="6985" b="5080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1762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从上图我们可以很清楚看到，通过一个共享的队列，可以使得数据由队列的一端输入，从另外一端输出。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在阻塞队列中，线程阻塞有这样的两种情况：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/>
          <w:sz w:val="24"/>
          <w:szCs w:val="24"/>
          <w:lang w:val="en-US" w:eastAsia="zh-CN"/>
        </w:rPr>
        <w:t>当阻塞队列为空时，获取队列元素的线程将等待，直到该则</w:t>
      </w:r>
      <w:r>
        <w:rPr>
          <w:rFonts w:hint="eastAsia"/>
          <w:sz w:val="24"/>
          <w:szCs w:val="24"/>
          <w:lang w:val="en-US" w:eastAsia="zh-CN"/>
        </w:rPr>
        <w:t>阻</w:t>
      </w:r>
      <w:r>
        <w:rPr>
          <w:rFonts w:hint="default"/>
          <w:sz w:val="24"/>
          <w:szCs w:val="24"/>
          <w:lang w:val="en-US" w:eastAsia="zh-CN"/>
        </w:rPr>
        <w:t>塞队列非空；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2.当阻塞队列变满时，使用该阻塞队列的线程会等待，直到该阻塞队列变成非满。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BlockingQueue的核心方法：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/>
          <w:sz w:val="24"/>
          <w:szCs w:val="24"/>
          <w:lang w:val="en-US" w:eastAsia="zh-CN"/>
        </w:rPr>
        <w:t>放入数据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</w:t>
      </w:r>
      <w:r>
        <w:rPr>
          <w:rFonts w:hint="default"/>
          <w:sz w:val="24"/>
          <w:szCs w:val="24"/>
          <w:lang w:val="en-US" w:eastAsia="zh-CN"/>
        </w:rPr>
        <w:t>offer(anObject):表示如果可能的话,将anObject加到BlockingQueue里,即如果BlockingQueue可以容纳,则返回true,否则返回false.（本方法不阻塞当前执行方法的线程）</w:t>
      </w:r>
      <w:r>
        <w:rPr>
          <w:rFonts w:hint="eastAsia"/>
          <w:sz w:val="24"/>
          <w:szCs w:val="24"/>
          <w:lang w:val="en-US" w:eastAsia="zh-CN"/>
        </w:rPr>
        <w:t>。</w:t>
      </w:r>
      <w:r>
        <w:rPr>
          <w:rFonts w:hint="default"/>
          <w:sz w:val="24"/>
          <w:szCs w:val="24"/>
          <w:lang w:val="en-US" w:eastAsia="zh-CN"/>
        </w:rPr>
        <w:t>　　　　　　 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（2）offer(E o, long timeout, TimeUnit unit)：可以设定等待的时间，如果在指定的时间内，还不能往队列中加入BlockingQueue，则返回失败。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（3）put(anObject):把anObject加到BlockingQueue里,如果BlockQueue没有空间,则调用此方法的线程被阻断直到BlockingQueue里面有空间再继续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2. 获取数据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（1）poll(time):取走BlockingQueue里排在首位的对象,若不能立即取出,则可以等time参数规定的时间,取不到时返回null;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（2）poll(long timeout, TimeUnit unit)：从BlockingQueue取出一个队首的对象，如果在指定时间内，队列一旦有数据可取，则立即返回队列中的数据。否则</w:t>
      </w:r>
      <w:r>
        <w:rPr>
          <w:rFonts w:hint="eastAsia"/>
          <w:sz w:val="24"/>
          <w:szCs w:val="24"/>
          <w:lang w:val="en-US" w:eastAsia="zh-CN"/>
        </w:rPr>
        <w:t>直到</w:t>
      </w:r>
      <w:r>
        <w:rPr>
          <w:rFonts w:hint="default"/>
          <w:sz w:val="24"/>
          <w:szCs w:val="24"/>
          <w:lang w:val="en-US" w:eastAsia="zh-CN"/>
        </w:rPr>
        <w:t>时间超时还没有数据可取，返回失败。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（3）take():取走BlockingQueue里排在首位的对象,若BlockingQueue为空,阻断进入等待状态直到BlockingQueue有新的数据被加入; </w:t>
      </w:r>
    </w:p>
    <w:p>
      <w:pP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3.定时器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在java中一个完整定时任务需要由Timer、TimerTask两个类来配合完成。可以这样理解</w:t>
      </w:r>
      <w:r>
        <w:rPr>
          <w:rFonts w:hint="default"/>
          <w:sz w:val="24"/>
          <w:szCs w:val="24"/>
          <w:lang w:val="en-US" w:eastAsia="zh-CN"/>
        </w:rPr>
        <w:t>Timer是一种定时器工具，用来在一个后台线程计划执行指定任务，而TimerTask一个抽象类，它的子类代表一个可以被Timer计划</w:t>
      </w:r>
      <w:r>
        <w:rPr>
          <w:rFonts w:hint="eastAsia"/>
          <w:sz w:val="24"/>
          <w:szCs w:val="24"/>
          <w:lang w:val="en-US" w:eastAsia="zh-CN"/>
        </w:rPr>
        <w:t>执行</w:t>
      </w:r>
      <w:r>
        <w:rPr>
          <w:rFonts w:hint="default"/>
          <w:sz w:val="24"/>
          <w:szCs w:val="24"/>
          <w:lang w:val="en-US" w:eastAsia="zh-CN"/>
        </w:rPr>
        <w:t>的任务。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02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 w:themeColor="text1"/>
          <w:spacing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Style w:val="9"/>
          <w:rFonts w:hint="default" w:ascii="Verdana" w:hAnsi="Verdana" w:cs="Verdana"/>
          <w:i w:val="0"/>
          <w:caps w:val="0"/>
          <w:color w:val="000000" w:themeColor="text1"/>
          <w:spacing w:val="0"/>
          <w:sz w:val="27"/>
          <w:szCs w:val="27"/>
          <w:shd w:val="clear" w:fill="FFFFFF"/>
          <w14:textFill>
            <w14:solidFill>
              <w14:schemeClr w14:val="tx1"/>
            </w14:solidFill>
          </w14:textFill>
        </w:rPr>
        <w:t>Timer类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02" w:lineRule="atLeast"/>
        <w:ind w:left="0" w:right="0" w:firstLine="420" w:firstLineChars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在工具类Timer中，提供了四个构造方法，每个构造方法都启动了计时器线程，同时Timer类可以保证多个线程可以共享单个Timer对象而无需进行外部同步，所以Timer类是线程安全的。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02" w:lineRule="atLeast"/>
        <w:ind w:left="0" w:right="0" w:firstLine="420" w:firstLineChars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当程序初始化完成Timer后，定时任务就会按照我们设定的时间去执行，Timer提供了schedule方法，该方法有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多种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重载方式来适应不同的情况，如下：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02" w:lineRule="atLeast"/>
        <w:ind w:left="0" w:right="0" w:firstLine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shd w:val="clear" w:color="FFFFFF" w:fill="D9D9D9"/>
          <w:lang w:val="en-US" w:eastAsia="zh-CN" w:bidi="ar-SA"/>
        </w:rPr>
        <w:t>schedule(TimerTask task, Date time)：安排在指定的时间执行指定的任务。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02" w:lineRule="atLeast"/>
        <w:ind w:left="0" w:right="0" w:firstLine="0"/>
        <w:rPr>
          <w:rFonts w:hint="default" w:ascii="Times New Roman" w:hAnsi="Times New Roman" w:eastAsia="宋体" w:cs="Times New Roman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shd w:val="clear" w:color="FFFFFF" w:fill="D9D9D9"/>
          <w:lang w:val="en-US" w:eastAsia="zh-CN" w:bidi="ar-SA"/>
        </w:rPr>
        <w:t>schedule(TimerTask task, Date firstTime, long period) ：安排指定的任务在指定的时间开始进行重复的固定延迟执行。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02" w:lineRule="atLeast"/>
        <w:ind w:left="0" w:right="0" w:firstLine="0"/>
        <w:rPr>
          <w:rFonts w:hint="default" w:ascii="Times New Roman" w:hAnsi="Times New Roman" w:eastAsia="宋体" w:cs="Times New Roman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shd w:val="clear" w:color="FFFFFF" w:fill="D9D9D9"/>
          <w:lang w:val="en-US" w:eastAsia="zh-CN" w:bidi="ar-SA"/>
        </w:rPr>
        <w:t>schedule(TimerTask task, long delay) ：安排在指定延迟后执行指定的任务。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02" w:lineRule="atLeast"/>
        <w:ind w:left="0" w:right="0" w:firstLine="0"/>
        <w:rPr>
          <w:rFonts w:hint="default" w:ascii="Times New Roman" w:hAnsi="Times New Roman" w:eastAsia="宋体" w:cs="Times New Roman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shd w:val="clear" w:color="FFFFFF" w:fill="D9D9D9"/>
          <w:lang w:val="en-US" w:eastAsia="zh-CN" w:bidi="ar-SA"/>
        </w:rPr>
        <w:t>schedule(TimerTask task, long delay, long period) ：安排指定的任务从指定的延迟后开始进行重复的固定延迟执行。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02" w:lineRule="atLeast"/>
        <w:ind w:left="0" w:right="0" w:firstLine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02" w:lineRule="atLeast"/>
        <w:ind w:left="0" w:right="0" w:firstLine="420" w:firstLineChars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同时也重载了scheduleAtFixedRate方法，scheduleAtFixedRate方法与schedule相同，只不过他们的侧重点不同。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02" w:lineRule="atLeast"/>
        <w:ind w:left="0" w:right="0" w:firstLine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scheduleAtFixedRate(TimerTask task, Date firstTime, long period)：安排指定的任务在指定的时间开始进行重复的固定速率执行。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02" w:lineRule="atLeast"/>
        <w:ind w:left="0" w:right="0" w:firstLine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scheduleAtFixedRate(TimerTask task, long delay, long period)：安排指定的任务在指定的延迟后开始进行重复的固定速率执行。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02" w:lineRule="atLeast"/>
        <w:ind w:left="0" w:right="0" w:firstLine="420" w:firstLineChars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scheduleAtFixedRate与schedule方法的侧重点不同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：</w:t>
      </w:r>
      <w:r>
        <w:rPr>
          <w:rFonts w:hint="default" w:ascii="Times New Roman" w:hAnsi="Times New Roman" w:eastAsia="宋体" w:cs="Times New Roman"/>
          <w:color w:val="FF0000"/>
          <w:kern w:val="2"/>
          <w:sz w:val="24"/>
          <w:szCs w:val="24"/>
          <w:lang w:val="en-US" w:eastAsia="zh-CN" w:bidi="ar-SA"/>
        </w:rPr>
        <w:t>schedule方法侧重保存间隔时间的稳定，而scheduleAtFixedRate方法更加侧重于保持执行频率的稳定。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在schedule方法中会因为前一个任务的延迟而导致其后面的定时任务延时，而scheduleAtFixedRate方法则不会，如果第n个task执行时间过长导致systemCurrentTime&gt;= scheduledExecutionTime(n+1)，则不会做任何等待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他会立即执行第n+1个task，所以scheduleAtFixedRate方法执行时间的计算方法不同于schedule，而是scheduledExecutionTime(n)=firstExecuteTime +n*periodTime，该计算方法永远保持不变。所以scheduleAtFixedRate更加侧重于保持执行频率的稳定。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02" w:lineRule="atLeast"/>
        <w:ind w:left="0" w:right="0" w:firstLine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02" w:lineRule="atLeast"/>
        <w:ind w:left="0" w:right="0" w:firstLine="0"/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16"/>
          <w:szCs w:val="16"/>
          <w:lang w:val="en-US" w:eastAsia="zh-CN"/>
        </w:rPr>
      </w:pPr>
      <w:r>
        <w:rPr>
          <w:rStyle w:val="9"/>
          <w:rFonts w:hint="default" w:ascii="Verdana" w:hAnsi="Verdana" w:cs="Verdana"/>
          <w:i w:val="0"/>
          <w:caps w:val="0"/>
          <w:color w:val="auto"/>
          <w:spacing w:val="0"/>
          <w:sz w:val="27"/>
          <w:szCs w:val="27"/>
          <w:shd w:val="clear" w:fill="FFFFFF"/>
        </w:rPr>
        <w:t>TimerTask</w:t>
      </w:r>
      <w:r>
        <w:rPr>
          <w:rStyle w:val="9"/>
          <w:rFonts w:hint="eastAsia" w:ascii="Verdana" w:hAnsi="Verdana" w:cs="Verdana"/>
          <w:i w:val="0"/>
          <w:caps w:val="0"/>
          <w:color w:val="auto"/>
          <w:spacing w:val="0"/>
          <w:sz w:val="27"/>
          <w:szCs w:val="27"/>
          <w:shd w:val="clear" w:fill="FFFFFF"/>
          <w:lang w:val="en-US" w:eastAsia="zh-CN"/>
        </w:rPr>
        <w:t>类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02" w:lineRule="atLeast"/>
        <w:ind w:left="0" w:right="0" w:firstLine="420" w:firstLineChars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TimerTask类是一个抽象类，由Timer 安排为一次执行或重复执行的任务。它有一个抽象方法run()方法，该方法用于执行相应计时器任务要执行的操作。因此每一个具体的任务类都必须继承TimerTask，然后重写run()方法。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02" w:lineRule="atLeast"/>
        <w:ind w:left="0" w:right="0" w:firstLine="420" w:firstLineChars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另外它还有两个非抽象的方法：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02" w:lineRule="atLeast"/>
        <w:ind w:left="0" w:right="0" w:firstLine="420" w:firstLineChars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boolean cancel()：取消此计时器任务。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02" w:lineRule="atLeast"/>
        <w:ind w:left="0" w:right="0" w:firstLine="420" w:firstLineChars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long scheduledExecutionTime()：返回此任务最近实际执行的安排执行时间。</w:t>
      </w:r>
    </w:p>
    <w:p>
      <w:pP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4.对线程池的理解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程序中缺少ThreadUtil类，它是一个线程管理工具类。借鉴网上的代码，深入学习了线程池的具体使用和线程管理工具的实现思路。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线程池有四种类型，分别是以下四种： </w:t>
      </w:r>
    </w:p>
    <w:p>
      <w:pPr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（1）newCachedThreadPool创建一个可缓存线程池，如果线程池长度超过处理需要，可灵活回收空闲线程，若无可回收，则新建线程。</w:t>
      </w:r>
      <w:r>
        <w:rPr>
          <w:rFonts w:hint="eastAsia"/>
          <w:sz w:val="24"/>
          <w:szCs w:val="24"/>
          <w:shd w:val="clear" w:color="auto" w:fill="auto"/>
          <w:lang w:val="en-US" w:eastAsia="zh-CN"/>
        </w:rPr>
        <w:t xml:space="preserve"> </w:t>
      </w:r>
    </w:p>
    <w:p>
      <w:pPr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 xml:space="preserve">（2）newFixedThreadPool 创建一个定长线程池，可控制线程最大并发数，超出的线程会在队列中等待。 </w:t>
      </w:r>
    </w:p>
    <w:p>
      <w:pPr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 xml:space="preserve">（3）newScheduledThreadPool 创建一个定长线程池，支持定时及周期性任务执行。 </w:t>
      </w:r>
    </w:p>
    <w:p>
      <w:pPr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 xml:space="preserve">（4）newSingleThreadExecutor 创建一个单线程化的线程池，它只会用唯一的工作线程来执行任务，保证所有任务按照指定顺序(FIFO, LIFO, 优先级)执行。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一般情形下，使用最多的类型是第一种，使用方法具体如下：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//1.初始化线程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ExcutorService exec = Excutors.newCachedThreadPool();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//2.添加线程并返回该线程的Future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Future Future = exec.submit(Runnable);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//3.批量添加线程并返回一个Future集合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List&lt;Future&gt; futureList = exec.invokeAll(List);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ExecutorService是JDK并发工具包提供的一个核心接口，相当于一个线程池，提供执行任务和管理生命周期的方法。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252" w:beforeAutospacing="0" w:after="168" w:afterAutospacing="0" w:line="336" w:lineRule="atLeast"/>
        <w:ind w:left="0" w:right="0" w:firstLine="420" w:firstLineChars="0"/>
        <w:rPr>
          <w:rFonts w:hint="eastAsia" w:ascii="Times New Roman" w:hAnsi="Times New Roman" w:eastAsia="宋体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1"/>
          <w:szCs w:val="21"/>
          <w:lang w:val="en-US" w:eastAsia="zh-CN" w:bidi="ar-SA"/>
        </w:rPr>
        <w:t>Future模式：对于多线程而言，如果线程A要等待线程B的结果，那么线程A没必要一直等待B，直到B有结果，可以先拿到一个未来的Future，等B有结果时再取真实的结果值。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ubmit()方法是在ExecutorService中声明的方法，在AbstractExecutorService就已经有了具体的实现，在ThreadPoolExecutor中并没有对其进行重写，这个方法也是用来向线程池提交任务的，但是它和execute()方法不同，它能够返回任务执行的结果，去看submit()方法的实现，会发现它实际上还是调用的execute()方法，只不过它利用了Future来获取任务执行结果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xecutorService中定义了两个批量执行任务的方法，invokeAll()和invokeAny()，在批量执行或多选一的业务场景中非常方便。invokeAll()在所有任务都完成（包括成功/被中断/超时）后才会返回，invokeAny()在任意一个任务成功（或ExecutorService被中断/超时）后就会返回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使用线程池的好处:</w:t>
      </w:r>
      <w:r>
        <w:rPr>
          <w:rFonts w:hint="default"/>
          <w:b/>
          <w:bCs/>
          <w:i w:val="0"/>
          <w:iCs w:val="0"/>
          <w:sz w:val="24"/>
          <w:szCs w:val="24"/>
          <w:lang w:val="en-US" w:eastAsia="zh-CN"/>
        </w:rPr>
        <w:t> 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 xml:space="preserve">    </w:t>
      </w:r>
      <w:r>
        <w:rPr>
          <w:rFonts w:hint="eastAsia"/>
          <w:sz w:val="24"/>
          <w:szCs w:val="24"/>
          <w:lang w:val="en-US" w:eastAsia="zh-CN"/>
        </w:rPr>
        <w:t>a.</w:t>
      </w:r>
      <w:r>
        <w:rPr>
          <w:rFonts w:hint="default"/>
          <w:sz w:val="24"/>
          <w:szCs w:val="24"/>
          <w:lang w:val="en-US" w:eastAsia="zh-CN"/>
        </w:rPr>
        <w:t>减少在创建和销毁线程上所花的时间以及系统资源的开销 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 xml:space="preserve">    </w:t>
      </w: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default"/>
          <w:sz w:val="24"/>
          <w:szCs w:val="24"/>
          <w:lang w:val="en-US" w:eastAsia="zh-CN"/>
        </w:rPr>
        <w:t>.如不使用线程池，有可能造成系统创建大量线程而导致消耗完系统内存以及”过度切换”。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spacing w:before="312" w:beforeLines="100" w:after="312" w:afterLines="100" w:line="360" w:lineRule="exact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sz w:val="24"/>
          <w:szCs w:val="24"/>
          <w:lang w:val="en-US" w:eastAsia="zh-CN"/>
        </w:rPr>
        <w:t>总结:</w:t>
      </w:r>
      <w:r>
        <w:rPr>
          <w:rFonts w:hint="eastAsia" w:cs="Times New Roman"/>
          <w:sz w:val="24"/>
          <w:szCs w:val="24"/>
          <w:lang w:val="en-US" w:eastAsia="zh-CN"/>
        </w:rPr>
        <w:t>通过疯狂泳池管理员的例子，对多线程有了更深的理解，把课上讲的知识真正运用起来，同时学会使用了一些具体的函数。因为没有学过操作系统原理，对多线程的实现原理不是很清楚，等看完操作系统的进程管理，再来对报告做个补充。</w:t>
      </w:r>
    </w:p>
    <w:p>
      <w:pPr>
        <w:spacing w:before="312" w:beforeLines="100" w:after="312" w:afterLines="100" w:line="360" w:lineRule="exact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before="312" w:beforeLines="100" w:after="312" w:afterLines="100" w:line="360" w:lineRule="exact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before="312" w:beforeLines="100" w:after="312" w:afterLines="100" w:line="360" w:lineRule="exact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before="312" w:beforeLines="100" w:after="312" w:afterLines="100" w:line="360" w:lineRule="exact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before="312" w:beforeLines="100" w:after="312" w:afterLines="100" w:line="360" w:lineRule="exact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before="312" w:beforeLines="100" w:after="312" w:afterLines="100" w:line="360" w:lineRule="exact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before="312" w:beforeLines="100" w:after="312" w:afterLines="100" w:line="360" w:lineRule="exact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before="312" w:beforeLines="100" w:after="312" w:afterLines="100" w:line="360" w:lineRule="exact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before="312" w:beforeLines="100" w:after="312" w:afterLines="100" w:line="360" w:lineRule="exact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before="312" w:beforeLines="100" w:after="312" w:afterLines="100" w:line="360" w:lineRule="exact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before="312" w:beforeLines="100" w:after="312" w:afterLines="100" w:line="360" w:lineRule="exact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before="312" w:beforeLines="100" w:after="312" w:afterLines="100" w:line="360" w:lineRule="exact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before="312" w:beforeLines="100" w:after="312" w:afterLines="100" w:line="360" w:lineRule="exact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before="312" w:beforeLines="100" w:after="312" w:afterLines="100" w:line="360" w:lineRule="exact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before="312" w:beforeLines="100" w:after="312" w:afterLines="100" w:line="360" w:lineRule="exact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before="312" w:beforeLines="100" w:after="312" w:afterLines="100" w:line="360" w:lineRule="exact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before="312" w:beforeLines="100" w:after="312" w:afterLines="100" w:line="360" w:lineRule="exact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before="312" w:beforeLines="100" w:after="312" w:afterLines="100" w:line="360" w:lineRule="exact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before="312" w:beforeLines="100" w:after="312" w:afterLines="100" w:line="360" w:lineRule="exact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before="312" w:beforeLines="100" w:after="312" w:afterLines="100" w:line="360" w:lineRule="exact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before="312" w:beforeLines="100" w:after="312" w:afterLines="100" w:line="360" w:lineRule="exact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before="312" w:beforeLines="100" w:after="312" w:afterLines="100" w:line="360" w:lineRule="exact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before="312" w:beforeLines="100" w:after="312" w:afterLines="100" w:line="360" w:lineRule="exact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before="312" w:beforeLines="100" w:after="312" w:afterLines="100" w:line="360" w:lineRule="exact"/>
        <w:rPr>
          <w:rFonts w:hint="eastAsia" w:cs="Times New Roman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851" w:right="1274" w:bottom="567" w:left="1230" w:header="851" w:footer="44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b/>
        <w:color w:val="00B0F0"/>
        <w:sz w:val="15"/>
        <w:szCs w:val="15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78FBC8"/>
    <w:multiLevelType w:val="singleLevel"/>
    <w:tmpl w:val="8D78FBC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CB2A9B61"/>
    <w:multiLevelType w:val="singleLevel"/>
    <w:tmpl w:val="CB2A9B61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448F0"/>
    <w:rsid w:val="00DD0D21"/>
    <w:rsid w:val="03D10187"/>
    <w:rsid w:val="04EC1692"/>
    <w:rsid w:val="06A12BA4"/>
    <w:rsid w:val="06A3040B"/>
    <w:rsid w:val="076D43ED"/>
    <w:rsid w:val="093574C9"/>
    <w:rsid w:val="09817E4F"/>
    <w:rsid w:val="0995566E"/>
    <w:rsid w:val="09D14B76"/>
    <w:rsid w:val="0BE37869"/>
    <w:rsid w:val="0CC834CD"/>
    <w:rsid w:val="0F051804"/>
    <w:rsid w:val="0F4458B3"/>
    <w:rsid w:val="0F6D35E3"/>
    <w:rsid w:val="0FC34C1E"/>
    <w:rsid w:val="10397B8C"/>
    <w:rsid w:val="10E51A67"/>
    <w:rsid w:val="10F33A65"/>
    <w:rsid w:val="12A209C2"/>
    <w:rsid w:val="12A6741F"/>
    <w:rsid w:val="12CE647C"/>
    <w:rsid w:val="13556E25"/>
    <w:rsid w:val="14225E7F"/>
    <w:rsid w:val="14541348"/>
    <w:rsid w:val="14984A7D"/>
    <w:rsid w:val="155311EA"/>
    <w:rsid w:val="15B113F1"/>
    <w:rsid w:val="17172046"/>
    <w:rsid w:val="18E039D3"/>
    <w:rsid w:val="19326914"/>
    <w:rsid w:val="197C24CC"/>
    <w:rsid w:val="1EF14BD3"/>
    <w:rsid w:val="1FBA504D"/>
    <w:rsid w:val="202059FB"/>
    <w:rsid w:val="20C90D71"/>
    <w:rsid w:val="21025CDD"/>
    <w:rsid w:val="23030893"/>
    <w:rsid w:val="23A927E8"/>
    <w:rsid w:val="23DD2C6B"/>
    <w:rsid w:val="23E02785"/>
    <w:rsid w:val="247A1E9C"/>
    <w:rsid w:val="25BE0B59"/>
    <w:rsid w:val="282F68F3"/>
    <w:rsid w:val="299850CD"/>
    <w:rsid w:val="29BB1CAD"/>
    <w:rsid w:val="29E2590F"/>
    <w:rsid w:val="2BCA24FA"/>
    <w:rsid w:val="2C215ADF"/>
    <w:rsid w:val="2E6B070C"/>
    <w:rsid w:val="2ECD1C54"/>
    <w:rsid w:val="2F092387"/>
    <w:rsid w:val="2FAD77D5"/>
    <w:rsid w:val="305C1744"/>
    <w:rsid w:val="316F34B4"/>
    <w:rsid w:val="31C06585"/>
    <w:rsid w:val="330C67AA"/>
    <w:rsid w:val="33576980"/>
    <w:rsid w:val="343F61B6"/>
    <w:rsid w:val="34872ABD"/>
    <w:rsid w:val="34E678E8"/>
    <w:rsid w:val="351353B7"/>
    <w:rsid w:val="364F4045"/>
    <w:rsid w:val="38261A3C"/>
    <w:rsid w:val="38BC0553"/>
    <w:rsid w:val="395174E9"/>
    <w:rsid w:val="3A376E92"/>
    <w:rsid w:val="3B234F9E"/>
    <w:rsid w:val="3CD50CAD"/>
    <w:rsid w:val="3CE577CE"/>
    <w:rsid w:val="3D603AA3"/>
    <w:rsid w:val="3E740886"/>
    <w:rsid w:val="3F40556C"/>
    <w:rsid w:val="3F68212A"/>
    <w:rsid w:val="407A663A"/>
    <w:rsid w:val="41D11AEB"/>
    <w:rsid w:val="43313E10"/>
    <w:rsid w:val="44743713"/>
    <w:rsid w:val="44C05851"/>
    <w:rsid w:val="457805B6"/>
    <w:rsid w:val="45DC3907"/>
    <w:rsid w:val="45FA711B"/>
    <w:rsid w:val="473129A9"/>
    <w:rsid w:val="49C506E8"/>
    <w:rsid w:val="4A7957C1"/>
    <w:rsid w:val="4B92454E"/>
    <w:rsid w:val="4C4B56D9"/>
    <w:rsid w:val="4D3418A0"/>
    <w:rsid w:val="4D880BEE"/>
    <w:rsid w:val="4F563076"/>
    <w:rsid w:val="506B244E"/>
    <w:rsid w:val="509631E9"/>
    <w:rsid w:val="52AF279D"/>
    <w:rsid w:val="5474735A"/>
    <w:rsid w:val="54A66976"/>
    <w:rsid w:val="56A90DD2"/>
    <w:rsid w:val="582E27EE"/>
    <w:rsid w:val="589D3A01"/>
    <w:rsid w:val="5915234A"/>
    <w:rsid w:val="5AA1272B"/>
    <w:rsid w:val="5B6935EB"/>
    <w:rsid w:val="5B7F169A"/>
    <w:rsid w:val="5CBD2B3B"/>
    <w:rsid w:val="5E2B761A"/>
    <w:rsid w:val="5FEF5669"/>
    <w:rsid w:val="607C6C6C"/>
    <w:rsid w:val="61554A6D"/>
    <w:rsid w:val="616C52F9"/>
    <w:rsid w:val="61AF565E"/>
    <w:rsid w:val="63421890"/>
    <w:rsid w:val="646941EA"/>
    <w:rsid w:val="64E76127"/>
    <w:rsid w:val="654D5169"/>
    <w:rsid w:val="65685CB2"/>
    <w:rsid w:val="66B214E2"/>
    <w:rsid w:val="686E77CF"/>
    <w:rsid w:val="69E85604"/>
    <w:rsid w:val="6C084D1D"/>
    <w:rsid w:val="6D5561BD"/>
    <w:rsid w:val="6D6D4328"/>
    <w:rsid w:val="6E465A4E"/>
    <w:rsid w:val="70853F16"/>
    <w:rsid w:val="709A42CC"/>
    <w:rsid w:val="70E26CE8"/>
    <w:rsid w:val="712F5D03"/>
    <w:rsid w:val="719223F5"/>
    <w:rsid w:val="73C60343"/>
    <w:rsid w:val="741C2CF4"/>
    <w:rsid w:val="76DB3CE6"/>
    <w:rsid w:val="77BB7D51"/>
    <w:rsid w:val="77F4503A"/>
    <w:rsid w:val="78075506"/>
    <w:rsid w:val="796C697C"/>
    <w:rsid w:val="7BE1700C"/>
    <w:rsid w:val="7C967173"/>
    <w:rsid w:val="7DA32E3F"/>
    <w:rsid w:val="7F4C22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/>
    </w:pPr>
    <w:rPr>
      <w:szCs w:val="20"/>
    </w:r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333333"/>
      <w:u w:val="none"/>
    </w:rPr>
  </w:style>
  <w:style w:type="character" w:styleId="11">
    <w:name w:val="Emphasis"/>
    <w:basedOn w:val="8"/>
    <w:qFormat/>
    <w:uiPriority w:val="0"/>
    <w:rPr>
      <w:color w:val="CC0000"/>
    </w:rPr>
  </w:style>
  <w:style w:type="character" w:styleId="12">
    <w:name w:val="HTML Definition"/>
    <w:basedOn w:val="8"/>
    <w:qFormat/>
    <w:uiPriority w:val="0"/>
    <w:rPr>
      <w:i/>
    </w:rPr>
  </w:style>
  <w:style w:type="character" w:styleId="13">
    <w:name w:val="Hyperlink"/>
    <w:basedOn w:val="8"/>
    <w:qFormat/>
    <w:uiPriority w:val="0"/>
    <w:rPr>
      <w:color w:val="333333"/>
      <w:u w:val="none"/>
    </w:rPr>
  </w:style>
  <w:style w:type="character" w:styleId="14">
    <w:name w:val="HTML Code"/>
    <w:basedOn w:val="8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5">
    <w:name w:val="annotation reference"/>
    <w:basedOn w:val="8"/>
    <w:qFormat/>
    <w:uiPriority w:val="0"/>
    <w:rPr>
      <w:sz w:val="21"/>
      <w:szCs w:val="21"/>
    </w:rPr>
  </w:style>
  <w:style w:type="character" w:styleId="16">
    <w:name w:val="HTML Cite"/>
    <w:basedOn w:val="8"/>
    <w:qFormat/>
    <w:uiPriority w:val="0"/>
    <w:rPr>
      <w:color w:val="008000"/>
    </w:rPr>
  </w:style>
  <w:style w:type="character" w:styleId="17">
    <w:name w:val="HTML Keyboard"/>
    <w:basedOn w:val="8"/>
    <w:qFormat/>
    <w:uiPriority w:val="0"/>
    <w:rPr>
      <w:rFonts w:ascii="monospace" w:hAnsi="monospace" w:eastAsia="monospace" w:cs="monospace"/>
      <w:sz w:val="21"/>
      <w:szCs w:val="21"/>
    </w:rPr>
  </w:style>
  <w:style w:type="character" w:styleId="18">
    <w:name w:val="HTML Sample"/>
    <w:basedOn w:val="8"/>
    <w:qFormat/>
    <w:uiPriority w:val="0"/>
    <w:rPr>
      <w:rFonts w:hint="default" w:ascii="monospace" w:hAnsi="monospace" w:eastAsia="monospace" w:cs="monospace"/>
      <w:sz w:val="21"/>
      <w:szCs w:val="21"/>
    </w:rPr>
  </w:style>
  <w:style w:type="paragraph" w:customStyle="1" w:styleId="2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0"/>
      <w:szCs w:val="32"/>
    </w:rPr>
  </w:style>
  <w:style w:type="character" w:customStyle="1" w:styleId="21">
    <w:name w:val="article-type"/>
    <w:basedOn w:val="8"/>
    <w:qFormat/>
    <w:uiPriority w:val="0"/>
    <w:rPr>
      <w:sz w:val="14"/>
      <w:szCs w:val="14"/>
    </w:rPr>
  </w:style>
  <w:style w:type="character" w:customStyle="1" w:styleId="22">
    <w:name w:val="article-type1"/>
    <w:basedOn w:val="8"/>
    <w:qFormat/>
    <w:uiPriority w:val="0"/>
  </w:style>
  <w:style w:type="character" w:customStyle="1" w:styleId="23">
    <w:name w:val="tip"/>
    <w:basedOn w:val="8"/>
    <w:qFormat/>
    <w:uiPriority w:val="0"/>
    <w:rPr>
      <w:color w:val="999999"/>
      <w:sz w:val="14"/>
      <w:szCs w:val="14"/>
    </w:rPr>
  </w:style>
  <w:style w:type="character" w:customStyle="1" w:styleId="24">
    <w:name w:val="quote"/>
    <w:basedOn w:val="8"/>
    <w:qFormat/>
    <w:uiPriority w:val="0"/>
    <w:rPr>
      <w:color w:val="6B6B6B"/>
      <w:sz w:val="14"/>
      <w:szCs w:val="14"/>
    </w:rPr>
  </w:style>
  <w:style w:type="character" w:customStyle="1" w:styleId="25">
    <w:name w:val="name11"/>
    <w:basedOn w:val="8"/>
    <w:qFormat/>
    <w:uiPriority w:val="0"/>
    <w:rPr>
      <w:b/>
      <w:color w:val="2E2E2E"/>
      <w:sz w:val="16"/>
      <w:szCs w:val="16"/>
    </w:rPr>
  </w:style>
  <w:style w:type="character" w:customStyle="1" w:styleId="26">
    <w:name w:val="red"/>
    <w:basedOn w:val="8"/>
    <w:qFormat/>
    <w:uiPriority w:val="0"/>
    <w:rPr>
      <w:color w:val="FF0000"/>
    </w:rPr>
  </w:style>
  <w:style w:type="character" w:customStyle="1" w:styleId="27">
    <w:name w:val="txt"/>
    <w:basedOn w:val="8"/>
    <w:qFormat/>
    <w:uiPriority w:val="0"/>
  </w:style>
  <w:style w:type="character" w:customStyle="1" w:styleId="28">
    <w:name w:val="current"/>
    <w:basedOn w:val="8"/>
    <w:qFormat/>
    <w:uiPriority w:val="0"/>
    <w:rPr>
      <w:b/>
      <w:color w:val="FFFFFF"/>
      <w:bdr w:val="single" w:color="000080" w:sz="4" w:space="0"/>
      <w:shd w:val="clear" w:fill="2E6AB1"/>
    </w:rPr>
  </w:style>
  <w:style w:type="character" w:customStyle="1" w:styleId="29">
    <w:name w:val="cnblogs_code2"/>
    <w:basedOn w:val="8"/>
    <w:qFormat/>
    <w:uiPriority w:val="0"/>
  </w:style>
  <w:style w:type="character" w:customStyle="1" w:styleId="30">
    <w:name w:val="cnblogs_code"/>
    <w:basedOn w:val="8"/>
    <w:qFormat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4" w:space="0"/>
      <w:shd w:val="clear" w:fill="F5F5F5"/>
    </w:rPr>
  </w:style>
  <w:style w:type="character" w:customStyle="1" w:styleId="31">
    <w:name w:val="nickname"/>
    <w:basedOn w:val="8"/>
    <w:qFormat/>
    <w:uiPriority w:val="0"/>
    <w:rPr>
      <w:color w:val="32AA66"/>
    </w:rPr>
  </w:style>
  <w:style w:type="character" w:customStyle="1" w:styleId="32">
    <w:name w:val="recaptcha_only_if_audio"/>
    <w:basedOn w:val="8"/>
    <w:qFormat/>
    <w:uiPriority w:val="0"/>
  </w:style>
  <w:style w:type="character" w:customStyle="1" w:styleId="33">
    <w:name w:val="excerpt2"/>
    <w:basedOn w:val="8"/>
    <w:qFormat/>
    <w:uiPriority w:val="0"/>
    <w:rPr>
      <w:color w:val="000000"/>
    </w:rPr>
  </w:style>
  <w:style w:type="character" w:customStyle="1" w:styleId="34">
    <w:name w:val="excerpt3"/>
    <w:basedOn w:val="8"/>
    <w:qFormat/>
    <w:uiPriority w:val="0"/>
    <w:rPr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2018-11-18T13:18:00Z</dcterms:created>
  <dc:creator>水依长流ギ莫相伴</dc:creator>
  <cp:lastModifiedBy>水依长流ギ莫相伴</cp:lastModifiedBy>
  <dcterms:modified xsi:type="dcterms:W3CDTF">2018-11-20T15:33:19Z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