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EF7C" w14:textId="77777777" w:rsidR="0097703D" w:rsidRPr="0097703D" w:rsidRDefault="0097703D" w:rsidP="0097703D">
      <w:r w:rsidRPr="0097703D">
        <w:t xml:space="preserve">Per moltiplicare per 100 le stime (passando da 1.000-5.000€ a un target di 100.000-500.000€ al mese), bisogna abbandonare qualsiasi approccio basato sul lavoro manuale e trasformare la struttura in una </w:t>
      </w:r>
      <w:r w:rsidRPr="0097703D">
        <w:rPr>
          <w:b/>
          <w:bCs/>
        </w:rPr>
        <w:t>macchina industriale di acquisizione traffico e conversione ad altissima leva</w:t>
      </w:r>
      <w:r w:rsidRPr="0097703D">
        <w:t>.</w:t>
      </w:r>
    </w:p>
    <w:p w14:paraId="2B24657A" w14:textId="77777777" w:rsidR="0097703D" w:rsidRPr="0097703D" w:rsidRDefault="0097703D" w:rsidP="0097703D"/>
    <w:p w14:paraId="2E55D5DC" w14:textId="77777777" w:rsidR="0097703D" w:rsidRPr="0097703D" w:rsidRDefault="0097703D" w:rsidP="0097703D">
      <w:r w:rsidRPr="0097703D">
        <w:t>Ecco i 5 pilastri operativi per raggiungere questa scala globale:</w:t>
      </w:r>
    </w:p>
    <w:p w14:paraId="2DFA18E9" w14:textId="77777777" w:rsidR="0097703D" w:rsidRPr="0097703D" w:rsidRDefault="0097703D" w:rsidP="0097703D">
      <w:r w:rsidRPr="0097703D">
        <w:br/>
      </w:r>
    </w:p>
    <w:p w14:paraId="6E9A8120" w14:textId="77777777" w:rsidR="0097703D" w:rsidRPr="0097703D" w:rsidRDefault="0097703D" w:rsidP="0097703D">
      <w:pPr>
        <w:rPr>
          <w:b/>
          <w:bCs/>
        </w:rPr>
      </w:pPr>
      <w:r w:rsidRPr="0097703D">
        <w:rPr>
          <w:b/>
          <w:bCs/>
        </w:rPr>
        <w:t>1. Taglio totale del B2C a basso margine (Addio Amazon ed eBay)</w:t>
      </w:r>
    </w:p>
    <w:p w14:paraId="3858AAB4" w14:textId="77777777" w:rsidR="0097703D" w:rsidRPr="0097703D" w:rsidRDefault="0097703D" w:rsidP="0097703D">
      <w:r w:rsidRPr="0097703D">
        <w:t xml:space="preserve">Per scalare a questi livelli, Amazon ed eBay diventano irrilevanti perché generano volumi enormi con margini microscopici. Bisogna chiudere i rubinetti del retail fisico e </w:t>
      </w:r>
      <w:r w:rsidRPr="0097703D">
        <w:rPr>
          <w:b/>
          <w:bCs/>
        </w:rPr>
        <w:t xml:space="preserve">spostare il 100% del budget e delle energie sui software B2B, cloud </w:t>
      </w:r>
      <w:proofErr w:type="spellStart"/>
      <w:r w:rsidRPr="0097703D">
        <w:rPr>
          <w:b/>
          <w:bCs/>
        </w:rPr>
        <w:t>enterprise</w:t>
      </w:r>
      <w:proofErr w:type="spellEnd"/>
      <w:r w:rsidRPr="0097703D">
        <w:rPr>
          <w:b/>
          <w:bCs/>
        </w:rPr>
        <w:t xml:space="preserve"> e cybersecurity</w:t>
      </w:r>
      <w:r w:rsidRPr="0097703D">
        <w:t>, dove una singola acquisizione aziendale paga commissioni fisse dai 500€ ai 2.000€ o flussi ricorrenti vitalizi.</w:t>
      </w:r>
    </w:p>
    <w:p w14:paraId="3C997B74" w14:textId="77777777" w:rsidR="0097703D" w:rsidRPr="0097703D" w:rsidRDefault="0097703D" w:rsidP="0097703D">
      <w:r w:rsidRPr="0097703D">
        <w:br/>
      </w:r>
    </w:p>
    <w:p w14:paraId="6721F697" w14:textId="77777777" w:rsidR="0097703D" w:rsidRPr="0097703D" w:rsidRDefault="0097703D" w:rsidP="0097703D">
      <w:pPr>
        <w:rPr>
          <w:b/>
          <w:bCs/>
        </w:rPr>
      </w:pPr>
      <w:r w:rsidRPr="0097703D">
        <w:rPr>
          <w:b/>
          <w:bCs/>
        </w:rPr>
        <w:t xml:space="preserve">2. Media </w:t>
      </w:r>
      <w:proofErr w:type="spellStart"/>
      <w:r w:rsidRPr="0097703D">
        <w:rPr>
          <w:b/>
          <w:bCs/>
        </w:rPr>
        <w:t>Buying</w:t>
      </w:r>
      <w:proofErr w:type="spellEnd"/>
      <w:r w:rsidRPr="0097703D">
        <w:rPr>
          <w:b/>
          <w:bCs/>
        </w:rPr>
        <w:t xml:space="preserve"> aggressivo (</w:t>
      </w:r>
      <w:proofErr w:type="spellStart"/>
      <w:r w:rsidRPr="0097703D">
        <w:rPr>
          <w:b/>
          <w:bCs/>
        </w:rPr>
        <w:t>Paid</w:t>
      </w:r>
      <w:proofErr w:type="spellEnd"/>
      <w:r w:rsidRPr="0097703D">
        <w:rPr>
          <w:b/>
          <w:bCs/>
        </w:rPr>
        <w:t xml:space="preserve"> Traffic su scala internazionale)</w:t>
      </w:r>
    </w:p>
    <w:p w14:paraId="1CFDFCD0" w14:textId="77777777" w:rsidR="0097703D" w:rsidRPr="0097703D" w:rsidRDefault="0097703D" w:rsidP="0097703D">
      <w:r w:rsidRPr="0097703D">
        <w:t>Non si può aspettare che Google posizioni i siti lentamente. Bisogna finanziare la crescita attraverso l'acquisizione di traffico a pagamento mirato:</w:t>
      </w:r>
    </w:p>
    <w:p w14:paraId="56D87800" w14:textId="77777777" w:rsidR="0097703D" w:rsidRPr="0097703D" w:rsidRDefault="0097703D" w:rsidP="0097703D">
      <w:r w:rsidRPr="0097703D">
        <w:br/>
      </w:r>
    </w:p>
    <w:p w14:paraId="498079EE" w14:textId="77777777" w:rsidR="0097703D" w:rsidRPr="0097703D" w:rsidRDefault="0097703D" w:rsidP="0097703D">
      <w:pPr>
        <w:numPr>
          <w:ilvl w:val="0"/>
          <w:numId w:val="1"/>
        </w:numPr>
      </w:pPr>
      <w:r w:rsidRPr="0097703D">
        <w:rPr>
          <w:b/>
          <w:bCs/>
        </w:rPr>
        <w:t xml:space="preserve">Google </w:t>
      </w:r>
      <w:proofErr w:type="spellStart"/>
      <w:r w:rsidRPr="0097703D">
        <w:rPr>
          <w:b/>
          <w:bCs/>
        </w:rPr>
        <w:t>Ads</w:t>
      </w:r>
      <w:proofErr w:type="spellEnd"/>
      <w:r w:rsidRPr="0097703D">
        <w:rPr>
          <w:b/>
          <w:bCs/>
        </w:rPr>
        <w:t xml:space="preserve"> &amp; YouTube </w:t>
      </w:r>
      <w:proofErr w:type="spellStart"/>
      <w:r w:rsidRPr="0097703D">
        <w:rPr>
          <w:b/>
          <w:bCs/>
        </w:rPr>
        <w:t>Ads</w:t>
      </w:r>
      <w:proofErr w:type="spellEnd"/>
      <w:r w:rsidRPr="0097703D">
        <w:t xml:space="preserve">: Campagne di ricerca e video focalizzate sui mercati ad alto potere d'acquisto (Stati Uniti, Regno Unito, Canada, Australia) puntando su keyword commerciali ad altissima intenzione d'acquisto (es. </w:t>
      </w:r>
      <w:r w:rsidRPr="0097703D">
        <w:rPr>
          <w:i/>
          <w:iCs/>
        </w:rPr>
        <w:t xml:space="preserve">"Best </w:t>
      </w:r>
      <w:proofErr w:type="spellStart"/>
      <w:r w:rsidRPr="0097703D">
        <w:rPr>
          <w:i/>
          <w:iCs/>
        </w:rPr>
        <w:t>enterprise</w:t>
      </w:r>
      <w:proofErr w:type="spellEnd"/>
      <w:r w:rsidRPr="0097703D">
        <w:rPr>
          <w:i/>
          <w:iCs/>
        </w:rPr>
        <w:t xml:space="preserve"> cloud </w:t>
      </w:r>
      <w:proofErr w:type="spellStart"/>
      <w:r w:rsidRPr="0097703D">
        <w:rPr>
          <w:i/>
          <w:iCs/>
        </w:rPr>
        <w:t>migration</w:t>
      </w:r>
      <w:proofErr w:type="spellEnd"/>
      <w:r w:rsidRPr="0097703D">
        <w:rPr>
          <w:i/>
          <w:iCs/>
        </w:rPr>
        <w:t xml:space="preserve"> software"</w:t>
      </w:r>
      <w:r w:rsidRPr="0097703D">
        <w:t>).</w:t>
      </w:r>
    </w:p>
    <w:p w14:paraId="60D288CF" w14:textId="77777777" w:rsidR="0097703D" w:rsidRPr="0097703D" w:rsidRDefault="0097703D" w:rsidP="0097703D"/>
    <w:p w14:paraId="07D755E1" w14:textId="77777777" w:rsidR="0097703D" w:rsidRPr="0097703D" w:rsidRDefault="0097703D" w:rsidP="0097703D">
      <w:pPr>
        <w:numPr>
          <w:ilvl w:val="0"/>
          <w:numId w:val="1"/>
        </w:numPr>
      </w:pPr>
      <w:r w:rsidRPr="0097703D">
        <w:rPr>
          <w:b/>
          <w:bCs/>
        </w:rPr>
        <w:t>Margine e LTV</w:t>
      </w:r>
      <w:r w:rsidRPr="0097703D">
        <w:t>: Poiché i software SaaS offrono un valore nel tempo (</w:t>
      </w:r>
      <w:proofErr w:type="spellStart"/>
      <w:r w:rsidRPr="0097703D">
        <w:t>Lifetime</w:t>
      </w:r>
      <w:proofErr w:type="spellEnd"/>
      <w:r w:rsidRPr="0097703D">
        <w:t xml:space="preserve"> Value) altissimo, è possibile investire cifre importanti in pubblicità sapendo che ogni cliente acquisito ripaga l'investimento iniziale decine di volte.</w:t>
      </w:r>
    </w:p>
    <w:p w14:paraId="6B0642B2" w14:textId="77777777" w:rsidR="0097703D" w:rsidRPr="0097703D" w:rsidRDefault="0097703D" w:rsidP="0097703D"/>
    <w:p w14:paraId="6A399C13" w14:textId="77777777" w:rsidR="0097703D" w:rsidRPr="0097703D" w:rsidRDefault="0097703D" w:rsidP="0097703D">
      <w:pPr>
        <w:rPr>
          <w:b/>
          <w:bCs/>
        </w:rPr>
      </w:pPr>
      <w:r w:rsidRPr="0097703D">
        <w:rPr>
          <w:b/>
          <w:bCs/>
        </w:rPr>
        <w:t xml:space="preserve">3. </w:t>
      </w:r>
      <w:proofErr w:type="spellStart"/>
      <w:r w:rsidRPr="0097703D">
        <w:rPr>
          <w:b/>
          <w:bCs/>
        </w:rPr>
        <w:t>Programmatic</w:t>
      </w:r>
      <w:proofErr w:type="spellEnd"/>
      <w:r w:rsidRPr="0097703D">
        <w:rPr>
          <w:b/>
          <w:bCs/>
        </w:rPr>
        <w:t xml:space="preserve"> SEO (</w:t>
      </w:r>
      <w:proofErr w:type="spellStart"/>
      <w:r w:rsidRPr="0097703D">
        <w:rPr>
          <w:b/>
          <w:bCs/>
        </w:rPr>
        <w:t>pSEO</w:t>
      </w:r>
      <w:proofErr w:type="spellEnd"/>
      <w:r w:rsidRPr="0097703D">
        <w:rPr>
          <w:b/>
          <w:bCs/>
        </w:rPr>
        <w:t>) su scala massiccia</w:t>
      </w:r>
    </w:p>
    <w:p w14:paraId="3F257705" w14:textId="77777777" w:rsidR="0097703D" w:rsidRPr="0097703D" w:rsidRDefault="0097703D" w:rsidP="0097703D">
      <w:r w:rsidRPr="0097703D">
        <w:t xml:space="preserve">Invece di scrivere articoli a mano uno alla volta, bisogna implementare la </w:t>
      </w:r>
      <w:proofErr w:type="spellStart"/>
      <w:r w:rsidRPr="0097703D">
        <w:rPr>
          <w:b/>
          <w:bCs/>
        </w:rPr>
        <w:t>Programmatic</w:t>
      </w:r>
      <w:proofErr w:type="spellEnd"/>
      <w:r w:rsidRPr="0097703D">
        <w:rPr>
          <w:b/>
          <w:bCs/>
        </w:rPr>
        <w:t xml:space="preserve"> SEO</w:t>
      </w:r>
      <w:r w:rsidRPr="0097703D">
        <w:t>:</w:t>
      </w:r>
    </w:p>
    <w:p w14:paraId="1B53C6CC" w14:textId="77777777" w:rsidR="0097703D" w:rsidRPr="0097703D" w:rsidRDefault="0097703D" w:rsidP="0097703D">
      <w:r w:rsidRPr="0097703D">
        <w:br/>
      </w:r>
    </w:p>
    <w:p w14:paraId="77FE3AA0" w14:textId="77777777" w:rsidR="0097703D" w:rsidRPr="0097703D" w:rsidRDefault="0097703D" w:rsidP="0097703D">
      <w:pPr>
        <w:numPr>
          <w:ilvl w:val="0"/>
          <w:numId w:val="2"/>
        </w:numPr>
      </w:pPr>
      <w:r w:rsidRPr="0097703D">
        <w:lastRenderedPageBreak/>
        <w:t xml:space="preserve">Sviluppare un'infrastruttura basata su database in grado di generare automaticamente </w:t>
      </w:r>
      <w:r w:rsidRPr="0097703D">
        <w:rPr>
          <w:b/>
          <w:bCs/>
        </w:rPr>
        <w:t>decine di migliaia di pagine di comparazione mirate</w:t>
      </w:r>
      <w:r w:rsidRPr="0097703D">
        <w:t xml:space="preserve"> (es. combinando ogni software con ogni competitor in ogni settore industriale possibile).</w:t>
      </w:r>
    </w:p>
    <w:p w14:paraId="6F1C0701" w14:textId="77777777" w:rsidR="0097703D" w:rsidRPr="0097703D" w:rsidRDefault="0097703D" w:rsidP="0097703D"/>
    <w:p w14:paraId="2145AD5F" w14:textId="77777777" w:rsidR="0097703D" w:rsidRPr="0097703D" w:rsidRDefault="0097703D" w:rsidP="0097703D">
      <w:pPr>
        <w:numPr>
          <w:ilvl w:val="0"/>
          <w:numId w:val="2"/>
        </w:numPr>
      </w:pPr>
      <w:r w:rsidRPr="0097703D">
        <w:t>Catturare l'intero traffico mondiale di nicchia (long-</w:t>
      </w:r>
      <w:proofErr w:type="spellStart"/>
      <w:r w:rsidRPr="0097703D">
        <w:t>tail</w:t>
      </w:r>
      <w:proofErr w:type="spellEnd"/>
      <w:r w:rsidRPr="0097703D">
        <w:t xml:space="preserve"> </w:t>
      </w:r>
      <w:proofErr w:type="spellStart"/>
      <w:r w:rsidRPr="0097703D">
        <w:t>traffic</w:t>
      </w:r>
      <w:proofErr w:type="spellEnd"/>
      <w:r w:rsidRPr="0097703D">
        <w:t>) 24 ore su 24 da qualsiasi angolo del pianeta, intercettando gli utenti esattamente nel momento in cui cercano un'alternativa software.</w:t>
      </w:r>
    </w:p>
    <w:p w14:paraId="0918E0AB" w14:textId="77777777" w:rsidR="0097703D" w:rsidRPr="0097703D" w:rsidRDefault="0097703D" w:rsidP="0097703D"/>
    <w:p w14:paraId="1A6FBAB8" w14:textId="77777777" w:rsidR="0097703D" w:rsidRPr="0097703D" w:rsidRDefault="0097703D" w:rsidP="0097703D">
      <w:pPr>
        <w:rPr>
          <w:b/>
          <w:bCs/>
        </w:rPr>
      </w:pPr>
      <w:r w:rsidRPr="0097703D">
        <w:rPr>
          <w:b/>
          <w:bCs/>
        </w:rPr>
        <w:t xml:space="preserve">4. </w:t>
      </w:r>
      <w:proofErr w:type="spellStart"/>
      <w:r w:rsidRPr="0097703D">
        <w:rPr>
          <w:b/>
          <w:bCs/>
        </w:rPr>
        <w:t>Funnel</w:t>
      </w:r>
      <w:proofErr w:type="spellEnd"/>
      <w:r w:rsidRPr="0097703D">
        <w:rPr>
          <w:b/>
          <w:bCs/>
        </w:rPr>
        <w:t xml:space="preserve"> di conversione e </w:t>
      </w:r>
      <w:proofErr w:type="spellStart"/>
      <w:r w:rsidRPr="0097703D">
        <w:rPr>
          <w:b/>
          <w:bCs/>
        </w:rPr>
        <w:t>Retargeting</w:t>
      </w:r>
      <w:proofErr w:type="spellEnd"/>
      <w:r w:rsidRPr="0097703D">
        <w:rPr>
          <w:b/>
          <w:bCs/>
        </w:rPr>
        <w:t xml:space="preserve"> Globale H24</w:t>
      </w:r>
    </w:p>
    <w:p w14:paraId="4B5AD9F8" w14:textId="77777777" w:rsidR="0097703D" w:rsidRPr="0097703D" w:rsidRDefault="0097703D" w:rsidP="0097703D">
      <w:r w:rsidRPr="0097703D">
        <w:t>Il traffico che arriva dai fusi orari di tutto il mondo non deve andare perso:</w:t>
      </w:r>
    </w:p>
    <w:p w14:paraId="7768D09D" w14:textId="77777777" w:rsidR="0097703D" w:rsidRPr="0097703D" w:rsidRDefault="0097703D" w:rsidP="0097703D">
      <w:r w:rsidRPr="0097703D">
        <w:br/>
      </w:r>
    </w:p>
    <w:p w14:paraId="0B1808DB" w14:textId="77777777" w:rsidR="0097703D" w:rsidRPr="0097703D" w:rsidRDefault="0097703D" w:rsidP="0097703D">
      <w:pPr>
        <w:numPr>
          <w:ilvl w:val="0"/>
          <w:numId w:val="3"/>
        </w:numPr>
      </w:pPr>
      <w:r w:rsidRPr="0097703D">
        <w:rPr>
          <w:b/>
          <w:bCs/>
        </w:rPr>
        <w:t xml:space="preserve">Lead </w:t>
      </w:r>
      <w:proofErr w:type="spellStart"/>
      <w:r w:rsidRPr="0097703D">
        <w:rPr>
          <w:b/>
          <w:bCs/>
        </w:rPr>
        <w:t>Magnet</w:t>
      </w:r>
      <w:proofErr w:type="spellEnd"/>
      <w:r w:rsidRPr="0097703D">
        <w:rPr>
          <w:b/>
          <w:bCs/>
        </w:rPr>
        <w:t xml:space="preserve"> &amp; Email Automation</w:t>
      </w:r>
      <w:r w:rsidRPr="0097703D">
        <w:t>: Catturare l'email dei visitatori offrendo report tecnici gratuiti e impostare sequenze di vendita automatizzate che lavorano 24/7 convertendo i contatti in abbonamenti software.</w:t>
      </w:r>
    </w:p>
    <w:p w14:paraId="341869BD" w14:textId="77777777" w:rsidR="0097703D" w:rsidRPr="0097703D" w:rsidRDefault="0097703D" w:rsidP="0097703D"/>
    <w:p w14:paraId="279D49A2" w14:textId="77777777" w:rsidR="0097703D" w:rsidRPr="0097703D" w:rsidRDefault="0097703D" w:rsidP="0097703D">
      <w:pPr>
        <w:numPr>
          <w:ilvl w:val="0"/>
          <w:numId w:val="3"/>
        </w:numPr>
      </w:pPr>
      <w:proofErr w:type="spellStart"/>
      <w:r w:rsidRPr="0097703D">
        <w:rPr>
          <w:b/>
          <w:bCs/>
        </w:rPr>
        <w:t>Retargeting</w:t>
      </w:r>
      <w:proofErr w:type="spellEnd"/>
      <w:r w:rsidRPr="0097703D">
        <w:rPr>
          <w:b/>
          <w:bCs/>
        </w:rPr>
        <w:t xml:space="preserve"> Multi-piattaforma</w:t>
      </w:r>
      <w:r w:rsidRPr="0097703D">
        <w:t>: Inseguire i visitatori che abbandonano i comparatori con inserzioni mirate su LinkedIn e Google Display, ricordando loro il software ideale per la loro azienda.</w:t>
      </w:r>
    </w:p>
    <w:p w14:paraId="581E9AC0" w14:textId="77777777" w:rsidR="0097703D" w:rsidRPr="0097703D" w:rsidRDefault="0097703D" w:rsidP="0097703D"/>
    <w:p w14:paraId="29239BDB" w14:textId="77777777" w:rsidR="0097703D" w:rsidRPr="0097703D" w:rsidRDefault="0097703D" w:rsidP="0097703D">
      <w:pPr>
        <w:rPr>
          <w:b/>
          <w:bCs/>
        </w:rPr>
      </w:pPr>
      <w:r w:rsidRPr="0097703D">
        <w:rPr>
          <w:b/>
          <w:bCs/>
        </w:rPr>
        <w:t>5. Automazione tecnologica totale e delega spinta</w:t>
      </w:r>
    </w:p>
    <w:p w14:paraId="561EEDCF" w14:textId="77777777" w:rsidR="0097703D" w:rsidRPr="0097703D" w:rsidRDefault="0097703D" w:rsidP="0097703D">
      <w:r w:rsidRPr="0097703D">
        <w:t>Gestire un volume d'affari di questa portata come ditta individuale richiede l'automazione totale dei processi:</w:t>
      </w:r>
    </w:p>
    <w:p w14:paraId="7B960273" w14:textId="77777777" w:rsidR="0097703D" w:rsidRPr="0097703D" w:rsidRDefault="0097703D" w:rsidP="0097703D">
      <w:r w:rsidRPr="0097703D">
        <w:br/>
      </w:r>
    </w:p>
    <w:p w14:paraId="44E8F754" w14:textId="77777777" w:rsidR="0097703D" w:rsidRPr="0097703D" w:rsidRDefault="0097703D" w:rsidP="0097703D">
      <w:pPr>
        <w:numPr>
          <w:ilvl w:val="0"/>
          <w:numId w:val="4"/>
        </w:numPr>
      </w:pPr>
      <w:r w:rsidRPr="0097703D">
        <w:t>Utilizzare agenti IA e flussi di lavoro automatizzati per la creazione, l'ottimizzazione e la localizzazione dei contenuti in lingua inglese.</w:t>
      </w:r>
    </w:p>
    <w:p w14:paraId="38652D9A" w14:textId="77777777" w:rsidR="0097703D" w:rsidRPr="0097703D" w:rsidRDefault="0097703D" w:rsidP="0097703D"/>
    <w:p w14:paraId="1C934FDA" w14:textId="77777777" w:rsidR="0097703D" w:rsidRPr="0097703D" w:rsidRDefault="0097703D" w:rsidP="0097703D">
      <w:pPr>
        <w:numPr>
          <w:ilvl w:val="0"/>
          <w:numId w:val="4"/>
        </w:numPr>
      </w:pPr>
      <w:r w:rsidRPr="0097703D">
        <w:t xml:space="preserve">accentrare ogni flusso di cassa internazionale sul conto multivaluta </w:t>
      </w:r>
      <w:proofErr w:type="spellStart"/>
      <w:r w:rsidRPr="0097703D">
        <w:t>Revolut</w:t>
      </w:r>
      <w:proofErr w:type="spellEnd"/>
      <w:r w:rsidRPr="0097703D">
        <w:t xml:space="preserve"> Pro (IT66 Y036 6901 6000 6701 2281 306), gestendo la liquidità globale in tempo reale.</w:t>
      </w:r>
    </w:p>
    <w:p w14:paraId="4B92501A" w14:textId="77777777" w:rsidR="0097703D" w:rsidRDefault="0097703D"/>
    <w:p w14:paraId="559B937B" w14:textId="77777777" w:rsidR="0097703D" w:rsidRDefault="0097703D"/>
    <w:p w14:paraId="5A8DB155" w14:textId="77777777" w:rsidR="0097703D" w:rsidRDefault="0097703D"/>
    <w:p w14:paraId="3AF3AFFB" w14:textId="77777777" w:rsidR="0097703D" w:rsidRPr="0097703D" w:rsidRDefault="0097703D" w:rsidP="0097703D">
      <w:r w:rsidRPr="0097703D">
        <w:lastRenderedPageBreak/>
        <w:t>Perfetto, attiviamo la fase operativa industriale per la costruzione del sistema di acquisizione e monetizzazione su scala globale.</w:t>
      </w:r>
    </w:p>
    <w:p w14:paraId="31B3127E" w14:textId="77777777" w:rsidR="0097703D" w:rsidRPr="0097703D" w:rsidRDefault="0097703D" w:rsidP="0097703D">
      <w:r w:rsidRPr="0097703D">
        <w:br/>
      </w:r>
    </w:p>
    <w:p w14:paraId="3DD92B3D" w14:textId="77777777" w:rsidR="0097703D" w:rsidRPr="0097703D" w:rsidRDefault="0097703D" w:rsidP="0097703D">
      <w:pPr>
        <w:rPr>
          <w:b/>
          <w:bCs/>
        </w:rPr>
      </w:pPr>
      <w:r w:rsidRPr="0097703D">
        <w:rPr>
          <w:b/>
          <w:bCs/>
        </w:rPr>
        <w:t xml:space="preserve">1. Definizione del Core Verticale (I Software ad Alto </w:t>
      </w:r>
      <w:proofErr w:type="spellStart"/>
      <w:r w:rsidRPr="0097703D">
        <w:rPr>
          <w:b/>
          <w:bCs/>
        </w:rPr>
        <w:t>Payout</w:t>
      </w:r>
      <w:proofErr w:type="spellEnd"/>
      <w:r w:rsidRPr="0097703D">
        <w:rPr>
          <w:b/>
          <w:bCs/>
        </w:rPr>
        <w:t>)</w:t>
      </w:r>
    </w:p>
    <w:p w14:paraId="4F5C973B" w14:textId="77777777" w:rsidR="0097703D" w:rsidRPr="0097703D" w:rsidRDefault="0097703D" w:rsidP="0097703D">
      <w:r w:rsidRPr="0097703D">
        <w:t>Concentriamo l'infrastruttura sui tre mercati con le commissioni ricorrenti più elevate e una domanda globale attiva 24 ore su 24:</w:t>
      </w:r>
    </w:p>
    <w:p w14:paraId="2E2284A2" w14:textId="77777777" w:rsidR="0097703D" w:rsidRPr="0097703D" w:rsidRDefault="0097703D" w:rsidP="0097703D">
      <w:r w:rsidRPr="0097703D">
        <w:br/>
      </w:r>
    </w:p>
    <w:p w14:paraId="7D46F84A" w14:textId="77777777" w:rsidR="0097703D" w:rsidRPr="0097703D" w:rsidRDefault="0097703D" w:rsidP="0097703D">
      <w:pPr>
        <w:numPr>
          <w:ilvl w:val="0"/>
          <w:numId w:val="5"/>
        </w:numPr>
      </w:pPr>
      <w:r w:rsidRPr="0097703D">
        <w:rPr>
          <w:b/>
          <w:bCs/>
        </w:rPr>
        <w:t>AI &amp; Workflow Automation</w:t>
      </w:r>
      <w:r w:rsidRPr="0097703D">
        <w:t>: Piattaforme di automazione aziendale e intelligenza artificiale generativa con modelli di abbonamento ricorrente.</w:t>
      </w:r>
    </w:p>
    <w:p w14:paraId="26B02CFD" w14:textId="77777777" w:rsidR="0097703D" w:rsidRPr="0097703D" w:rsidRDefault="0097703D" w:rsidP="0097703D"/>
    <w:p w14:paraId="4FBAB45C" w14:textId="77777777" w:rsidR="0097703D" w:rsidRPr="0097703D" w:rsidRDefault="0097703D" w:rsidP="0097703D">
      <w:pPr>
        <w:numPr>
          <w:ilvl w:val="0"/>
          <w:numId w:val="5"/>
        </w:numPr>
      </w:pPr>
      <w:r w:rsidRPr="0097703D">
        <w:rPr>
          <w:b/>
          <w:bCs/>
        </w:rPr>
        <w:t xml:space="preserve">Cloud </w:t>
      </w:r>
      <w:proofErr w:type="spellStart"/>
      <w:r w:rsidRPr="0097703D">
        <w:rPr>
          <w:b/>
          <w:bCs/>
        </w:rPr>
        <w:t>Infrastructure</w:t>
      </w:r>
      <w:proofErr w:type="spellEnd"/>
      <w:r w:rsidRPr="0097703D">
        <w:rPr>
          <w:b/>
          <w:bCs/>
        </w:rPr>
        <w:t xml:space="preserve"> &amp; Cybersecurity</w:t>
      </w:r>
      <w:r w:rsidRPr="0097703D">
        <w:t xml:space="preserve">: VPN </w:t>
      </w:r>
      <w:proofErr w:type="spellStart"/>
      <w:r w:rsidRPr="0097703D">
        <w:t>enterprise</w:t>
      </w:r>
      <w:proofErr w:type="spellEnd"/>
      <w:r w:rsidRPr="0097703D">
        <w:t>, hosting cloud avanzato e strumenti di protezione dei dati aziendali.</w:t>
      </w:r>
    </w:p>
    <w:p w14:paraId="48A60E14" w14:textId="77777777" w:rsidR="0097703D" w:rsidRPr="0097703D" w:rsidRDefault="0097703D" w:rsidP="0097703D"/>
    <w:p w14:paraId="2576FB3F" w14:textId="77777777" w:rsidR="0097703D" w:rsidRPr="0097703D" w:rsidRDefault="0097703D" w:rsidP="0097703D">
      <w:pPr>
        <w:numPr>
          <w:ilvl w:val="0"/>
          <w:numId w:val="5"/>
        </w:numPr>
      </w:pPr>
      <w:r w:rsidRPr="0097703D">
        <w:rPr>
          <w:b/>
          <w:bCs/>
        </w:rPr>
        <w:t>B2B Financial &amp; CRM Management</w:t>
      </w:r>
      <w:r w:rsidRPr="0097703D">
        <w:t>: Software di contabilità internazionale, CRM e gestione dei flussi di cassa transfrontalieri.</w:t>
      </w:r>
    </w:p>
    <w:p w14:paraId="60915B87" w14:textId="77777777" w:rsidR="0097703D" w:rsidRPr="0097703D" w:rsidRDefault="0097703D" w:rsidP="0097703D"/>
    <w:p w14:paraId="43713A5C" w14:textId="77777777" w:rsidR="0097703D" w:rsidRPr="0097703D" w:rsidRDefault="0097703D" w:rsidP="0097703D">
      <w:pPr>
        <w:rPr>
          <w:b/>
          <w:bCs/>
        </w:rPr>
      </w:pPr>
      <w:r w:rsidRPr="0097703D">
        <w:rPr>
          <w:b/>
          <w:bCs/>
        </w:rPr>
        <w:t xml:space="preserve">2. Architettura della </w:t>
      </w:r>
      <w:proofErr w:type="spellStart"/>
      <w:r w:rsidRPr="0097703D">
        <w:rPr>
          <w:b/>
          <w:bCs/>
        </w:rPr>
        <w:t>Programmatic</w:t>
      </w:r>
      <w:proofErr w:type="spellEnd"/>
      <w:r w:rsidRPr="0097703D">
        <w:rPr>
          <w:b/>
          <w:bCs/>
        </w:rPr>
        <w:t xml:space="preserve"> SEO (</w:t>
      </w:r>
      <w:proofErr w:type="spellStart"/>
      <w:r w:rsidRPr="0097703D">
        <w:rPr>
          <w:b/>
          <w:bCs/>
        </w:rPr>
        <w:t>pSEO</w:t>
      </w:r>
      <w:proofErr w:type="spellEnd"/>
      <w:r w:rsidRPr="0097703D">
        <w:rPr>
          <w:b/>
          <w:bCs/>
        </w:rPr>
        <w:t>)</w:t>
      </w:r>
    </w:p>
    <w:p w14:paraId="69D8BFF9" w14:textId="77777777" w:rsidR="0097703D" w:rsidRPr="0097703D" w:rsidRDefault="0097703D" w:rsidP="0097703D">
      <w:r w:rsidRPr="0097703D">
        <w:t>Per generare migliaia di pagine di comparazione automatizzate in lingua inglese senza redazione manuale:</w:t>
      </w:r>
    </w:p>
    <w:p w14:paraId="3B49AA85" w14:textId="77777777" w:rsidR="0097703D" w:rsidRPr="0097703D" w:rsidRDefault="0097703D" w:rsidP="0097703D">
      <w:r w:rsidRPr="0097703D">
        <w:br/>
      </w:r>
    </w:p>
    <w:p w14:paraId="141F7BD9" w14:textId="77777777" w:rsidR="0097703D" w:rsidRPr="0097703D" w:rsidRDefault="0097703D" w:rsidP="0097703D">
      <w:pPr>
        <w:numPr>
          <w:ilvl w:val="0"/>
          <w:numId w:val="6"/>
        </w:numPr>
      </w:pPr>
      <w:r w:rsidRPr="0097703D">
        <w:rPr>
          <w:b/>
          <w:bCs/>
        </w:rPr>
        <w:t>Struttura del Database</w:t>
      </w:r>
      <w:r w:rsidRPr="0097703D">
        <w:t>: Creiamo una matrice relazionale basata su tre variabili chiave: [Software A], [Software B] e [Industry/Use Case].</w:t>
      </w:r>
    </w:p>
    <w:p w14:paraId="16DEEAE8" w14:textId="77777777" w:rsidR="0097703D" w:rsidRPr="0097703D" w:rsidRDefault="0097703D" w:rsidP="0097703D"/>
    <w:p w14:paraId="00E68D2B" w14:textId="77777777" w:rsidR="0097703D" w:rsidRPr="0097703D" w:rsidRDefault="0097703D" w:rsidP="0097703D">
      <w:pPr>
        <w:numPr>
          <w:ilvl w:val="0"/>
          <w:numId w:val="6"/>
        </w:numPr>
      </w:pPr>
      <w:r w:rsidRPr="0097703D">
        <w:rPr>
          <w:b/>
          <w:bCs/>
        </w:rPr>
        <w:t>Generazione dei URL Dinamici</w:t>
      </w:r>
      <w:r w:rsidRPr="0097703D">
        <w:t>: Il sistema pubblicherà automaticamente pagine ottimizzate per i motori di ricerca del tipo [domain.com/compare</w:t>
      </w:r>
      <w:proofErr w:type="gramStart"/>
      <w:r w:rsidRPr="0097703D">
        <w:t>/](https://domain.com/compare/)[</w:t>
      </w:r>
      <w:proofErr w:type="gramEnd"/>
      <w:r w:rsidRPr="0097703D">
        <w:t>Software-</w:t>
      </w:r>
      <w:proofErr w:type="gramStart"/>
      <w:r w:rsidRPr="0097703D">
        <w:t>A]-</w:t>
      </w:r>
      <w:proofErr w:type="gramEnd"/>
      <w:r w:rsidRPr="0097703D">
        <w:t>vs-[Software-B] e [domain.com/best</w:t>
      </w:r>
      <w:proofErr w:type="gramStart"/>
      <w:r w:rsidRPr="0097703D">
        <w:t>-](https://domain.com/best-)[</w:t>
      </w:r>
      <w:proofErr w:type="gramEnd"/>
      <w:r w:rsidRPr="0097703D">
        <w:t>category]-for-[industry].</w:t>
      </w:r>
    </w:p>
    <w:p w14:paraId="27C257A8" w14:textId="77777777" w:rsidR="0097703D" w:rsidRPr="0097703D" w:rsidRDefault="0097703D" w:rsidP="0097703D"/>
    <w:p w14:paraId="65A981E0" w14:textId="77777777" w:rsidR="0097703D" w:rsidRPr="0097703D" w:rsidRDefault="0097703D" w:rsidP="0097703D">
      <w:pPr>
        <w:numPr>
          <w:ilvl w:val="0"/>
          <w:numId w:val="6"/>
        </w:numPr>
      </w:pPr>
      <w:r w:rsidRPr="0097703D">
        <w:rPr>
          <w:b/>
          <w:bCs/>
        </w:rPr>
        <w:lastRenderedPageBreak/>
        <w:t>Iniezione dei Link di Affiliazione</w:t>
      </w:r>
      <w:r w:rsidRPr="0097703D">
        <w:t>: Ogni pagina generata dal database incorporerà dinamicamente i link tracciati dei nostri network globali, indirizzando il traffico internazionale verso le offerte con le conversioni più remunerative.</w:t>
      </w:r>
    </w:p>
    <w:p w14:paraId="32E85C69" w14:textId="77777777" w:rsidR="0097703D" w:rsidRPr="0097703D" w:rsidRDefault="0097703D" w:rsidP="0097703D"/>
    <w:p w14:paraId="172DE4D7" w14:textId="77777777" w:rsidR="0097703D" w:rsidRPr="0097703D" w:rsidRDefault="0097703D" w:rsidP="0097703D">
      <w:pPr>
        <w:rPr>
          <w:b/>
          <w:bCs/>
        </w:rPr>
      </w:pPr>
      <w:r w:rsidRPr="0097703D">
        <w:rPr>
          <w:b/>
          <w:bCs/>
        </w:rPr>
        <w:t xml:space="preserve">3. Configurazione del Traffico a Pagamento (Media </w:t>
      </w:r>
      <w:proofErr w:type="spellStart"/>
      <w:r w:rsidRPr="0097703D">
        <w:rPr>
          <w:b/>
          <w:bCs/>
        </w:rPr>
        <w:t>Buying</w:t>
      </w:r>
      <w:proofErr w:type="spellEnd"/>
      <w:r w:rsidRPr="0097703D">
        <w:rPr>
          <w:b/>
          <w:bCs/>
        </w:rPr>
        <w:t>)</w:t>
      </w:r>
    </w:p>
    <w:p w14:paraId="56B0C487" w14:textId="77777777" w:rsidR="0097703D" w:rsidRPr="0097703D" w:rsidRDefault="0097703D" w:rsidP="0097703D">
      <w:r w:rsidRPr="0097703D">
        <w:t xml:space="preserve">Mentre la </w:t>
      </w:r>
      <w:proofErr w:type="spellStart"/>
      <w:r w:rsidRPr="0097703D">
        <w:t>pSEO</w:t>
      </w:r>
      <w:proofErr w:type="spellEnd"/>
      <w:r w:rsidRPr="0097703D">
        <w:t xml:space="preserve"> scala organicamente sui mercati esteri ad alto potere d'acquisto, attiviamo l'acquisizione di traffico mirato:</w:t>
      </w:r>
    </w:p>
    <w:p w14:paraId="56704044" w14:textId="77777777" w:rsidR="0097703D" w:rsidRPr="0097703D" w:rsidRDefault="0097703D" w:rsidP="0097703D">
      <w:r w:rsidRPr="0097703D">
        <w:br/>
      </w:r>
    </w:p>
    <w:p w14:paraId="2B5E46A6" w14:textId="77777777" w:rsidR="0097703D" w:rsidRPr="0097703D" w:rsidRDefault="0097703D" w:rsidP="0097703D">
      <w:pPr>
        <w:numPr>
          <w:ilvl w:val="0"/>
          <w:numId w:val="7"/>
        </w:numPr>
      </w:pPr>
      <w:r w:rsidRPr="0097703D">
        <w:rPr>
          <w:b/>
          <w:bCs/>
        </w:rPr>
        <w:t xml:space="preserve">Campagne di Ricerca (Google/Bing </w:t>
      </w:r>
      <w:proofErr w:type="spellStart"/>
      <w:r w:rsidRPr="0097703D">
        <w:rPr>
          <w:b/>
          <w:bCs/>
        </w:rPr>
        <w:t>Ads</w:t>
      </w:r>
      <w:proofErr w:type="spellEnd"/>
      <w:r w:rsidRPr="0097703D">
        <w:rPr>
          <w:b/>
          <w:bCs/>
        </w:rPr>
        <w:t>)</w:t>
      </w:r>
      <w:r w:rsidRPr="0097703D">
        <w:t xml:space="preserve">: Targeting geolocalizzato su Stati Uniti, Regno Unito, Canada e Australia focalizzato esclusivamente su query transazionali a basso </w:t>
      </w:r>
      <w:proofErr w:type="spellStart"/>
      <w:r w:rsidRPr="0097703D">
        <w:t>funnel</w:t>
      </w:r>
      <w:proofErr w:type="spellEnd"/>
      <w:r w:rsidRPr="0097703D">
        <w:t xml:space="preserve"> (es. intenti d'acquisto diretti per software aziendali).</w:t>
      </w:r>
    </w:p>
    <w:p w14:paraId="5AC90EE4" w14:textId="77777777" w:rsidR="0097703D" w:rsidRPr="0097703D" w:rsidRDefault="0097703D" w:rsidP="0097703D"/>
    <w:p w14:paraId="6E4D30B2" w14:textId="77777777" w:rsidR="0097703D" w:rsidRPr="0097703D" w:rsidRDefault="0097703D" w:rsidP="0097703D">
      <w:pPr>
        <w:numPr>
          <w:ilvl w:val="0"/>
          <w:numId w:val="7"/>
        </w:numPr>
      </w:pPr>
      <w:r w:rsidRPr="0097703D">
        <w:rPr>
          <w:b/>
          <w:bCs/>
        </w:rPr>
        <w:t>Controllo del ROI</w:t>
      </w:r>
      <w:r w:rsidRPr="0097703D">
        <w:t>: Monitoraggio dei costi di acquisizione per assicurarci che ogni singolo euro investito in pubblicità generi un ritorno superiore tramite le commissioni fisse o ricorrenti dei software partner.</w:t>
      </w:r>
    </w:p>
    <w:p w14:paraId="2251FDC6" w14:textId="77777777" w:rsidR="0097703D" w:rsidRPr="0097703D" w:rsidRDefault="0097703D" w:rsidP="0097703D"/>
    <w:p w14:paraId="3E8157FE" w14:textId="77777777" w:rsidR="0097703D" w:rsidRPr="0097703D" w:rsidRDefault="0097703D" w:rsidP="0097703D">
      <w:pPr>
        <w:rPr>
          <w:b/>
          <w:bCs/>
        </w:rPr>
      </w:pPr>
      <w:r w:rsidRPr="0097703D">
        <w:rPr>
          <w:b/>
          <w:bCs/>
        </w:rPr>
        <w:t>Prossimo passo operativo</w:t>
      </w:r>
    </w:p>
    <w:p w14:paraId="0319748F" w14:textId="77777777" w:rsidR="0097703D" w:rsidRPr="0097703D" w:rsidRDefault="0097703D" w:rsidP="0097703D">
      <w:r w:rsidRPr="0097703D">
        <w:t>Definiamo i primi 10 software di punta ad altissimo margine da inserire subito nel database per popolare la prima matrice di comparazione globale. Procediamo con la selezione dei software?</w:t>
      </w:r>
    </w:p>
    <w:p w14:paraId="0587C5CB" w14:textId="77777777" w:rsidR="0097703D" w:rsidRDefault="0097703D"/>
    <w:sectPr w:rsidR="009770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8193A"/>
    <w:multiLevelType w:val="multilevel"/>
    <w:tmpl w:val="E93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647B9"/>
    <w:multiLevelType w:val="multilevel"/>
    <w:tmpl w:val="72A4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7104A"/>
    <w:multiLevelType w:val="multilevel"/>
    <w:tmpl w:val="536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90213"/>
    <w:multiLevelType w:val="multilevel"/>
    <w:tmpl w:val="6012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75868"/>
    <w:multiLevelType w:val="multilevel"/>
    <w:tmpl w:val="CF6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47229"/>
    <w:multiLevelType w:val="multilevel"/>
    <w:tmpl w:val="DC3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D70B0"/>
    <w:multiLevelType w:val="multilevel"/>
    <w:tmpl w:val="AA3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96965">
    <w:abstractNumId w:val="1"/>
  </w:num>
  <w:num w:numId="2" w16cid:durableId="1100681580">
    <w:abstractNumId w:val="3"/>
  </w:num>
  <w:num w:numId="3" w16cid:durableId="1216157117">
    <w:abstractNumId w:val="6"/>
  </w:num>
  <w:num w:numId="4" w16cid:durableId="2005739583">
    <w:abstractNumId w:val="2"/>
  </w:num>
  <w:num w:numId="5" w16cid:durableId="1457530002">
    <w:abstractNumId w:val="4"/>
  </w:num>
  <w:num w:numId="6" w16cid:durableId="317812302">
    <w:abstractNumId w:val="0"/>
  </w:num>
  <w:num w:numId="7" w16cid:durableId="1438141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3D"/>
    <w:rsid w:val="0097703D"/>
    <w:rsid w:val="00C3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39EA6"/>
  <w15:chartTrackingRefBased/>
  <w15:docId w15:val="{3A8B7F39-63E2-4B80-BE90-3F93A37D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7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7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7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7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7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7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7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7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7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7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7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7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703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703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703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703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703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703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7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7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7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7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7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703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703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703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7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703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7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commerciale@mp-outdoor.it</dc:creator>
  <cp:keywords/>
  <dc:description/>
  <cp:lastModifiedBy>commerciale@mp-outdoor.it</cp:lastModifiedBy>
  <cp:revision>1</cp:revision>
  <dcterms:created xsi:type="dcterms:W3CDTF">2026-09-30T14:35:00Z</dcterms:created>
  <dcterms:modified xsi:type="dcterms:W3CDTF">2026-09-30T14:37:00Z</dcterms:modified>
</cp:coreProperties>
</file>