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428"/>
        <w:gridCol w:w="2456"/>
        <w:gridCol w:w="2084"/>
      </w:tblGrid>
      <w:tr w:rsidR="00C62C79" w:rsidTr="00C62C79">
        <w:tc>
          <w:tcPr>
            <w:tcW w:w="2274" w:type="dxa"/>
          </w:tcPr>
          <w:p w:rsidR="00C62C79" w:rsidRPr="00EA7CC2" w:rsidRDefault="00C62C79">
            <w:pPr>
              <w:rPr>
                <w:b/>
              </w:rPr>
            </w:pPr>
            <w:r w:rsidRPr="00EA7CC2">
              <w:rPr>
                <w:b/>
              </w:rPr>
              <w:t>Classifier</w:t>
            </w:r>
          </w:p>
        </w:tc>
        <w:tc>
          <w:tcPr>
            <w:tcW w:w="2428" w:type="dxa"/>
          </w:tcPr>
          <w:p w:rsidR="00C62C79" w:rsidRPr="00EA7CC2" w:rsidRDefault="00C62C79">
            <w:pPr>
              <w:rPr>
                <w:b/>
              </w:rPr>
            </w:pPr>
            <w:r>
              <w:rPr>
                <w:b/>
              </w:rPr>
              <w:t>Correctly classified (%)</w:t>
            </w:r>
          </w:p>
        </w:tc>
        <w:tc>
          <w:tcPr>
            <w:tcW w:w="2456" w:type="dxa"/>
          </w:tcPr>
          <w:p w:rsidR="00C62C79" w:rsidRDefault="00C62C79">
            <w:pPr>
              <w:rPr>
                <w:b/>
              </w:rPr>
            </w:pPr>
            <w:r>
              <w:rPr>
                <w:b/>
              </w:rPr>
              <w:t>Incorrectly classified (%)</w:t>
            </w:r>
          </w:p>
        </w:tc>
        <w:tc>
          <w:tcPr>
            <w:tcW w:w="2084" w:type="dxa"/>
          </w:tcPr>
          <w:p w:rsidR="00C62C79" w:rsidRDefault="00C62C79">
            <w:pPr>
              <w:rPr>
                <w:b/>
              </w:rPr>
            </w:pPr>
            <w:r>
              <w:rPr>
                <w:b/>
              </w:rPr>
              <w:t>F-measure (%)</w:t>
            </w:r>
          </w:p>
        </w:tc>
      </w:tr>
      <w:tr w:rsidR="00C62C79" w:rsidTr="00C62C79">
        <w:tc>
          <w:tcPr>
            <w:tcW w:w="2274" w:type="dxa"/>
          </w:tcPr>
          <w:p w:rsidR="00C62C79" w:rsidRDefault="00C62C79">
            <w:r>
              <w:t>Naïve Bayes</w:t>
            </w:r>
          </w:p>
        </w:tc>
        <w:tc>
          <w:tcPr>
            <w:tcW w:w="2428" w:type="dxa"/>
          </w:tcPr>
          <w:p w:rsidR="00C62C79" w:rsidRDefault="00C62C79">
            <w:r w:rsidRPr="00C62C79">
              <w:t>52.381</w:t>
            </w:r>
          </w:p>
        </w:tc>
        <w:tc>
          <w:tcPr>
            <w:tcW w:w="2456" w:type="dxa"/>
          </w:tcPr>
          <w:p w:rsidR="00C62C79" w:rsidRDefault="00C62C79">
            <w:r w:rsidRPr="00C62C79">
              <w:t>47.619</w:t>
            </w:r>
          </w:p>
        </w:tc>
        <w:tc>
          <w:tcPr>
            <w:tcW w:w="2084" w:type="dxa"/>
          </w:tcPr>
          <w:p w:rsidR="00C62C79" w:rsidRPr="00C62C79" w:rsidRDefault="00C62C79">
            <w:r w:rsidRPr="00C62C79">
              <w:t>0.519</w:t>
            </w:r>
          </w:p>
        </w:tc>
      </w:tr>
      <w:tr w:rsidR="00C62C79" w:rsidTr="00C62C79">
        <w:tc>
          <w:tcPr>
            <w:tcW w:w="2274" w:type="dxa"/>
          </w:tcPr>
          <w:p w:rsidR="00C62C79" w:rsidRDefault="00C62C79">
            <w:r>
              <w:t>J48</w:t>
            </w:r>
          </w:p>
        </w:tc>
        <w:tc>
          <w:tcPr>
            <w:tcW w:w="2428" w:type="dxa"/>
          </w:tcPr>
          <w:p w:rsidR="00C62C79" w:rsidRDefault="00C62C79">
            <w:r w:rsidRPr="00C62C79">
              <w:t>66.6667</w:t>
            </w:r>
          </w:p>
        </w:tc>
        <w:tc>
          <w:tcPr>
            <w:tcW w:w="2456" w:type="dxa"/>
          </w:tcPr>
          <w:p w:rsidR="00C62C79" w:rsidRDefault="00C62C79">
            <w:r w:rsidRPr="00C62C79">
              <w:t>33.3333</w:t>
            </w:r>
          </w:p>
        </w:tc>
        <w:tc>
          <w:tcPr>
            <w:tcW w:w="2084" w:type="dxa"/>
          </w:tcPr>
          <w:p w:rsidR="00C62C79" w:rsidRDefault="00C62C79">
            <w:r w:rsidRPr="00C62C79">
              <w:t>0.673</w:t>
            </w:r>
          </w:p>
        </w:tc>
      </w:tr>
      <w:tr w:rsidR="00C62C79" w:rsidTr="00C62C79">
        <w:tc>
          <w:tcPr>
            <w:tcW w:w="2274" w:type="dxa"/>
          </w:tcPr>
          <w:p w:rsidR="00C62C79" w:rsidRDefault="00C62C79">
            <w:proofErr w:type="spellStart"/>
            <w:r>
              <w:t>RandomForest</w:t>
            </w:r>
            <w:proofErr w:type="spellEnd"/>
          </w:p>
        </w:tc>
        <w:tc>
          <w:tcPr>
            <w:tcW w:w="2428" w:type="dxa"/>
          </w:tcPr>
          <w:p w:rsidR="00C62C79" w:rsidRDefault="00C62C79">
            <w:r w:rsidRPr="00C62C79">
              <w:t>52.381</w:t>
            </w:r>
          </w:p>
        </w:tc>
        <w:tc>
          <w:tcPr>
            <w:tcW w:w="2456" w:type="dxa"/>
          </w:tcPr>
          <w:p w:rsidR="00C62C79" w:rsidRDefault="00C62C79">
            <w:r w:rsidRPr="00C62C79">
              <w:t>47.619</w:t>
            </w:r>
          </w:p>
        </w:tc>
        <w:tc>
          <w:tcPr>
            <w:tcW w:w="2084" w:type="dxa"/>
          </w:tcPr>
          <w:p w:rsidR="00C62C79" w:rsidRDefault="00C62C79">
            <w:r w:rsidRPr="00C62C79">
              <w:t>0.506</w:t>
            </w:r>
          </w:p>
        </w:tc>
      </w:tr>
      <w:tr w:rsidR="00C62C79" w:rsidTr="00C62C79">
        <w:tc>
          <w:tcPr>
            <w:tcW w:w="2274" w:type="dxa"/>
          </w:tcPr>
          <w:p w:rsidR="00C62C79" w:rsidRDefault="00C62C79">
            <w:r>
              <w:t>PART</w:t>
            </w:r>
          </w:p>
        </w:tc>
        <w:tc>
          <w:tcPr>
            <w:tcW w:w="2428" w:type="dxa"/>
          </w:tcPr>
          <w:p w:rsidR="00C62C79" w:rsidRDefault="00C62C79">
            <w:r w:rsidRPr="00C62C79">
              <w:t>47.619</w:t>
            </w:r>
          </w:p>
        </w:tc>
        <w:tc>
          <w:tcPr>
            <w:tcW w:w="2456" w:type="dxa"/>
          </w:tcPr>
          <w:p w:rsidR="00C62C79" w:rsidRDefault="00C62C79">
            <w:r w:rsidRPr="00C62C79">
              <w:t>52.381</w:t>
            </w:r>
          </w:p>
        </w:tc>
        <w:tc>
          <w:tcPr>
            <w:tcW w:w="2084" w:type="dxa"/>
          </w:tcPr>
          <w:p w:rsidR="00C62C79" w:rsidRDefault="00C62C79">
            <w:r w:rsidRPr="00C62C79">
              <w:t>0.463</w:t>
            </w:r>
          </w:p>
        </w:tc>
      </w:tr>
      <w:tr w:rsidR="00C62C79" w:rsidTr="00C62C79">
        <w:tc>
          <w:tcPr>
            <w:tcW w:w="2274" w:type="dxa"/>
          </w:tcPr>
          <w:p w:rsidR="00C62C79" w:rsidRDefault="00C62C79">
            <w:proofErr w:type="spellStart"/>
            <w:r>
              <w:t>DecisionTable</w:t>
            </w:r>
            <w:proofErr w:type="spellEnd"/>
          </w:p>
        </w:tc>
        <w:tc>
          <w:tcPr>
            <w:tcW w:w="2428" w:type="dxa"/>
          </w:tcPr>
          <w:p w:rsidR="00C62C79" w:rsidRDefault="00C62C79">
            <w:r w:rsidRPr="00C62C79">
              <w:t>80.9524</w:t>
            </w:r>
          </w:p>
        </w:tc>
        <w:tc>
          <w:tcPr>
            <w:tcW w:w="2456" w:type="dxa"/>
          </w:tcPr>
          <w:p w:rsidR="00C62C79" w:rsidRDefault="00C62C79">
            <w:r w:rsidRPr="00C62C79">
              <w:t>19.0476</w:t>
            </w:r>
          </w:p>
        </w:tc>
        <w:tc>
          <w:tcPr>
            <w:tcW w:w="2084" w:type="dxa"/>
          </w:tcPr>
          <w:p w:rsidR="00C62C79" w:rsidRDefault="00C62C79">
            <w:r w:rsidRPr="00C62C79">
              <w:t>0.795</w:t>
            </w:r>
          </w:p>
        </w:tc>
      </w:tr>
      <w:tr w:rsidR="00C62C79" w:rsidTr="00C62C79">
        <w:tc>
          <w:tcPr>
            <w:tcW w:w="2274" w:type="dxa"/>
          </w:tcPr>
          <w:p w:rsidR="00C62C79" w:rsidRDefault="00C62C79">
            <w:r>
              <w:t>KNN(IBK)</w:t>
            </w:r>
          </w:p>
        </w:tc>
        <w:tc>
          <w:tcPr>
            <w:tcW w:w="2428" w:type="dxa"/>
          </w:tcPr>
          <w:p w:rsidR="00C62C79" w:rsidRDefault="00C62C79">
            <w:r w:rsidRPr="00C62C79">
              <w:t>57.1429</w:t>
            </w:r>
          </w:p>
        </w:tc>
        <w:tc>
          <w:tcPr>
            <w:tcW w:w="2456" w:type="dxa"/>
          </w:tcPr>
          <w:p w:rsidR="00C62C79" w:rsidRDefault="00C62C79">
            <w:r w:rsidRPr="00C62C79">
              <w:t>42.8571</w:t>
            </w:r>
          </w:p>
        </w:tc>
        <w:tc>
          <w:tcPr>
            <w:tcW w:w="2084" w:type="dxa"/>
          </w:tcPr>
          <w:p w:rsidR="00C62C79" w:rsidRDefault="00C62C79">
            <w:r w:rsidRPr="00C62C79">
              <w:t>0.561</w:t>
            </w:r>
          </w:p>
        </w:tc>
      </w:tr>
    </w:tbl>
    <w:p w:rsidR="003D7826" w:rsidRDefault="003D7826"/>
    <w:p w:rsidR="00EA7CC2" w:rsidRDefault="00C62C79">
      <w:proofErr w:type="spellStart"/>
      <w:r>
        <w:t>DecisionTable</w:t>
      </w:r>
      <w:proofErr w:type="spellEnd"/>
      <w:r w:rsidR="000610D7">
        <w:t xml:space="preserve"> and J</w:t>
      </w:r>
      <w:r>
        <w:t xml:space="preserve">48 perform well </w:t>
      </w:r>
      <w:r w:rsidR="00BE1582">
        <w:t>than</w:t>
      </w:r>
      <w:r>
        <w:t xml:space="preserve"> other classifiers on the current</w:t>
      </w:r>
      <w:bookmarkStart w:id="0" w:name="_GoBack"/>
      <w:bookmarkEnd w:id="0"/>
      <w:r>
        <w:t xml:space="preserve"> available dataset.</w:t>
      </w:r>
    </w:p>
    <w:sectPr w:rsidR="00EA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C2"/>
    <w:rsid w:val="000610D7"/>
    <w:rsid w:val="003D7826"/>
    <w:rsid w:val="00BE1582"/>
    <w:rsid w:val="00C62C79"/>
    <w:rsid w:val="00EA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2017-07-31T09:25:00Z</dcterms:created>
  <dcterms:modified xsi:type="dcterms:W3CDTF">2017-07-31T10:01:00Z</dcterms:modified>
</cp:coreProperties>
</file>