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68A" w:rsidRDefault="002E75ED">
      <w:pPr>
        <w:rPr>
          <w:rFonts w:ascii="Times New Roman" w:hAnsi="Times New Roman"/>
          <w:sz w:val="24"/>
          <w:szCs w:val="24"/>
        </w:rPr>
      </w:pPr>
      <w:r w:rsidRPr="002E75ED">
        <w:rPr>
          <w:rFonts w:ascii="Times New Roman" w:hAnsi="Times New Roman"/>
          <w:sz w:val="24"/>
          <w:szCs w:val="24"/>
        </w:rPr>
        <w:t>O</w:t>
      </w:r>
      <w:r w:rsidR="0008049A">
        <w:rPr>
          <w:rFonts w:ascii="Times New Roman" w:hAnsi="Times New Roman"/>
          <w:sz w:val="24"/>
          <w:szCs w:val="24"/>
        </w:rPr>
        <w:t xml:space="preserve">scar </w:t>
      </w:r>
      <w:proofErr w:type="spellStart"/>
      <w:r w:rsidR="0008049A">
        <w:rPr>
          <w:rFonts w:ascii="Times New Roman" w:hAnsi="Times New Roman"/>
          <w:sz w:val="24"/>
          <w:szCs w:val="24"/>
        </w:rPr>
        <w:t>Mahlangu</w:t>
      </w:r>
      <w:proofErr w:type="spellEnd"/>
    </w:p>
    <w:p w:rsidR="0008049A" w:rsidRPr="002E75ED" w:rsidRDefault="000804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ELEN3009: Software Development 2</w:t>
      </w:r>
    </w:p>
    <w:p w:rsidR="002E75ED" w:rsidRDefault="000804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Project: Duel Space invaders</w:t>
      </w:r>
    </w:p>
    <w:p w:rsidR="002E75ED" w:rsidRPr="002E75ED" w:rsidRDefault="0008049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the Witwatersrand</w:t>
      </w:r>
    </w:p>
    <w:p w:rsidR="002E75ED" w:rsidRDefault="002E75ED">
      <w:pPr>
        <w:rPr>
          <w:rFonts w:ascii="Times New Roman" w:hAnsi="Times New Roman"/>
          <w:sz w:val="24"/>
          <w:szCs w:val="24"/>
        </w:rPr>
      </w:pPr>
      <w:r w:rsidRPr="002E75ED">
        <w:rPr>
          <w:rFonts w:ascii="Times New Roman" w:hAnsi="Times New Roman"/>
          <w:sz w:val="24"/>
          <w:szCs w:val="24"/>
        </w:rPr>
        <w:t>Abstract – This report documents the design and implementation of the arcade game, space invaders. Where it has been modified for two-player mode – duel space invaders. The project requirements are listed and the mechanics de</w:t>
      </w:r>
      <w:r>
        <w:rPr>
          <w:rFonts w:ascii="Times New Roman" w:hAnsi="Times New Roman"/>
          <w:sz w:val="24"/>
          <w:szCs w:val="24"/>
        </w:rPr>
        <w:t xml:space="preserve">scribed in the report. </w:t>
      </w:r>
      <w:r w:rsidR="00A01736">
        <w:rPr>
          <w:rFonts w:ascii="Times New Roman" w:hAnsi="Times New Roman"/>
          <w:sz w:val="24"/>
          <w:szCs w:val="24"/>
        </w:rPr>
        <w:t xml:space="preserve">The game uses SFML for the graphics and </w:t>
      </w:r>
      <w:proofErr w:type="spellStart"/>
      <w:r w:rsidR="00A01736">
        <w:rPr>
          <w:rFonts w:ascii="Times New Roman" w:hAnsi="Times New Roman"/>
          <w:sz w:val="24"/>
          <w:szCs w:val="24"/>
        </w:rPr>
        <w:t>doctest</w:t>
      </w:r>
      <w:proofErr w:type="spellEnd"/>
      <w:r w:rsidR="00A01736">
        <w:rPr>
          <w:rFonts w:ascii="Times New Roman" w:hAnsi="Times New Roman"/>
          <w:sz w:val="24"/>
          <w:szCs w:val="24"/>
        </w:rPr>
        <w:t xml:space="preserve"> for running tests. </w:t>
      </w:r>
    </w:p>
    <w:p w:rsidR="002E75ED" w:rsidRDefault="002E75ED" w:rsidP="002E75E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:rsidR="001D0FEF" w:rsidRPr="001D0FEF" w:rsidRDefault="001D0FEF" w:rsidP="001D0F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Duel invaders is an arcade game based on the original space invaders. </w:t>
      </w:r>
      <w:r w:rsidR="00A01736">
        <w:rPr>
          <w:rFonts w:ascii="Times New Roman" w:hAnsi="Times New Roman"/>
          <w:sz w:val="24"/>
          <w:szCs w:val="24"/>
        </w:rPr>
        <w:t xml:space="preserve">It includes a two player mode function. </w:t>
      </w:r>
    </w:p>
    <w:p w:rsidR="002E75ED" w:rsidRDefault="002E75ED" w:rsidP="002E75E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Requirements</w:t>
      </w:r>
      <w:r w:rsidR="00AA08EE">
        <w:rPr>
          <w:rFonts w:ascii="Times New Roman" w:hAnsi="Times New Roman"/>
          <w:sz w:val="24"/>
          <w:szCs w:val="24"/>
        </w:rPr>
        <w:t xml:space="preserve"> and constraints</w:t>
      </w:r>
    </w:p>
    <w:p w:rsidR="00A01736" w:rsidRPr="00A01736" w:rsidRDefault="00A01736" w:rsidP="00A0173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requirements are meet whe</w:t>
      </w:r>
      <w:r w:rsidR="00AA08EE">
        <w:rPr>
          <w:rFonts w:ascii="Times New Roman" w:hAnsi="Times New Roman"/>
          <w:sz w:val="24"/>
          <w:szCs w:val="24"/>
        </w:rPr>
        <w:t>n the game meets basic functionality and the set constrains are meet. The game must display correctly on a screen with a resolution of 1920*1080 pixels (game window). OpenGL and other libraries other than SFML may not be used</w:t>
      </w:r>
      <w:r w:rsidR="0071101A">
        <w:rPr>
          <w:rFonts w:ascii="Times New Roman" w:hAnsi="Times New Roman"/>
          <w:sz w:val="24"/>
          <w:szCs w:val="24"/>
        </w:rPr>
        <w:t xml:space="preserve"> [1]</w:t>
      </w:r>
      <w:r w:rsidR="00AA08EE">
        <w:rPr>
          <w:rFonts w:ascii="Times New Roman" w:hAnsi="Times New Roman"/>
          <w:sz w:val="24"/>
          <w:szCs w:val="24"/>
        </w:rPr>
        <w:t>.</w:t>
      </w:r>
    </w:p>
    <w:p w:rsidR="001D0FEF" w:rsidRDefault="002E75ED" w:rsidP="001D0FE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 mechanics</w:t>
      </w:r>
    </w:p>
    <w:p w:rsidR="001D0FEF" w:rsidRPr="001D0FEF" w:rsidRDefault="001D0FEF" w:rsidP="001D0F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game mechanics are best illustrated by figure 1 below. The dotted lines indicate the alien</w:t>
      </w:r>
      <w:r w:rsidR="00B44523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movements and the player</w:t>
      </w:r>
      <w:r w:rsidR="00B44523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s movements. The</w:t>
      </w:r>
      <w:r w:rsidR="00D03ED4">
        <w:rPr>
          <w:rFonts w:ascii="Times New Roman" w:hAnsi="Times New Roman"/>
          <w:sz w:val="24"/>
          <w:szCs w:val="24"/>
        </w:rPr>
        <w:t xml:space="preserve"> diamonds are the alien</w:t>
      </w:r>
      <w:r w:rsidR="00B44523">
        <w:rPr>
          <w:rFonts w:ascii="Times New Roman" w:hAnsi="Times New Roman"/>
          <w:sz w:val="24"/>
          <w:szCs w:val="24"/>
        </w:rPr>
        <w:t>’</w:t>
      </w:r>
      <w:r w:rsidR="00D03ED4">
        <w:rPr>
          <w:rFonts w:ascii="Times New Roman" w:hAnsi="Times New Roman"/>
          <w:sz w:val="24"/>
          <w:szCs w:val="24"/>
        </w:rPr>
        <w:t>s laser shots</w:t>
      </w:r>
      <w:r>
        <w:rPr>
          <w:rFonts w:ascii="Times New Roman" w:hAnsi="Times New Roman"/>
          <w:sz w:val="24"/>
          <w:szCs w:val="24"/>
        </w:rPr>
        <w:t xml:space="preserve"> while the square represents the player’s </w:t>
      </w:r>
      <w:r w:rsidR="00D03ED4">
        <w:rPr>
          <w:rFonts w:ascii="Times New Roman" w:hAnsi="Times New Roman"/>
          <w:sz w:val="24"/>
          <w:szCs w:val="24"/>
        </w:rPr>
        <w:t>laser shots</w:t>
      </w:r>
      <w:r>
        <w:rPr>
          <w:rFonts w:ascii="Times New Roman" w:hAnsi="Times New Roman"/>
          <w:sz w:val="24"/>
          <w:szCs w:val="24"/>
        </w:rPr>
        <w:t xml:space="preserve">. In the game there are three game objects – players’ laser cannons, the aliens and the player laser shots [1]. </w:t>
      </w:r>
      <w:r w:rsidR="00247064">
        <w:rPr>
          <w:rFonts w:ascii="Times New Roman" w:hAnsi="Times New Roman"/>
          <w:sz w:val="24"/>
          <w:szCs w:val="24"/>
        </w:rPr>
        <w:t xml:space="preserve">The </w:t>
      </w:r>
      <w:r w:rsidR="00D03ED4">
        <w:rPr>
          <w:rFonts w:ascii="Times New Roman" w:hAnsi="Times New Roman"/>
          <w:sz w:val="24"/>
          <w:szCs w:val="24"/>
        </w:rPr>
        <w:t xml:space="preserve">rectangles represents the alien armadas and the triangles represent the players’ laser cannons. </w:t>
      </w:r>
    </w:p>
    <w:p w:rsidR="000C5A6D" w:rsidRDefault="00B44523" w:rsidP="000C5A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are different keys to control the player’s movements. Which each is assigned on the </w:t>
      </w:r>
      <w:proofErr w:type="gramStart"/>
      <w:r>
        <w:rPr>
          <w:rFonts w:ascii="Times New Roman" w:hAnsi="Times New Roman"/>
          <w:sz w:val="24"/>
          <w:szCs w:val="24"/>
        </w:rPr>
        <w:t>Qwerty</w:t>
      </w:r>
      <w:proofErr w:type="gramEnd"/>
      <w:r>
        <w:rPr>
          <w:rFonts w:ascii="Times New Roman" w:hAnsi="Times New Roman"/>
          <w:sz w:val="24"/>
          <w:szCs w:val="24"/>
        </w:rPr>
        <w:t xml:space="preserve"> key board. The SFML library enables such functions. This includes sprites,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  <w:r>
        <w:rPr>
          <w:rFonts w:ascii="Times New Roman" w:hAnsi="Times New Roman"/>
          <w:sz w:val="24"/>
          <w:szCs w:val="24"/>
        </w:rPr>
        <w:t xml:space="preserve"> – for the assigning of geometrical shapes previously mentioned. </w:t>
      </w:r>
    </w:p>
    <w:p w:rsidR="000C5A6D" w:rsidRDefault="001D0FEF" w:rsidP="001D0FE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252pt">
            <v:imagedata r:id="rId5" o:title="gamemovements"/>
          </v:shape>
        </w:pict>
      </w:r>
    </w:p>
    <w:p w:rsidR="00247064" w:rsidRDefault="001D0FEF" w:rsidP="0024706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1: Duel space invaders diagram.</w:t>
      </w:r>
    </w:p>
    <w:p w:rsidR="00247064" w:rsidRDefault="00247064" w:rsidP="00247064">
      <w:pPr>
        <w:rPr>
          <w:rFonts w:ascii="Times New Roman" w:hAnsi="Times New Roman"/>
          <w:sz w:val="24"/>
          <w:szCs w:val="24"/>
        </w:rPr>
      </w:pPr>
    </w:p>
    <w:p w:rsidR="00247064" w:rsidRDefault="00247064" w:rsidP="0024706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Future recommendations</w:t>
      </w:r>
    </w:p>
    <w:p w:rsidR="00247064" w:rsidRPr="00247064" w:rsidRDefault="00247064" w:rsidP="0024706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simplicity, considering a single player mode would be a moving linked players.</w:t>
      </w:r>
      <w:r w:rsidR="00D03ED4">
        <w:rPr>
          <w:rFonts w:ascii="Times New Roman" w:hAnsi="Times New Roman"/>
          <w:sz w:val="24"/>
          <w:szCs w:val="24"/>
        </w:rPr>
        <w:t xml:space="preserve"> For instance on the Cartesian plane illustrated by figure 1 above</w:t>
      </w:r>
      <w:r w:rsidR="006862DF">
        <w:rPr>
          <w:rFonts w:ascii="Times New Roman" w:hAnsi="Times New Roman"/>
          <w:sz w:val="24"/>
          <w:szCs w:val="24"/>
        </w:rPr>
        <w:t xml:space="preserve"> the x-coordinates would be the same for player 1 and player 2. </w:t>
      </w:r>
      <w:r w:rsidR="006810BC">
        <w:rPr>
          <w:rFonts w:ascii="Times New Roman" w:hAnsi="Times New Roman"/>
          <w:sz w:val="24"/>
          <w:szCs w:val="24"/>
        </w:rPr>
        <w:t>A more complex game which uses AI on the original space invaders can be observed [2].</w:t>
      </w:r>
      <w:bookmarkStart w:id="0" w:name="_GoBack"/>
      <w:bookmarkEnd w:id="0"/>
      <w:r w:rsidR="006810BC">
        <w:rPr>
          <w:rFonts w:ascii="Times New Roman" w:hAnsi="Times New Roman"/>
          <w:sz w:val="24"/>
          <w:szCs w:val="24"/>
        </w:rPr>
        <w:t xml:space="preserve"> </w:t>
      </w:r>
    </w:p>
    <w:p w:rsidR="001D0FEF" w:rsidRDefault="001D0FEF" w:rsidP="001D0FE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</w:p>
    <w:p w:rsidR="001D0FEF" w:rsidRDefault="00112F4E" w:rsidP="001D0F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Project – Duel Invaders, Electrical and information engineering, University of the Witwatersrand, Johannesburg, 2019. </w:t>
      </w:r>
    </w:p>
    <w:p w:rsidR="004E3ABE" w:rsidRPr="001D0FEF" w:rsidRDefault="004E3ABE" w:rsidP="001D0F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A </w:t>
      </w:r>
      <w:proofErr w:type="spellStart"/>
      <w:r>
        <w:rPr>
          <w:rFonts w:ascii="Times New Roman" w:hAnsi="Times New Roman"/>
          <w:sz w:val="24"/>
          <w:szCs w:val="24"/>
        </w:rPr>
        <w:t>Fuste</w:t>
      </w:r>
      <w:proofErr w:type="spellEnd"/>
      <w:r>
        <w:rPr>
          <w:rFonts w:ascii="Times New Roman" w:hAnsi="Times New Roman"/>
          <w:sz w:val="24"/>
          <w:szCs w:val="24"/>
        </w:rPr>
        <w:t xml:space="preserve">, J </w:t>
      </w:r>
      <w:proofErr w:type="spellStart"/>
      <w:r>
        <w:rPr>
          <w:rFonts w:ascii="Times New Roman" w:hAnsi="Times New Roman"/>
          <w:sz w:val="24"/>
          <w:szCs w:val="24"/>
        </w:rPr>
        <w:t>Amores</w:t>
      </w:r>
      <w:proofErr w:type="spellEnd"/>
      <w:r>
        <w:rPr>
          <w:rFonts w:ascii="Times New Roman" w:hAnsi="Times New Roman"/>
          <w:sz w:val="24"/>
          <w:szCs w:val="24"/>
        </w:rPr>
        <w:t xml:space="preserve">, S </w:t>
      </w:r>
      <w:proofErr w:type="spellStart"/>
      <w:r>
        <w:rPr>
          <w:rFonts w:ascii="Times New Roman" w:hAnsi="Times New Roman"/>
          <w:sz w:val="24"/>
          <w:szCs w:val="24"/>
        </w:rPr>
        <w:t>Perdices</w:t>
      </w:r>
      <w:proofErr w:type="spellEnd"/>
      <w:r>
        <w:rPr>
          <w:rFonts w:ascii="Times New Roman" w:hAnsi="Times New Roman"/>
          <w:sz w:val="24"/>
          <w:szCs w:val="24"/>
        </w:rPr>
        <w:t xml:space="preserve">, S Ortega, D </w:t>
      </w:r>
      <w:proofErr w:type="spellStart"/>
      <w:r>
        <w:rPr>
          <w:rFonts w:ascii="Times New Roman" w:hAnsi="Times New Roman"/>
          <w:sz w:val="24"/>
          <w:szCs w:val="24"/>
        </w:rPr>
        <w:t>Miralles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3ABE">
        <w:rPr>
          <w:rFonts w:ascii="Times New Roman" w:hAnsi="Times New Roman"/>
          <w:i/>
          <w:sz w:val="24"/>
          <w:szCs w:val="24"/>
        </w:rPr>
        <w:t>LSInvaders</w:t>
      </w:r>
      <w:proofErr w:type="spellEnd"/>
      <w:r w:rsidRPr="004E3ABE">
        <w:rPr>
          <w:rFonts w:ascii="Times New Roman" w:hAnsi="Times New Roman"/>
          <w:i/>
          <w:sz w:val="24"/>
          <w:szCs w:val="24"/>
        </w:rPr>
        <w:t xml:space="preserve"> Cross reality environment inspired by the arcade game Space Invaders</w:t>
      </w:r>
      <w:r>
        <w:rPr>
          <w:rFonts w:ascii="Times New Roman" w:hAnsi="Times New Roman"/>
          <w:sz w:val="24"/>
          <w:szCs w:val="24"/>
        </w:rPr>
        <w:t>, IEEE, 21 March 2013.</w:t>
      </w:r>
    </w:p>
    <w:sectPr w:rsidR="004E3ABE" w:rsidRPr="001D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761CA"/>
    <w:multiLevelType w:val="hybridMultilevel"/>
    <w:tmpl w:val="2510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8A"/>
    <w:rsid w:val="0008049A"/>
    <w:rsid w:val="000C5A6D"/>
    <w:rsid w:val="00112F4E"/>
    <w:rsid w:val="001D0FEF"/>
    <w:rsid w:val="00247064"/>
    <w:rsid w:val="002E75ED"/>
    <w:rsid w:val="004E3ABE"/>
    <w:rsid w:val="006810BC"/>
    <w:rsid w:val="006862DF"/>
    <w:rsid w:val="0071101A"/>
    <w:rsid w:val="009B668A"/>
    <w:rsid w:val="00A01736"/>
    <w:rsid w:val="00AA08EE"/>
    <w:rsid w:val="00B44523"/>
    <w:rsid w:val="00D03ED4"/>
    <w:rsid w:val="00FD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AD9C"/>
  <w15:chartTrackingRefBased/>
  <w15:docId w15:val="{C27773DE-8C32-4482-B9B9-0D62FDBB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Mahlangu</dc:creator>
  <cp:keywords/>
  <dc:description/>
  <cp:lastModifiedBy>Wits Lab Student</cp:lastModifiedBy>
  <cp:revision>25</cp:revision>
  <dcterms:created xsi:type="dcterms:W3CDTF">2019-09-23T14:29:00Z</dcterms:created>
  <dcterms:modified xsi:type="dcterms:W3CDTF">2019-09-25T04:23:00Z</dcterms:modified>
</cp:coreProperties>
</file>