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C3F33" w14:textId="1B468760" w:rsidR="001158C7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Отчет о тестировании сайта </w:t>
      </w:r>
      <w:bookmarkStart w:id="0" w:name="_Hlk233658384"/>
      <w:r w:rsidR="00FF4892">
        <w:rPr>
          <w:sz w:val="28"/>
          <w:szCs w:val="28"/>
        </w:rPr>
        <w:fldChar w:fldCharType="begin"/>
      </w:r>
      <w:r w:rsidR="00FF4892">
        <w:rPr>
          <w:sz w:val="28"/>
          <w:szCs w:val="28"/>
        </w:rPr>
        <w:instrText>HYPERLINK "https://steiks.ru/"</w:instrText>
      </w:r>
      <w:r w:rsidR="00FF4892">
        <w:rPr>
          <w:sz w:val="28"/>
          <w:szCs w:val="28"/>
        </w:rPr>
      </w:r>
      <w:r w:rsidR="00FF4892">
        <w:rPr>
          <w:sz w:val="28"/>
          <w:szCs w:val="28"/>
        </w:rPr>
        <w:fldChar w:fldCharType="separate"/>
      </w:r>
      <w:r w:rsidR="00FF4892" w:rsidRPr="00FF4892">
        <w:rPr>
          <w:rStyle w:val="a6"/>
          <w:sz w:val="28"/>
          <w:szCs w:val="28"/>
        </w:rPr>
        <w:t>https://steiks.ru/</w:t>
      </w:r>
      <w:bookmarkEnd w:id="0"/>
      <w:r w:rsidR="00FF4892">
        <w:rPr>
          <w:sz w:val="28"/>
          <w:szCs w:val="28"/>
        </w:rPr>
        <w:fldChar w:fldCharType="end"/>
      </w:r>
    </w:p>
    <w:p w14:paraId="0920CB1F" w14:textId="77777777" w:rsidR="00FF4892" w:rsidRDefault="00FF489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0DD763" w14:textId="7C281D9A" w:rsidR="00FF4892" w:rsidRPr="00FF4892" w:rsidRDefault="00FF4892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дипломной работы было проведено тестирование сайта ресторана «steiks.ru», который представляет собой многофункциональный веб-ресурс с элементами интернет-магазина.</w:t>
      </w:r>
    </w:p>
    <w:p w14:paraId="091F3976" w14:textId="4717B557" w:rsidR="001158C7" w:rsidRPr="00FF4892" w:rsidRDefault="00FF4892" w:rsidP="00FF4892">
      <w:pPr>
        <w:shd w:val="clear" w:color="auto" w:fill="FFFFFF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По итогам тестирования подготовлены следующие артефакты:</w:t>
      </w:r>
    </w:p>
    <w:p w14:paraId="290403A6" w14:textId="77777777" w:rsidR="00FF4892" w:rsidRPr="00FF4892" w:rsidRDefault="00FF4892" w:rsidP="00FF4892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4892">
        <w:rPr>
          <w:rFonts w:ascii="Times New Roman" w:eastAsia="Times New Roman" w:hAnsi="Times New Roman" w:cs="Times New Roman"/>
          <w:sz w:val="28"/>
          <w:szCs w:val="28"/>
          <w:lang w:val="ru-RU"/>
        </w:rPr>
        <w:t>Тест-план;</w:t>
      </w:r>
    </w:p>
    <w:p w14:paraId="58DAA5B4" w14:textId="14F49F40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Тест-кейсы (ручные и автоматизированные);</w:t>
      </w:r>
    </w:p>
    <w:p w14:paraId="5CCB4872" w14:textId="77777777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Чек-листы;</w:t>
      </w:r>
    </w:p>
    <w:p w14:paraId="7730AD75" w14:textId="77777777" w:rsidR="001D3F74" w:rsidRP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Баг-репорты;</w:t>
      </w:r>
    </w:p>
    <w:p w14:paraId="4679FB97" w14:textId="77777777" w:rsidR="001D3F74" w:rsidRDefault="001D3F74" w:rsidP="001D3F74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Сценарии нагрузочного тестирования;</w:t>
      </w:r>
    </w:p>
    <w:p w14:paraId="3A7084F1" w14:textId="20F279E7" w:rsidR="001D3F74" w:rsidRPr="00285125" w:rsidRDefault="001D3F74" w:rsidP="00285125">
      <w:pPr>
        <w:pStyle w:val="a8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D3F74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о результатах автоматизированного тестирования.</w:t>
      </w:r>
    </w:p>
    <w:p w14:paraId="06FF7CC5" w14:textId="77777777" w:rsidR="001158C7" w:rsidRDefault="00000000">
      <w:pPr>
        <w:shd w:val="clear" w:color="auto" w:fill="FFFFFF"/>
        <w:spacing w:before="240" w:after="24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Были проведены следующие виды тестирования:</w:t>
      </w:r>
    </w:p>
    <w:p w14:paraId="1262481E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Функциональное тестирование</w:t>
      </w:r>
    </w:p>
    <w:p w14:paraId="5F75635D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Кроссбраузерное тестирование</w:t>
      </w:r>
    </w:p>
    <w:p w14:paraId="3571D707" w14:textId="77777777" w:rsidR="001158C7" w:rsidRDefault="00000000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Нагрузочное тестирование</w:t>
      </w:r>
    </w:p>
    <w:p w14:paraId="6B530520" w14:textId="0F5DA9A4" w:rsidR="001158C7" w:rsidRPr="00A80747" w:rsidRDefault="002409F2">
      <w:pPr>
        <w:numPr>
          <w:ilvl w:val="0"/>
          <w:numId w:val="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409F2">
        <w:rPr>
          <w:rFonts w:ascii="Times New Roman" w:eastAsia="Times New Roman" w:hAnsi="Times New Roman" w:cs="Times New Roman"/>
          <w:sz w:val="28"/>
          <w:szCs w:val="28"/>
        </w:rPr>
        <w:t>Тестирование интерфейса и удобства использования (UI/UX-тестирование</w:t>
      </w:r>
    </w:p>
    <w:p w14:paraId="6AF897CE" w14:textId="77777777" w:rsidR="001158C7" w:rsidRDefault="00000000">
      <w:pPr>
        <w:numPr>
          <w:ilvl w:val="0"/>
          <w:numId w:val="3"/>
        </w:numPr>
        <w:shd w:val="clear" w:color="auto" w:fill="FFFFFF"/>
        <w:spacing w:after="160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Автоматизированное тестирование</w:t>
      </w:r>
    </w:p>
    <w:p w14:paraId="5DE4AB5A" w14:textId="645FF358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</w:t>
      </w:r>
      <w:r w:rsidR="000F199D" w:rsidRPr="000F199D">
        <w:rPr>
          <w:rFonts w:ascii="Times New Roman" w:eastAsia="Times New Roman" w:hAnsi="Times New Roman" w:cs="Times New Roman"/>
          <w:b/>
          <w:bCs/>
          <w:sz w:val="28"/>
          <w:szCs w:val="28"/>
        </w:rPr>
        <w:t>Ручное тестирование проводилось на основании разработанных чек-листов и тест-кейсов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35935A0" w14:textId="18B44535" w:rsidR="000F199D" w:rsidRDefault="00002FC4" w:rsidP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Ручное тестирование выполнено на основе разработанных чек-листов и тест-кейсов. В рамках кроссбраузерного тестирования проведено </w:t>
      </w:r>
      <w:r w:rsid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444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проверки (по 148 в каждом из </w:t>
      </w:r>
      <w:r w:rsid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трёх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браузеров: Google Chrome, Mozilla Firefox, Yandex Browser)</w:t>
      </w:r>
      <w:r w:rsidR="000F199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9FFA8BD" w14:textId="2A1645D1" w:rsidR="00002FC4" w:rsidRPr="000F199D" w:rsidRDefault="00002FC4" w:rsidP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Резуьтаты ручного тестирования:</w:t>
      </w:r>
    </w:p>
    <w:p w14:paraId="7D53CE06" w14:textId="3668169B" w:rsidR="001158C7" w:rsidRPr="00002FC4" w:rsidRDefault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Passed - </w:t>
      </w:r>
      <w:r w:rsidR="00295592" w:rsidRP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372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83</w:t>
      </w:r>
      <w:r>
        <w:rPr>
          <w:rFonts w:ascii="Times New Roman" w:eastAsia="Times New Roman" w:hAnsi="Times New Roman" w:cs="Times New Roman"/>
          <w:sz w:val="28"/>
          <w:szCs w:val="28"/>
        </w:rPr>
        <w:t>,8%)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313AFF2" w14:textId="1F86A8B2" w:rsidR="001158C7" w:rsidRPr="00002FC4" w:rsidRDefault="00002FC4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Failed” - </w:t>
      </w:r>
      <w:r w:rsidR="00295592" w:rsidRP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72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16</w:t>
      </w:r>
      <w:r>
        <w:rPr>
          <w:rFonts w:ascii="Times New Roman" w:eastAsia="Times New Roman" w:hAnsi="Times New Roman" w:cs="Times New Roman"/>
          <w:sz w:val="28"/>
          <w:szCs w:val="28"/>
        </w:rPr>
        <w:t>,2%)</w:t>
      </w:r>
      <w:r w:rsidRPr="00002FC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51A2D0" w14:textId="6A3F658D" w:rsidR="001158C7" w:rsidRPr="000D6E12" w:rsidRDefault="00000000">
      <w:pPr>
        <w:shd w:val="clear" w:color="auto" w:fill="FFFFFF"/>
        <w:spacing w:after="160"/>
        <w:ind w:left="425" w:hanging="14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Всего в </w:t>
      </w:r>
      <w:r w:rsidR="00295592">
        <w:rPr>
          <w:rFonts w:ascii="Times New Roman" w:eastAsia="Times New Roman" w:hAnsi="Times New Roman" w:cs="Times New Roman"/>
          <w:sz w:val="28"/>
          <w:szCs w:val="28"/>
          <w:lang w:val="ru-RU"/>
        </w:rPr>
        <w:t>трёх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браузерах было выполнено по </w:t>
      </w:r>
      <w:r w:rsidR="000D6E12"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</w:p>
    <w:p w14:paraId="57E005D7" w14:textId="3393BFB4" w:rsidR="001158C7" w:rsidRPr="00AD21B2" w:rsidRDefault="00164A98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64A98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62E26CB" wp14:editId="739321BE">
            <wp:extent cx="5669771" cy="2659610"/>
            <wp:effectExtent l="0" t="0" r="7620" b="7620"/>
            <wp:docPr id="994836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36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6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2032" w14:textId="760F2324" w:rsidR="00AD21B2" w:rsidRPr="00AD21B2" w:rsidRDefault="00AD21B2" w:rsidP="00AD21B2">
      <w:pPr>
        <w:pStyle w:val="a8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D21B2">
        <w:rPr>
          <w:rFonts w:ascii="Times New Roman" w:eastAsia="Times New Roman" w:hAnsi="Times New Roman" w:cs="Times New Roman"/>
          <w:sz w:val="28"/>
          <w:szCs w:val="28"/>
          <w:lang w:val="ru-RU"/>
        </w:rPr>
        <w:t>По результатам проведённых проверок дефекты были</w:t>
      </w:r>
      <w:r w:rsidR="00AF2D1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F2D1B" w:rsidRPr="00AF2D1B">
        <w:rPr>
          <w:rFonts w:ascii="Times New Roman" w:eastAsia="Times New Roman" w:hAnsi="Times New Roman" w:cs="Times New Roman"/>
          <w:sz w:val="28"/>
          <w:szCs w:val="28"/>
        </w:rPr>
        <w:t>локализованы</w:t>
      </w:r>
      <w:r w:rsidR="00AF2D1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</w:t>
      </w:r>
      <w:r w:rsidRPr="00AD21B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классифицированы по уровню серьёзности (Severity)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0D31CFD" w14:textId="77777777" w:rsidR="00AD21B2" w:rsidRPr="00AF2D1B" w:rsidRDefault="00AD21B2" w:rsidP="00AD21B2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7D31A8" w14:textId="1C377519" w:rsidR="001158C7" w:rsidRDefault="00000000">
      <w:pPr>
        <w:numPr>
          <w:ilvl w:val="0"/>
          <w:numId w:val="5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Major</w:t>
      </w:r>
      <w:r w:rsidR="001108B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108BF" w:rsidRPr="001108BF">
        <w:rPr>
          <w:rFonts w:ascii="Times New Roman" w:eastAsia="Times New Roman" w:hAnsi="Times New Roman" w:cs="Times New Roman"/>
          <w:sz w:val="28"/>
          <w:szCs w:val="28"/>
        </w:rPr>
        <w:t>(Значительный, S3)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6E51" w:rsidRPr="00C76E51">
        <w:rPr>
          <w:rFonts w:ascii="Times New Roman" w:eastAsia="Times New Roman" w:hAnsi="Times New Roman" w:cs="Times New Roman"/>
          <w:sz w:val="28"/>
          <w:szCs w:val="28"/>
        </w:rPr>
        <w:t>3 дефекта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1ABB716" w14:textId="19F45617" w:rsidR="001158C7" w:rsidRPr="008335B5" w:rsidRDefault="001108BF" w:rsidP="00786701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08BF">
        <w:rPr>
          <w:rFonts w:ascii="Times New Roman" w:eastAsia="Times New Roman" w:hAnsi="Times New Roman" w:cs="Times New Roman"/>
          <w:sz w:val="28"/>
          <w:szCs w:val="28"/>
        </w:rPr>
        <w:t>Оказывают существенное влияние на работу бизнес-логики и ухудшают пользовательский опыт, однако не блокируют критический путь оформления заказа полностью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B38E783" w14:textId="77777777" w:rsidR="008335B5" w:rsidRDefault="008335B5" w:rsidP="008335B5">
      <w:pPr>
        <w:shd w:val="clear" w:color="auto" w:fill="FFFFFF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B7E5E" w14:textId="018227AF" w:rsidR="001158C7" w:rsidRDefault="00000000">
      <w:pPr>
        <w:numPr>
          <w:ilvl w:val="0"/>
          <w:numId w:val="18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</w:t>
      </w:r>
      <w:r w:rsidR="001108B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edium </w:t>
      </w:r>
      <w:r w:rsidR="001108BF" w:rsidRPr="001108BF">
        <w:rPr>
          <w:rFonts w:ascii="Times New Roman" w:eastAsia="Times New Roman" w:hAnsi="Times New Roman" w:cs="Times New Roman"/>
          <w:sz w:val="28"/>
          <w:szCs w:val="28"/>
        </w:rPr>
        <w:t>(Средний, S4)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C76E5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108BF">
        <w:rPr>
          <w:rFonts w:ascii="Times New Roman" w:eastAsia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6E51" w:rsidRPr="00C76E51">
        <w:rPr>
          <w:rFonts w:ascii="Times New Roman" w:eastAsia="Times New Roman" w:hAnsi="Times New Roman" w:cs="Times New Roman"/>
          <w:sz w:val="28"/>
          <w:szCs w:val="28"/>
        </w:rPr>
        <w:t>дефект</w:t>
      </w:r>
      <w:r w:rsidR="00C76E51">
        <w:rPr>
          <w:rFonts w:ascii="Times New Roman" w:eastAsia="Times New Roman" w:hAnsi="Times New Roman" w:cs="Times New Roman"/>
          <w:sz w:val="28"/>
          <w:szCs w:val="28"/>
          <w:lang w:val="ru-RU"/>
        </w:rPr>
        <w:t>ов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82EF5E7" w14:textId="4FF96EE4" w:rsidR="00A539D3" w:rsidRDefault="00786701" w:rsidP="008B2C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A539D3" w:rsidRPr="008B2C16">
        <w:rPr>
          <w:rFonts w:ascii="Times New Roman" w:eastAsia="Times New Roman" w:hAnsi="Times New Roman" w:cs="Times New Roman"/>
          <w:sz w:val="28"/>
          <w:szCs w:val="28"/>
          <w:lang w:val="ru-RU"/>
        </w:rPr>
        <w:t>Нарушения логики работы интерактивных компонентов, некорректное поведение элементов каталога, ошибки валидации полей ввода, отсутствие контента в разделах, дефекты вёрстки, отсутствие навигационных цепочек («хлебных крошек»).</w:t>
      </w:r>
    </w:p>
    <w:p w14:paraId="5C620204" w14:textId="77777777" w:rsidR="00EE02C7" w:rsidRDefault="00EE02C7" w:rsidP="008B2C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308CA2" w14:textId="77777777" w:rsidR="00EE02C7" w:rsidRPr="00EE02C7" w:rsidRDefault="00EE02C7">
      <w:pPr>
        <w:numPr>
          <w:ilvl w:val="0"/>
          <w:numId w:val="1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inor </w:t>
      </w:r>
      <w:r w:rsidRPr="00EE02C7">
        <w:rPr>
          <w:rFonts w:ascii="Times New Roman" w:eastAsia="Times New Roman" w:hAnsi="Times New Roman" w:cs="Times New Roman"/>
          <w:sz w:val="28"/>
          <w:szCs w:val="28"/>
        </w:rPr>
        <w:t>(Низкий, S5) — 5 дефектов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B0D1B0A" w14:textId="06AA115E" w:rsidR="00EE02C7" w:rsidRPr="00D92174" w:rsidRDefault="00EE02C7" w:rsidP="00786701">
      <w:pPr>
        <w:shd w:val="clear" w:color="auto" w:fill="FFFFFF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E02C7">
        <w:rPr>
          <w:rFonts w:ascii="Times New Roman" w:eastAsia="Times New Roman" w:hAnsi="Times New Roman" w:cs="Times New Roman"/>
          <w:sz w:val="28"/>
          <w:szCs w:val="28"/>
        </w:rPr>
        <w:t>Незначительные дефекты верстки и визуального интерфейса (UI), не влияющие на общую работоспособность веб-ресурса.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2B223A7" w14:textId="77777777" w:rsidR="008335B5" w:rsidRPr="00D92174" w:rsidRDefault="008335B5" w:rsidP="00EE02C7">
      <w:pPr>
        <w:shd w:val="clear" w:color="auto" w:fill="FFFFFF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64E4A" w14:textId="1F34F89A" w:rsidR="001158C7" w:rsidRDefault="000A5F6E">
      <w:pPr>
        <w:numPr>
          <w:ilvl w:val="0"/>
          <w:numId w:val="13"/>
        </w:numPr>
        <w:shd w:val="clear" w:color="auto" w:fill="FFFFFF"/>
        <w:ind w:hanging="43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Advice</w:t>
      </w:r>
      <w:r w:rsidR="00613A9C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8335B5" w:rsidRPr="008335B5">
        <w:rPr>
          <w:rFonts w:ascii="Times New Roman" w:eastAsia="Times New Roman" w:hAnsi="Times New Roman" w:cs="Times New Roman"/>
          <w:sz w:val="28"/>
          <w:szCs w:val="28"/>
        </w:rPr>
        <w:t xml:space="preserve">/ Рекомендации (S6) </w:t>
      </w:r>
      <w:r w:rsidR="008335B5" w:rsidRPr="00EE02C7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8335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5 пунктов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17A29E1" w14:textId="77777777" w:rsidR="008335B5" w:rsidRDefault="008335B5" w:rsidP="00972D36">
      <w:pPr>
        <w:shd w:val="clear" w:color="auto" w:fill="FFFFFF"/>
        <w:spacing w:after="160"/>
        <w:ind w:left="284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5B5">
        <w:rPr>
          <w:rFonts w:ascii="Times New Roman" w:eastAsia="Times New Roman" w:hAnsi="Times New Roman" w:cs="Times New Roman"/>
          <w:sz w:val="28"/>
          <w:szCs w:val="28"/>
        </w:rPr>
        <w:t>Опечатки в текстовом контенте, отсутствие вспомогательных подсказок, а также предложения по улучшению юзабилити (UX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15653213" w14:textId="77777777" w:rsidR="00B159C9" w:rsidRDefault="00B159C9" w:rsidP="00A6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FD8658" w14:textId="5695623A" w:rsidR="005304B0" w:rsidRDefault="00AE2B89" w:rsidP="00786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по результатам ручного тестирования выявлено 18 дефектов и</w:t>
      </w:r>
      <w:r w:rsidR="00972D3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сформировано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5 рекомендаций по улучшению. Большая часть дефектов (10) относится к категории Medium — это нарушения логики компонентов, ошибки валидации, отсутствие контента и навигации. Критические деф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екты (Major) составили 3, они влияют на бизнес-логику, но не блокируют </w:t>
      </w:r>
      <w:r w:rsidR="007F7C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66AE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оформление заказа. Мелкие дефекты верстки и UI (Minor) — 5. </w:t>
      </w:r>
    </w:p>
    <w:p w14:paraId="09F64929" w14:textId="77777777" w:rsidR="00786701" w:rsidRPr="00786701" w:rsidRDefault="00786701" w:rsidP="00786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A9C0CB" w14:textId="7A99812D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(Кроссбраузерное тестирование)</w:t>
      </w:r>
    </w:p>
    <w:p w14:paraId="5356117F" w14:textId="71D4B6E6" w:rsidR="001158C7" w:rsidRPr="00786701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Chrome 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>(</w:t>
      </w:r>
      <w:r w:rsidR="00BC7EC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Версия 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>149.0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64 би</w:t>
      </w:r>
      <w:r w:rsidR="006B2996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было выполнено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7EA289A" w14:textId="177C25FC" w:rsidR="001158C7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 w:rsidR="00BC7EC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78670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5D247243" w14:textId="10C9F55D" w:rsidR="001158C7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 w:rsidR="00BC7EC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78670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5A4057C5" w14:textId="3E3EDAD8" w:rsidR="001158C7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C5E6404" wp14:editId="5C3F13B7">
            <wp:extent cx="5676900" cy="2533241"/>
            <wp:effectExtent l="0" t="0" r="0" b="635"/>
            <wp:docPr id="749212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12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9233" cy="255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FBD4" w14:textId="599D7102" w:rsidR="001158C7" w:rsidRPr="00786701" w:rsidRDefault="00B159C9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Mozilla FireFox </w:t>
      </w:r>
      <w:r w:rsidR="00786701" w:rsidRPr="00786701">
        <w:rPr>
          <w:rFonts w:ascii="Times New Roman" w:eastAsia="Times New Roman" w:hAnsi="Times New Roman" w:cs="Times New Roman"/>
          <w:sz w:val="28"/>
          <w:szCs w:val="28"/>
        </w:rPr>
        <w:t>(Версия 152.0b10, 64-разрядный)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было выполнено 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 w:rsidR="0078670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5A135B0" w14:textId="77777777" w:rsidR="00786701" w:rsidRDefault="00786701" w:rsidP="00786701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16E166F7" w14:textId="77777777" w:rsidR="00786701" w:rsidRDefault="00786701" w:rsidP="00786701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54F7C798" w14:textId="3B287B49" w:rsidR="00786701" w:rsidRPr="00786701" w:rsidRDefault="00786701" w:rsidP="00786701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8670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0E6249" wp14:editId="2DA4F3AB">
            <wp:extent cx="5676900" cy="2667000"/>
            <wp:effectExtent l="0" t="0" r="0" b="0"/>
            <wp:docPr id="1053153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153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3225" cy="26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335B" w14:textId="080532F8" w:rsidR="001158C7" w:rsidRDefault="001158C7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F9FB82" w14:textId="69D99318" w:rsidR="001158C7" w:rsidRPr="0046141C" w:rsidRDefault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Общее число проверок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браузере Yandex (Версия: 26.3.2</w:t>
      </w:r>
      <w:r w:rsidR="006B2996" w:rsidRPr="006B299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64-bit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) было выполнено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148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проверок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25B384D" w14:textId="77777777" w:rsidR="0046141C" w:rsidRDefault="0046141C" w:rsidP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Passed (Успешно):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124 -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83.8%</w:t>
      </w:r>
    </w:p>
    <w:p w14:paraId="6E62CD32" w14:textId="77777777" w:rsidR="0046141C" w:rsidRDefault="0046141C" w:rsidP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Failed (С ошибкой):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24-</w:t>
      </w:r>
      <w:r w:rsidRPr="00B159C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159C9">
        <w:rPr>
          <w:rFonts w:ascii="Times New Roman" w:eastAsia="Times New Roman" w:hAnsi="Times New Roman" w:cs="Times New Roman"/>
          <w:b/>
          <w:bCs/>
          <w:sz w:val="28"/>
          <w:szCs w:val="28"/>
        </w:rPr>
        <w:t>16.2%</w:t>
      </w:r>
    </w:p>
    <w:p w14:paraId="2949E862" w14:textId="20F0FB7F" w:rsidR="001158C7" w:rsidRDefault="0046141C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6141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ECF88C" wp14:editId="390802A7">
            <wp:extent cx="5677392" cy="2568163"/>
            <wp:effectExtent l="0" t="0" r="0" b="3810"/>
            <wp:docPr id="102919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94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4812" w14:textId="77777777" w:rsidR="00C75A98" w:rsidRPr="00C75A98" w:rsidRDefault="00C75A98" w:rsidP="00C75A98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75A98">
        <w:rPr>
          <w:rFonts w:ascii="Times New Roman" w:eastAsia="Times New Roman" w:hAnsi="Times New Roman" w:cs="Times New Roman"/>
          <w:sz w:val="28"/>
          <w:szCs w:val="28"/>
          <w:lang w:val="ru-RU"/>
        </w:rPr>
        <w:t>В ходе кроссбраузерного тестирования установлено, что все выявленные дефекты носят системный характер и воспроизводятся во всех четырёх целевых браузерах. Ошибок, специфичных для отдельных браузерных движков, не обнаружено. Это указывает на связь дефектов с общей логикой работы интерфейса и серверной части сайта, а не с особенностями рендеринга.</w:t>
      </w:r>
    </w:p>
    <w:p w14:paraId="55CAD1E2" w14:textId="294C77F2" w:rsidR="001158C7" w:rsidRPr="00A07803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</w:t>
      </w:r>
      <w:r w:rsidR="00ED0F22" w:rsidRPr="00ED0F22">
        <w:rPr>
          <w:rFonts w:ascii="Times New Roman" w:eastAsia="Times New Roman" w:hAnsi="Times New Roman" w:cs="Times New Roman"/>
          <w:b/>
          <w:bCs/>
          <w:sz w:val="28"/>
          <w:szCs w:val="28"/>
        </w:rPr>
        <w:t>Проведена проверка производительности и отказоустойчивости (Нагрузочное тестирование</w:t>
      </w:r>
      <w:r w:rsidR="00A0780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60E2BEB7" w14:textId="5D6FCCE6" w:rsidR="001158C7" w:rsidRDefault="00000000" w:rsidP="008035F1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тестирования: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D0F22" w:rsidRPr="00ED0F22">
        <w:rPr>
          <w:rFonts w:ascii="Times New Roman" w:eastAsia="Times New Roman" w:hAnsi="Times New Roman" w:cs="Times New Roman"/>
          <w:sz w:val="28"/>
          <w:szCs w:val="28"/>
        </w:rPr>
        <w:t xml:space="preserve">Оценить стабильность работы, отказоустойчивость и пропускную способность веб-ресурса «steiks.ru» </w:t>
      </w:r>
      <w:r w:rsidR="00620B64" w:rsidRPr="00620B64">
        <w:rPr>
          <w:rFonts w:ascii="Times New Roman" w:eastAsia="Times New Roman" w:hAnsi="Times New Roman" w:cs="Times New Roman"/>
          <w:sz w:val="28"/>
          <w:szCs w:val="28"/>
        </w:rPr>
        <w:t>при увеличении числа одновременных запросов к главной странице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0D71AD5" w14:textId="535B0135" w:rsidR="00ED0F22" w:rsidRPr="00ED0F22" w:rsidRDefault="00ED0F22" w:rsidP="008035F1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ED0F22">
        <w:rPr>
          <w:rFonts w:ascii="Times New Roman" w:eastAsia="Times New Roman" w:hAnsi="Times New Roman" w:cs="Times New Roman"/>
          <w:sz w:val="28"/>
          <w:szCs w:val="28"/>
        </w:rPr>
        <w:t>Тестирование реализовано в формате комплексного нагрузочного тест-кейса, состоящего из трех последовательных итераций (шагов) с фиксацией метрик на каждом уровне:</w:t>
      </w:r>
    </w:p>
    <w:p w14:paraId="717CDCEC" w14:textId="5E344DC2" w:rsidR="00ED0F22" w:rsidRPr="00ED0F22" w:rsidRDefault="00ED0F22" w:rsidP="00285125">
      <w:pPr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0F22">
        <w:rPr>
          <w:rFonts w:ascii="Times New Roman" w:eastAsia="Times New Roman" w:hAnsi="Times New Roman" w:cs="Times New Roman"/>
          <w:b/>
          <w:bCs/>
          <w:sz w:val="28"/>
          <w:szCs w:val="28"/>
        </w:rPr>
        <w:t>Итерация №1: Базовая нагрузка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3C184740" w14:textId="3E69876B" w:rsidR="00285125" w:rsidRPr="00285125" w:rsidRDefault="00285125" w:rsidP="00285125">
      <w:pPr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Максимальное количество пользователей (Users): </w:t>
      </w:r>
      <w:r w:rsidRPr="0028512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100</w:t>
      </w:r>
      <w:r w:rsidRPr="002851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одновременных сессий;</w:t>
      </w:r>
    </w:p>
    <w:p w14:paraId="321FAA6E" w14:textId="349DDA4F" w:rsidR="00ED0F22" w:rsidRPr="00ED0F22" w:rsidRDefault="00ED0F22" w:rsidP="00ED0F22">
      <w:pPr>
        <w:pStyle w:val="a8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lastRenderedPageBreak/>
        <w:t xml:space="preserve">Количество одновременных пользователей (Users): </w:t>
      </w:r>
      <w:r w:rsidRPr="00ED0F22">
        <w:rPr>
          <w:rFonts w:eastAsia="Times New Roman"/>
          <w:b/>
          <w:bCs/>
          <w:sz w:val="24"/>
          <w:szCs w:val="24"/>
          <w:lang w:val="ru-RU"/>
        </w:rPr>
        <w:t>100</w:t>
      </w:r>
      <w:r w:rsidRPr="00ED0F22">
        <w:rPr>
          <w:rFonts w:eastAsia="Times New Roman"/>
          <w:sz w:val="24"/>
          <w:szCs w:val="24"/>
          <w:lang w:val="ru-RU"/>
        </w:rPr>
        <w:t xml:space="preserve"> сессий;</w:t>
      </w:r>
    </w:p>
    <w:p w14:paraId="3995A27A" w14:textId="77777777" w:rsidR="00ED0F22" w:rsidRPr="00ED0F22" w:rsidRDefault="00ED0F22" w:rsidP="00ED0F22">
      <w:pPr>
        <w:pStyle w:val="a8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3DA1C00" w14:textId="3772F280" w:rsidR="00ED0F22" w:rsidRPr="00ED0F22" w:rsidRDefault="00ED0F22" w:rsidP="00ED0F22">
      <w:pPr>
        <w:pStyle w:val="a8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>Интенсивность подключения (Spawn Rate): 10 пользователей в секунду;</w:t>
      </w:r>
    </w:p>
    <w:p w14:paraId="2167C3DD" w14:textId="77777777" w:rsidR="00ED0F22" w:rsidRPr="00A1738D" w:rsidRDefault="00ED0F22" w:rsidP="00A1738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B6D01F5" w14:textId="1415BB8C" w:rsidR="00ED0F22" w:rsidRPr="00ED0F22" w:rsidRDefault="00ED0F22" w:rsidP="00ED0F22">
      <w:pPr>
        <w:pStyle w:val="a8"/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>Продолжительность шага (Run time): 1 минута.</w:t>
      </w:r>
    </w:p>
    <w:p w14:paraId="5A2BDA44" w14:textId="77777777" w:rsidR="00ED0F22" w:rsidRPr="00ED0F22" w:rsidRDefault="00ED0F22" w:rsidP="00ED0F22">
      <w:pPr>
        <w:pStyle w:val="a8"/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FA0711" w14:textId="759DB65A" w:rsidR="00285125" w:rsidRPr="00A1738D" w:rsidRDefault="00ED0F22" w:rsidP="00ED0F22">
      <w:pPr>
        <w:pStyle w:val="a8"/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0F22">
        <w:rPr>
          <w:rFonts w:ascii="Times New Roman" w:eastAsia="Times New Roman" w:hAnsi="Times New Roman" w:cs="Times New Roman"/>
          <w:b/>
          <w:bCs/>
          <w:sz w:val="28"/>
          <w:szCs w:val="28"/>
        </w:rPr>
        <w:t>Итерация №2: Повышенная нагрузк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</w:t>
      </w:r>
      <w:r w:rsidR="00285125" w:rsidRPr="00ED0F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19469913" w14:textId="77777777" w:rsidR="00A1738D" w:rsidRPr="00A1738D" w:rsidRDefault="00A1738D" w:rsidP="00A1738D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BA6429" w14:textId="65D64052" w:rsidR="00ED0F22" w:rsidRPr="00ED0F22" w:rsidRDefault="00ED0F22" w:rsidP="00ED0F22">
      <w:pPr>
        <w:pStyle w:val="a8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 xml:space="preserve">Количество одновременных пользователей (Users): </w:t>
      </w:r>
      <w:r w:rsidRPr="00ED0F22">
        <w:rPr>
          <w:rFonts w:eastAsia="Times New Roman"/>
          <w:b/>
          <w:bCs/>
          <w:sz w:val="24"/>
          <w:szCs w:val="24"/>
          <w:lang w:val="ru-RU"/>
        </w:rPr>
        <w:t>500</w:t>
      </w:r>
      <w:r w:rsidRPr="00ED0F22">
        <w:rPr>
          <w:rFonts w:eastAsia="Times New Roman"/>
          <w:sz w:val="24"/>
          <w:szCs w:val="24"/>
          <w:lang w:val="ru-RU"/>
        </w:rPr>
        <w:t xml:space="preserve"> сессий;</w:t>
      </w:r>
    </w:p>
    <w:p w14:paraId="78B7AA4A" w14:textId="77777777" w:rsidR="00ED0F22" w:rsidRPr="00ED0F22" w:rsidRDefault="00ED0F22" w:rsidP="00ED0F22">
      <w:pPr>
        <w:pStyle w:val="a8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7A16DDC" w14:textId="74BF5FB3" w:rsidR="00ED0F22" w:rsidRPr="00ED0F22" w:rsidRDefault="00ED0F22" w:rsidP="00ED0F22">
      <w:pPr>
        <w:pStyle w:val="a8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>Интенсивность подключения (Spawn Rate): 10 пользователей в секунду;</w:t>
      </w:r>
    </w:p>
    <w:p w14:paraId="3DFC46A3" w14:textId="77777777" w:rsidR="00ED0F22" w:rsidRPr="00ED0F22" w:rsidRDefault="00ED0F22" w:rsidP="00ED0F2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33AA914" w14:textId="28C6C901" w:rsidR="00ED0F22" w:rsidRPr="00ED0F22" w:rsidRDefault="00ED0F22" w:rsidP="00ED0F22">
      <w:pPr>
        <w:pStyle w:val="a8"/>
        <w:numPr>
          <w:ilvl w:val="0"/>
          <w:numId w:val="20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 xml:space="preserve">Продолжительность шага (Run time): </w:t>
      </w:r>
      <w:r w:rsidR="009A2434">
        <w:rPr>
          <w:rFonts w:eastAsia="Times New Roman"/>
          <w:sz w:val="24"/>
          <w:szCs w:val="24"/>
          <w:lang w:val="ru-RU"/>
        </w:rPr>
        <w:t>2</w:t>
      </w:r>
      <w:r w:rsidRPr="00ED0F22">
        <w:rPr>
          <w:rFonts w:eastAsia="Times New Roman"/>
          <w:sz w:val="24"/>
          <w:szCs w:val="24"/>
          <w:lang w:val="ru-RU"/>
        </w:rPr>
        <w:t xml:space="preserve"> минут</w:t>
      </w:r>
      <w:r w:rsidR="009A2434">
        <w:rPr>
          <w:rFonts w:eastAsia="Times New Roman"/>
          <w:sz w:val="24"/>
          <w:szCs w:val="24"/>
          <w:lang w:val="ru-RU"/>
        </w:rPr>
        <w:t>ы</w:t>
      </w:r>
      <w:r w:rsidRPr="00ED0F22">
        <w:rPr>
          <w:rFonts w:eastAsia="Times New Roman"/>
          <w:sz w:val="24"/>
          <w:szCs w:val="24"/>
          <w:lang w:val="ru-RU"/>
        </w:rPr>
        <w:t>.</w:t>
      </w:r>
    </w:p>
    <w:p w14:paraId="5C7556FB" w14:textId="77777777" w:rsidR="00ED0F22" w:rsidRPr="00ED0F22" w:rsidRDefault="00ED0F22" w:rsidP="00ED0F22">
      <w:pPr>
        <w:pStyle w:val="a8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6C8432FD" w14:textId="26A50654" w:rsidR="00ED0F22" w:rsidRPr="00ED0F22" w:rsidRDefault="00ED0F22" w:rsidP="00285125">
      <w:pPr>
        <w:numPr>
          <w:ilvl w:val="0"/>
          <w:numId w:val="22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0F22">
        <w:rPr>
          <w:rFonts w:ascii="Times New Roman" w:eastAsia="Times New Roman" w:hAnsi="Times New Roman" w:cs="Times New Roman"/>
          <w:b/>
          <w:bCs/>
          <w:sz w:val="28"/>
          <w:szCs w:val="28"/>
        </w:rPr>
        <w:t>Итерация №3: Пиковая нагрузка (Стресс-тест)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5E97B43A" w14:textId="3EF8DAB0" w:rsidR="00ED0F22" w:rsidRPr="00ED0F22" w:rsidRDefault="00ED0F22" w:rsidP="00ED0F22">
      <w:pPr>
        <w:pStyle w:val="a8"/>
        <w:numPr>
          <w:ilvl w:val="0"/>
          <w:numId w:val="2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 xml:space="preserve">Количество одновременных пользователей (Users): </w:t>
      </w:r>
      <w:r w:rsidRPr="00ED0F22">
        <w:rPr>
          <w:rFonts w:eastAsia="Times New Roman"/>
          <w:b/>
          <w:bCs/>
          <w:sz w:val="24"/>
          <w:szCs w:val="24"/>
          <w:lang w:val="ru-RU"/>
        </w:rPr>
        <w:t>1000</w:t>
      </w:r>
      <w:r w:rsidRPr="00ED0F22">
        <w:rPr>
          <w:rFonts w:eastAsia="Times New Roman"/>
          <w:sz w:val="24"/>
          <w:szCs w:val="24"/>
          <w:lang w:val="ru-RU"/>
        </w:rPr>
        <w:t xml:space="preserve"> сессий;</w:t>
      </w:r>
    </w:p>
    <w:p w14:paraId="7043C2D5" w14:textId="77777777" w:rsidR="00ED0F22" w:rsidRPr="00ED0F22" w:rsidRDefault="00ED0F22" w:rsidP="00ED0F22">
      <w:pPr>
        <w:pStyle w:val="a8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CE9F281" w14:textId="06B9B0E5" w:rsidR="00ED0F22" w:rsidRPr="00ED0F22" w:rsidRDefault="00ED0F22" w:rsidP="00ED0F22">
      <w:pPr>
        <w:pStyle w:val="a8"/>
        <w:numPr>
          <w:ilvl w:val="0"/>
          <w:numId w:val="2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>Интенсивность подключения (Spawn Rate): 10 пользователей в секунду;</w:t>
      </w:r>
    </w:p>
    <w:p w14:paraId="0B799CD9" w14:textId="77777777" w:rsidR="00ED0F22" w:rsidRPr="00ED0F22" w:rsidRDefault="00ED0F22" w:rsidP="00ED0F2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29BEEC4" w14:textId="76D4AD15" w:rsidR="00ED0F22" w:rsidRPr="003F5C6A" w:rsidRDefault="00ED0F22" w:rsidP="00AC5646">
      <w:pPr>
        <w:pStyle w:val="a8"/>
        <w:numPr>
          <w:ilvl w:val="0"/>
          <w:numId w:val="22"/>
        </w:num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D0F22">
        <w:rPr>
          <w:rFonts w:eastAsia="Times New Roman"/>
          <w:sz w:val="24"/>
          <w:szCs w:val="24"/>
          <w:lang w:val="ru-RU"/>
        </w:rPr>
        <w:t xml:space="preserve">Продолжительность шага (Run time): </w:t>
      </w:r>
      <w:r w:rsidR="009A2434">
        <w:rPr>
          <w:rFonts w:eastAsia="Times New Roman"/>
          <w:sz w:val="24"/>
          <w:szCs w:val="24"/>
          <w:lang w:val="ru-RU"/>
        </w:rPr>
        <w:t>3</w:t>
      </w:r>
      <w:r w:rsidRPr="00ED0F22">
        <w:rPr>
          <w:rFonts w:eastAsia="Times New Roman"/>
          <w:sz w:val="24"/>
          <w:szCs w:val="24"/>
          <w:lang w:val="ru-RU"/>
        </w:rPr>
        <w:t xml:space="preserve"> минуты (для стабилизации ключевых метрик).</w:t>
      </w:r>
    </w:p>
    <w:p w14:paraId="12220268" w14:textId="77777777" w:rsidR="003F5C6A" w:rsidRPr="003F5C6A" w:rsidRDefault="003F5C6A" w:rsidP="003F5C6A">
      <w:pPr>
        <w:pStyle w:val="a8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FD67A62" w14:textId="371704E4" w:rsidR="003F5C6A" w:rsidRPr="00AC5646" w:rsidRDefault="00CA30DA" w:rsidP="00AF4C42">
      <w:pPr>
        <w:pStyle w:val="a8"/>
        <w:spacing w:after="160"/>
        <w:ind w:left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9237F57" wp14:editId="31D8DE49">
            <wp:extent cx="5509260" cy="3021330"/>
            <wp:effectExtent l="0" t="0" r="15240" b="7620"/>
            <wp:docPr id="89696779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2B3FCE00-D5FE-F921-CE0E-4963420539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25C746E" w14:textId="0EC594E2" w:rsidR="00285125" w:rsidRPr="00285125" w:rsidRDefault="00EA558F" w:rsidP="00EA558F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352D2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ED5BB9" wp14:editId="4F464D59">
            <wp:extent cx="5748020" cy="3093720"/>
            <wp:effectExtent l="0" t="0" r="5080" b="0"/>
            <wp:docPr id="394355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551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C103" w14:textId="6C007375" w:rsidR="001158C7" w:rsidRPr="00285125" w:rsidRDefault="00285125" w:rsidP="00285125">
      <w:pPr>
        <w:spacing w:after="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73CCC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84D010F" wp14:editId="020A421C">
            <wp:extent cx="5748020" cy="3594735"/>
            <wp:effectExtent l="0" t="0" r="5080" b="5715"/>
            <wp:docPr id="214525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51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6BBA" w14:textId="74F34050" w:rsidR="001158C7" w:rsidRDefault="00773CCC" w:rsidP="004F5C61">
      <w:pPr>
        <w:spacing w:after="160"/>
        <w:rPr>
          <w:rFonts w:ascii="Times New Roman" w:eastAsia="Times New Roman" w:hAnsi="Times New Roman" w:cs="Times New Roman"/>
          <w:sz w:val="28"/>
          <w:szCs w:val="28"/>
        </w:rPr>
      </w:pPr>
      <w:r w:rsidRPr="00773CC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1FBD51" wp14:editId="297B8D9F">
            <wp:extent cx="5748020" cy="3695065"/>
            <wp:effectExtent l="0" t="0" r="5080" b="635"/>
            <wp:docPr id="1983698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983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C016" w14:textId="43501D1E" w:rsidR="00BE4EA7" w:rsidRPr="00BE4EA7" w:rsidRDefault="00000000" w:rsidP="00BE4EA7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Вывод: </w:t>
      </w:r>
    </w:p>
    <w:p w14:paraId="6CE19E07" w14:textId="45960D37" w:rsidR="001158C7" w:rsidRP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Высокая отказоустойчивость инфраструктуры: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На всех этапах тестирования, включая пиковую нагрузку в 1000 пользователей, фреймворком Locust зафиксирован показатель ошибок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0% (Failure Rate: 0)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>. Серверная часть и база данных полностью сохраняют стабильность и успешно обрабатывают каждый входящий запрос.</w:t>
      </w:r>
    </w:p>
    <w:p w14:paraId="34C51542" w14:textId="23BE998F" w:rsid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Наличие защитных алгоритмов (Rate Limit):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Из графиков пропускной способности (Total Requests per Second) видно, что веб-сервер имеет жесткое аппаратное или программное ограничение на уровне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~31–33 RPS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.</w:t>
      </w:r>
    </w:p>
    <w:p w14:paraId="3118F4EB" w14:textId="590DBED9" w:rsidR="00BE4EA7" w:rsidRPr="00BE4EA7" w:rsidRDefault="00BE4EA7" w:rsidP="00BE4EA7">
      <w:pPr>
        <w:pStyle w:val="a8"/>
        <w:numPr>
          <w:ilvl w:val="1"/>
          <w:numId w:val="21"/>
        </w:numPr>
        <w:spacing w:after="160"/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Анализ времени ответа (Response Time):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При лавинообразном росте трафика (от 500 до 1000 пользователей) сервер не падает с критическими ошибками 5xx, а выстраивает избыточные запросы в контролируемую очередь. Это приводит к закономерному росту времени ответа (Response Time) до </w:t>
      </w: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</w:rPr>
        <w:t>22–23 секунд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</w:rPr>
        <w:t xml:space="preserve"> на пике нагрузки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lang w:val="ru-RU"/>
        </w:rPr>
        <w:t>.</w:t>
      </w:r>
    </w:p>
    <w:p w14:paraId="26785C1E" w14:textId="01F5B8FA" w:rsidR="001158C7" w:rsidRDefault="00BE4EA7">
      <w:pPr>
        <w:spacing w:after="160"/>
        <w:ind w:firstLine="283"/>
        <w:rPr>
          <w:rFonts w:ascii="Times New Roman" w:eastAsia="Times New Roman" w:hAnsi="Times New Roman" w:cs="Times New Roman"/>
          <w:color w:val="0A0A0A"/>
          <w:sz w:val="28"/>
          <w:szCs w:val="28"/>
        </w:rPr>
      </w:pPr>
      <w:r w:rsidRPr="00BE4EA7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highlight w:val="white"/>
        </w:rPr>
        <w:t>Итог: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t xml:space="preserve"> Конфигурация серверной инфраструктуры признана оптимальной для текущих бизнес-задач проекта. Система демонстрирует абсолютную </w:t>
      </w:r>
      <w:r w:rsidRPr="00BE4EA7"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lastRenderedPageBreak/>
        <w:t>устойчивость к перегрузкам и надежно защищена от падения при резких всплесках пользовательской активности</w:t>
      </w:r>
      <w:r>
        <w:rPr>
          <w:rFonts w:ascii="Times New Roman" w:eastAsia="Times New Roman" w:hAnsi="Times New Roman" w:cs="Times New Roman"/>
          <w:color w:val="0A0A0A"/>
          <w:sz w:val="28"/>
          <w:szCs w:val="28"/>
          <w:highlight w:val="white"/>
        </w:rPr>
        <w:t>.</w:t>
      </w:r>
    </w:p>
    <w:p w14:paraId="7272C230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 Тестирование удобства использования</w:t>
      </w:r>
    </w:p>
    <w:p w14:paraId="37909CBB" w14:textId="77777777" w:rsidR="001158C7" w:rsidRDefault="00000000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Общая информация:</w:t>
      </w:r>
    </w:p>
    <w:p w14:paraId="41D97DFC" w14:textId="55EAC61D" w:rsidR="001158C7" w:rsidRPr="00AA67C7" w:rsidRDefault="00E34A52">
      <w:pPr>
        <w:shd w:val="clear" w:color="auto" w:fill="FFFFFF"/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 ходе экспертной оценки удобства использования интерфейса веб-ресурса «steiks.ru» был проведен анализ ключевых пользовательских сценариев (User Flow). Целью проверки являлось выявление барьеров, снижающих конверсию и ухудшающих пользовательский опыт (UX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)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2514974" w14:textId="4D2E0B42" w:rsidR="001158C7" w:rsidRDefault="00AA67C7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</w:rPr>
      </w:pPr>
      <w:r w:rsidRPr="00AA67C7">
        <w:rPr>
          <w:rFonts w:ascii="Times New Roman" w:eastAsia="Times New Roman" w:hAnsi="Times New Roman" w:cs="Times New Roman"/>
          <w:b/>
          <w:bCs/>
          <w:sz w:val="28"/>
          <w:szCs w:val="28"/>
        </w:rPr>
        <w:t>На основе проведенного анализа были локализованы следующие критические области для улучшения:</w:t>
      </w:r>
    </w:p>
    <w:p w14:paraId="265C2CE2" w14:textId="5497240F" w:rsidR="001158C7" w:rsidRDefault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Информационная полнота и навигация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br/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Обнаружено отсутствие актуального контента в блоках на главной странице («Мобильное приложение», «Сезонное меню» и «Новая вывеска»)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D9BB306" w14:textId="2B622DD2" w:rsidR="00AA67C7" w:rsidRDefault="00E34A52" w:rsidP="00E34A52">
      <w:pPr>
        <w:shd w:val="clear" w:color="auto" w:fill="FFFFFF"/>
        <w:spacing w:before="240" w:after="240"/>
        <w:ind w:firstLine="6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Отсутствует навигационная цепочка («хлебные крошки»), что затрудняет ориентирование пользователя в структуре вложенных страниц сайта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3D28D3" w14:textId="2781B6E5" w:rsidR="00E34A52" w:rsidRPr="00E34A52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Управление сессией и интерактивность интерфейса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AB78567" w14:textId="578D5220" w:rsidR="001158C7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 интерфейсе личного кабинета отсутствует кнопка выхода из аккаунта (разлогирования), что делает невозможным завершение текущей сессии пользователем через UX</w:t>
      </w:r>
      <w:r w:rsidR="00AA67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D7D2ED" w14:textId="12AA2A7F" w:rsidR="00AA67C7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Зафиксировано отсутствие интерактивного отклика у элементов управления: вкладка WhatsApp в контактах не выполняет перенаправление, в модальном окне блюда отсутствует кликабельное описание, а у кнопок сайта полностью отсутствуют эффекты нажатия (hover/active состояния</w:t>
      </w: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  <w:r w:rsidR="00AA67C7" w:rsidRPr="00AA67C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4E0B059" w14:textId="0A30359A" w:rsidR="00E34A52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Взаимодействие с формами и безопасность данных:</w:t>
      </w:r>
    </w:p>
    <w:p w14:paraId="6A0D2025" w14:textId="083EA530" w:rsid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Выявлены серьезные дефекты в логике валидации полей ввода (в формах персональных данных и обратной связи).</w:t>
      </w:r>
    </w:p>
    <w:p w14:paraId="37F4D2AF" w14:textId="5690B2D6" w:rsidR="00E34A52" w:rsidRP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Отсутствует фильтрация спецсимволов при заполнении личных данных профиля (Имя, Фамилия, Отчество, </w:t>
      </w:r>
      <w:r w:rsidR="00AD48D9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дрес доставки). Система позволяет сохранять и некорректно отображает спецсимволы в интерфейсе, что создает уязвимость для потенциальных инъекций.</w:t>
      </w:r>
    </w:p>
    <w:p w14:paraId="0D857E3D" w14:textId="60C81084" w:rsidR="001158C7" w:rsidRDefault="00E34A52" w:rsidP="00E34A52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Визуальное отображение и верстка</w:t>
      </w:r>
      <w:r w:rsidRPr="00E34A5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762E017" w14:textId="57C5BF51" w:rsid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Выявлены локальные нарушения адаптивной верстки сайта в нескольких интерфейсных модулях, приводящие к некорректному сдвигу элементов при изменении разрешения экрана.</w:t>
      </w:r>
    </w:p>
    <w:p w14:paraId="316D761B" w14:textId="04D7100D" w:rsidR="00E34A52" w:rsidRPr="00E34A52" w:rsidRDefault="00E34A52">
      <w:pPr>
        <w:shd w:val="clear" w:color="auto" w:fill="FFFFFF"/>
        <w:spacing w:before="240" w:after="240"/>
        <w:ind w:firstLine="283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34A52">
        <w:rPr>
          <w:rFonts w:ascii="Times New Roman" w:eastAsia="Times New Roman" w:hAnsi="Times New Roman" w:cs="Times New Roman"/>
          <w:sz w:val="28"/>
          <w:szCs w:val="28"/>
        </w:rPr>
        <w:t>Отсутствует запрет на перетаскивание графических элементов интерфейса (drag-and-drop), что приводит к визуальным артефактам при случайном зажатии картинок пользователем.</w:t>
      </w:r>
    </w:p>
    <w:p w14:paraId="26E9CA6E" w14:textId="77777777" w:rsidR="002E613B" w:rsidRPr="002E613B" w:rsidRDefault="002E613B" w:rsidP="007F383B">
      <w:pPr>
        <w:spacing w:after="1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9065671" w14:textId="7895A2B4" w:rsidR="001158C7" w:rsidRDefault="007F383B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. Выводы: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5C4CA61" w14:textId="77777777" w:rsidR="00887F2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Комплексное тестирование показало, что веб-ресурс «steiks.ru» успешно выполняет роль коммерческого продукта. Основные функции интернет-магазина работают корректно: пользователи могут беспрепятственно просматривать каталог товаров, работать с корзиной, применять подарочные сертификаты и оформлять заказы на доставку.</w:t>
      </w:r>
    </w:p>
    <w:p w14:paraId="5994CBF8" w14:textId="77777777" w:rsidR="00887F2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Испытания производительности с помощью фреймворка Locust подтвердили высокую отказоустойчивость инфраструктуры — сервер стабильно выдерживает пиковую нагрузку до 1000 одновременных пользователей без возникновения ошибок.</w:t>
      </w:r>
    </w:p>
    <w:p w14:paraId="7B9BA7DB" w14:textId="642403F7" w:rsidR="001158C7" w:rsidRPr="00887F27" w:rsidRDefault="00887F27" w:rsidP="00887F27">
      <w:pPr>
        <w:spacing w:after="160"/>
        <w:ind w:firstLine="28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Для повышения качества продукта и улучшения пользовательского опыта (UX) рекомендуется провести следующие доработки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25DFE953" w14:textId="5CBB3A1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Интегрировать тестовый обходной токен для автоматизации проверки раздела регистрации/авторизации в обход капчи;</w:t>
      </w:r>
    </w:p>
    <w:p w14:paraId="1A06E926" w14:textId="4AEDACA7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Исправить логику валидации персональных данных в личном кабинете и формах обратной связи;</w:t>
      </w:r>
    </w:p>
    <w:p w14:paraId="162B2209" w14:textId="2CC2CDD9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Добавить кнопку завершения сессии (выхода из аккаунта) в интерфейс профиля;</w:t>
      </w:r>
    </w:p>
    <w:p w14:paraId="0FC574D6" w14:textId="299627C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Обеспечить интерактивный отклик элементов управления (эффекты наведения/нажатия для кнопок, кликабельность описания блюд);</w:t>
      </w:r>
    </w:p>
    <w:p w14:paraId="251FE6BF" w14:textId="087F6084" w:rsidR="00887F27" w:rsidRPr="00887F2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Настроить запрет на перетаскивание (drag-and-drop) графических элементов интерфейса для исключения визуальных артефактов;</w:t>
      </w:r>
    </w:p>
    <w:p w14:paraId="4D3B4265" w14:textId="743E870C" w:rsidR="001158C7" w:rsidRDefault="00887F27" w:rsidP="00887F27">
      <w:pPr>
        <w:numPr>
          <w:ilvl w:val="0"/>
          <w:numId w:val="10"/>
        </w:numPr>
        <w:shd w:val="clear" w:color="auto" w:fill="FFFFFF"/>
        <w:spacing w:after="240"/>
        <w:ind w:hanging="436"/>
        <w:rPr>
          <w:rFonts w:ascii="Times New Roman" w:eastAsia="Times New Roman" w:hAnsi="Times New Roman" w:cs="Times New Roman"/>
          <w:sz w:val="28"/>
          <w:szCs w:val="28"/>
        </w:rPr>
      </w:pPr>
      <w:r w:rsidRPr="00887F27">
        <w:rPr>
          <w:rFonts w:ascii="Times New Roman" w:eastAsia="Times New Roman" w:hAnsi="Times New Roman" w:cs="Times New Roman"/>
          <w:sz w:val="28"/>
          <w:szCs w:val="28"/>
          <w:lang w:val="ru-RU"/>
        </w:rPr>
        <w:t>Наполнить актуальным контентом пустующие информационные блоки на главной странице («Сезонное меню», «Мобильное приложение»).</w:t>
      </w:r>
    </w:p>
    <w:sectPr w:rsidR="001158C7">
      <w:pgSz w:w="11909" w:h="16834"/>
      <w:pgMar w:top="1440" w:right="1440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EA366" w14:textId="77777777" w:rsidR="000A7BEA" w:rsidRDefault="000A7BEA" w:rsidP="00285125">
      <w:pPr>
        <w:spacing w:line="240" w:lineRule="auto"/>
      </w:pPr>
      <w:r>
        <w:separator/>
      </w:r>
    </w:p>
  </w:endnote>
  <w:endnote w:type="continuationSeparator" w:id="0">
    <w:p w14:paraId="0644F02F" w14:textId="77777777" w:rsidR="000A7BEA" w:rsidRDefault="000A7BEA" w:rsidP="002851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18F78355-B5FA-4522-B9B2-9BB13F2F7D1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19C9DF0F-2911-43F2-9575-1347A392D74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FFFFF439-3E33-4C4F-830E-302DB0F19D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BEF9E" w14:textId="77777777" w:rsidR="000A7BEA" w:rsidRDefault="000A7BEA" w:rsidP="00285125">
      <w:pPr>
        <w:spacing w:line="240" w:lineRule="auto"/>
      </w:pPr>
      <w:r>
        <w:separator/>
      </w:r>
    </w:p>
  </w:footnote>
  <w:footnote w:type="continuationSeparator" w:id="0">
    <w:p w14:paraId="2DBFFBA3" w14:textId="77777777" w:rsidR="000A7BEA" w:rsidRDefault="000A7BEA" w:rsidP="0028512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BE2"/>
    <w:multiLevelType w:val="multilevel"/>
    <w:tmpl w:val="2ACC54F6"/>
    <w:lvl w:ilvl="0">
      <w:start w:val="1"/>
      <w:numFmt w:val="bullet"/>
      <w:lvlText w:val="●"/>
      <w:lvlJc w:val="left"/>
      <w:pPr>
        <w:ind w:left="92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222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942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662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382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102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822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542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262" w:hanging="360"/>
      </w:pPr>
      <w:rPr>
        <w:u w:val="none"/>
      </w:rPr>
    </w:lvl>
  </w:abstractNum>
  <w:abstractNum w:abstractNumId="1" w15:restartNumberingAfterBreak="0">
    <w:nsid w:val="122A11B1"/>
    <w:multiLevelType w:val="multilevel"/>
    <w:tmpl w:val="B874C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E17277"/>
    <w:multiLevelType w:val="multilevel"/>
    <w:tmpl w:val="1B4EEF3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D377EF4"/>
    <w:multiLevelType w:val="multilevel"/>
    <w:tmpl w:val="36E8F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C3779D"/>
    <w:multiLevelType w:val="multilevel"/>
    <w:tmpl w:val="048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903C9"/>
    <w:multiLevelType w:val="multilevel"/>
    <w:tmpl w:val="58EA8D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4F90BDC"/>
    <w:multiLevelType w:val="multilevel"/>
    <w:tmpl w:val="443E5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5056F9"/>
    <w:multiLevelType w:val="multilevel"/>
    <w:tmpl w:val="B128E4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3C344F72"/>
    <w:multiLevelType w:val="multilevel"/>
    <w:tmpl w:val="0BE0E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F5F6C9C"/>
    <w:multiLevelType w:val="multilevel"/>
    <w:tmpl w:val="D130D7E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4A4B7653"/>
    <w:multiLevelType w:val="multilevel"/>
    <w:tmpl w:val="62105D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927363"/>
    <w:multiLevelType w:val="multilevel"/>
    <w:tmpl w:val="E200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D421E7"/>
    <w:multiLevelType w:val="multilevel"/>
    <w:tmpl w:val="BC2C8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5F0AE7"/>
    <w:multiLevelType w:val="multilevel"/>
    <w:tmpl w:val="07A0F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B744B8F"/>
    <w:multiLevelType w:val="multilevel"/>
    <w:tmpl w:val="EADEF7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5" w15:restartNumberingAfterBreak="0">
    <w:nsid w:val="65E673D5"/>
    <w:multiLevelType w:val="multilevel"/>
    <w:tmpl w:val="E4CCE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EE213DD"/>
    <w:multiLevelType w:val="multilevel"/>
    <w:tmpl w:val="75560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F752CA1"/>
    <w:multiLevelType w:val="multilevel"/>
    <w:tmpl w:val="96CC9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2D7646E"/>
    <w:multiLevelType w:val="multilevel"/>
    <w:tmpl w:val="51FA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C6AF3"/>
    <w:multiLevelType w:val="multilevel"/>
    <w:tmpl w:val="9822C6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5FF0B47"/>
    <w:multiLevelType w:val="multilevel"/>
    <w:tmpl w:val="5018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C65E2"/>
    <w:multiLevelType w:val="multilevel"/>
    <w:tmpl w:val="BB7E5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1981131">
    <w:abstractNumId w:val="5"/>
  </w:num>
  <w:num w:numId="2" w16cid:durableId="1756122101">
    <w:abstractNumId w:val="19"/>
  </w:num>
  <w:num w:numId="3" w16cid:durableId="2112433461">
    <w:abstractNumId w:val="3"/>
  </w:num>
  <w:num w:numId="4" w16cid:durableId="557403047">
    <w:abstractNumId w:val="21"/>
  </w:num>
  <w:num w:numId="5" w16cid:durableId="1381786667">
    <w:abstractNumId w:val="12"/>
  </w:num>
  <w:num w:numId="6" w16cid:durableId="848719374">
    <w:abstractNumId w:val="17"/>
  </w:num>
  <w:num w:numId="7" w16cid:durableId="1763256265">
    <w:abstractNumId w:val="13"/>
  </w:num>
  <w:num w:numId="8" w16cid:durableId="1177188988">
    <w:abstractNumId w:val="10"/>
  </w:num>
  <w:num w:numId="9" w16cid:durableId="287318946">
    <w:abstractNumId w:val="1"/>
  </w:num>
  <w:num w:numId="10" w16cid:durableId="1690525805">
    <w:abstractNumId w:val="0"/>
  </w:num>
  <w:num w:numId="11" w16cid:durableId="629940869">
    <w:abstractNumId w:val="2"/>
  </w:num>
  <w:num w:numId="12" w16cid:durableId="501161440">
    <w:abstractNumId w:val="9"/>
  </w:num>
  <w:num w:numId="13" w16cid:durableId="1848519996">
    <w:abstractNumId w:val="8"/>
  </w:num>
  <w:num w:numId="14" w16cid:durableId="183516669">
    <w:abstractNumId w:val="7"/>
  </w:num>
  <w:num w:numId="15" w16cid:durableId="949775725">
    <w:abstractNumId w:val="14"/>
  </w:num>
  <w:num w:numId="16" w16cid:durableId="1476146879">
    <w:abstractNumId w:val="6"/>
  </w:num>
  <w:num w:numId="17" w16cid:durableId="1323004438">
    <w:abstractNumId w:val="16"/>
  </w:num>
  <w:num w:numId="18" w16cid:durableId="1829832406">
    <w:abstractNumId w:val="15"/>
  </w:num>
  <w:num w:numId="19" w16cid:durableId="1162891863">
    <w:abstractNumId w:val="18"/>
  </w:num>
  <w:num w:numId="20" w16cid:durableId="138116695">
    <w:abstractNumId w:val="4"/>
  </w:num>
  <w:num w:numId="21" w16cid:durableId="27609535">
    <w:abstractNumId w:val="20"/>
  </w:num>
  <w:num w:numId="22" w16cid:durableId="256252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8C7"/>
    <w:rsid w:val="00002FC4"/>
    <w:rsid w:val="000A5F6E"/>
    <w:rsid w:val="000A7BEA"/>
    <w:rsid w:val="000D6E12"/>
    <w:rsid w:val="000F199D"/>
    <w:rsid w:val="001108BF"/>
    <w:rsid w:val="001158C7"/>
    <w:rsid w:val="00164A98"/>
    <w:rsid w:val="001D3F74"/>
    <w:rsid w:val="0022574F"/>
    <w:rsid w:val="002409F2"/>
    <w:rsid w:val="00285125"/>
    <w:rsid w:val="00295592"/>
    <w:rsid w:val="002E613B"/>
    <w:rsid w:val="003F5C6A"/>
    <w:rsid w:val="0042485C"/>
    <w:rsid w:val="004407F7"/>
    <w:rsid w:val="004444FE"/>
    <w:rsid w:val="0046141C"/>
    <w:rsid w:val="00465213"/>
    <w:rsid w:val="004F5C61"/>
    <w:rsid w:val="005304B0"/>
    <w:rsid w:val="00613A9C"/>
    <w:rsid w:val="00620B64"/>
    <w:rsid w:val="0069564E"/>
    <w:rsid w:val="006B2996"/>
    <w:rsid w:val="007245FB"/>
    <w:rsid w:val="00773CCC"/>
    <w:rsid w:val="00786701"/>
    <w:rsid w:val="007F383B"/>
    <w:rsid w:val="007F7CBD"/>
    <w:rsid w:val="008035F1"/>
    <w:rsid w:val="008335B5"/>
    <w:rsid w:val="00867D45"/>
    <w:rsid w:val="0087306E"/>
    <w:rsid w:val="00887F27"/>
    <w:rsid w:val="008A724A"/>
    <w:rsid w:val="008B2C16"/>
    <w:rsid w:val="008C3B4B"/>
    <w:rsid w:val="00925300"/>
    <w:rsid w:val="00946DA5"/>
    <w:rsid w:val="00972D36"/>
    <w:rsid w:val="009A2434"/>
    <w:rsid w:val="00A07803"/>
    <w:rsid w:val="00A1738D"/>
    <w:rsid w:val="00A539D3"/>
    <w:rsid w:val="00A66AEE"/>
    <w:rsid w:val="00A80747"/>
    <w:rsid w:val="00AA67C7"/>
    <w:rsid w:val="00AC5646"/>
    <w:rsid w:val="00AC5B19"/>
    <w:rsid w:val="00AD21B2"/>
    <w:rsid w:val="00AD48D9"/>
    <w:rsid w:val="00AE0683"/>
    <w:rsid w:val="00AE2B89"/>
    <w:rsid w:val="00AF2D1B"/>
    <w:rsid w:val="00AF4C42"/>
    <w:rsid w:val="00B159C9"/>
    <w:rsid w:val="00B91834"/>
    <w:rsid w:val="00BC278A"/>
    <w:rsid w:val="00BC7EC6"/>
    <w:rsid w:val="00BE4EA7"/>
    <w:rsid w:val="00C75A98"/>
    <w:rsid w:val="00C76E51"/>
    <w:rsid w:val="00C837EB"/>
    <w:rsid w:val="00C9697D"/>
    <w:rsid w:val="00CA30DA"/>
    <w:rsid w:val="00D92174"/>
    <w:rsid w:val="00DD7674"/>
    <w:rsid w:val="00E34A52"/>
    <w:rsid w:val="00EA558F"/>
    <w:rsid w:val="00ED0F22"/>
    <w:rsid w:val="00EE02C7"/>
    <w:rsid w:val="00F10934"/>
    <w:rsid w:val="00F352D2"/>
    <w:rsid w:val="00F51531"/>
    <w:rsid w:val="00FF4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F00E"/>
  <w15:docId w15:val="{9A6A2F1C-6B67-4A04-8705-08AC2807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FF4892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F4892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F489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F4892"/>
    <w:rPr>
      <w:rFonts w:ascii="Consolas" w:hAnsi="Consolas"/>
      <w:sz w:val="20"/>
      <w:szCs w:val="20"/>
    </w:rPr>
  </w:style>
  <w:style w:type="paragraph" w:styleId="a8">
    <w:name w:val="List Paragraph"/>
    <w:basedOn w:val="a"/>
    <w:uiPriority w:val="34"/>
    <w:qFormat/>
    <w:rsid w:val="00FF4892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28512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85125"/>
  </w:style>
  <w:style w:type="paragraph" w:styleId="ab">
    <w:name w:val="footer"/>
    <w:basedOn w:val="a"/>
    <w:link w:val="ac"/>
    <w:uiPriority w:val="99"/>
    <w:unhideWhenUsed/>
    <w:rsid w:val="0028512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85125"/>
  </w:style>
  <w:style w:type="character" w:styleId="ad">
    <w:name w:val="FollowedHyperlink"/>
    <w:basedOn w:val="a0"/>
    <w:uiPriority w:val="99"/>
    <w:semiHidden/>
    <w:unhideWhenUsed/>
    <w:rsid w:val="00AD48D9"/>
    <w:rPr>
      <w:color w:val="800080" w:themeColor="followedHyperlink"/>
      <w:u w:val="single"/>
    </w:rPr>
  </w:style>
  <w:style w:type="character" w:customStyle="1" w:styleId="t286pc">
    <w:name w:val="t286pc"/>
    <w:basedOn w:val="a0"/>
    <w:rsid w:val="00ED0F22"/>
  </w:style>
  <w:style w:type="character" w:styleId="ae">
    <w:name w:val="Strong"/>
    <w:basedOn w:val="a0"/>
    <w:uiPriority w:val="22"/>
    <w:qFormat/>
    <w:rsid w:val="00ED0F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idden\Desktop\&#1060;&#1080;&#1085;&#1072;&#1083;&#1100;&#1085;&#1099;&#1081;%20&#1087;&#1088;&#1086;&#1077;&#1082;&#1090;_&#1040;&#1050;&#1040;&#1044;&#1045;&#1052;&#1048;&#1071;%20&#1058;&#1054;&#1055;\&#1052;&#1086;&#1081;_&#1044;&#1048;&#1055;&#1051;&#1054;&#1052;&#1053;&#1067;&#1049;_&#1055;&#1056;&#1054;&#1045;&#1050;&#1058;\&#1057;&#1074;&#1086;&#1076;(&#1095;&#1077;&#1082;-&#1083;&#1080;&#1089;&#1090;+&#1090;&#1077;&#1089;&#1090;-&#1082;&#1077;&#1081;&#1089;+&#1073;&#1072;&#1075;-&#1088;&#1077;&#1087;&#1086;&#1088;+&#1072;&#1074;&#1090;&#1086;&#1084;&#1072;&#1090;&#1080;&#1079;&#1072;&#1094;&#1080;&#1103;)\&#1058;&#1077;&#1089;&#1090;&#1080;&#1088;&#1086;&#1074;&#1072;&#1085;&#1080;&#1077;%20&#1089;&#1072;&#1081;&#1090;&#1072;%20&#1057;&#1090;&#1077;&#1081;&#1082;'S%20&#1057;&#1074;&#1086;&#1076;_&#1076;&#1086;&#1082;&#1091;&#1084;&#1077;&#1085;&#1090;&#1086;&#1074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1" i="0" u="none" strike="noStrike" baseline="0"/>
              <a:t>Зависимость времени ответа (Response Time) от количества пользователей</a:t>
            </a:r>
            <a:endParaRPr lang="ru-RU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Диаграмма!$A$2:$A$6</c:f>
              <c:numCache>
                <c:formatCode>General</c:formatCode>
                <c:ptCount val="5"/>
                <c:pt idx="0">
                  <c:v>100</c:v>
                </c:pt>
                <c:pt idx="2">
                  <c:v>500</c:v>
                </c:pt>
                <c:pt idx="4">
                  <c:v>1000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30D-42A3-803E-736CB477ACE9}"/>
            </c:ext>
          </c:extLst>
        </c:ser>
        <c:ser>
          <c:idx val="1"/>
          <c:order val="1"/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Диаграмма!$E$2:$E$6</c:f>
              <c:numCache>
                <c:formatCode>General</c:formatCode>
                <c:ptCount val="5"/>
                <c:pt idx="0">
                  <c:v>1450</c:v>
                </c:pt>
                <c:pt idx="2">
                  <c:v>13500</c:v>
                </c:pt>
                <c:pt idx="4">
                  <c:v>22500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30D-42A3-803E-736CB477ACE9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615727183"/>
        <c:axId val="507085823"/>
      </c:barChart>
      <c:catAx>
        <c:axId val="615727183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07085823"/>
        <c:crosses val="autoZero"/>
        <c:auto val="1"/>
        <c:lblAlgn val="ctr"/>
        <c:lblOffset val="100"/>
        <c:noMultiLvlLbl val="0"/>
      </c:catAx>
      <c:valAx>
        <c:axId val="507085823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61572718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10</Pages>
  <Words>1317</Words>
  <Characters>7510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Hidden</cp:lastModifiedBy>
  <cp:revision>48</cp:revision>
  <dcterms:created xsi:type="dcterms:W3CDTF">2026-06-29T17:21:00Z</dcterms:created>
  <dcterms:modified xsi:type="dcterms:W3CDTF">2026-07-03T16:05:00Z</dcterms:modified>
</cp:coreProperties>
</file>