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15"/>
        <w:gridCol w:w="6129"/>
      </w:tblGrid>
      <w:tr w:rsidR="006B6A4F" w:rsidRPr="00E54953" w14:paraId="51014D65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467"/>
        </w:trPr>
        <w:tc>
          <w:tcPr>
            <w:tcW w:w="4815" w:type="dxa"/>
            <w:vAlign w:val="bottom"/>
          </w:tcPr>
          <w:p w14:paraId="73089E12" w14:textId="77777777" w:rsidR="006B6A4F" w:rsidRPr="00E54953" w:rsidRDefault="006B6A4F">
            <w:pPr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Meeting Date:</w:t>
            </w:r>
          </w:p>
        </w:tc>
        <w:tc>
          <w:tcPr>
            <w:tcW w:w="6129" w:type="dxa"/>
            <w:vAlign w:val="bottom"/>
          </w:tcPr>
          <w:p w14:paraId="2CA50017" w14:textId="77777777" w:rsidR="006B6A4F" w:rsidRPr="00E54953" w:rsidRDefault="006B6A4F">
            <w:pPr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Meeting Title:</w:t>
            </w:r>
          </w:p>
        </w:tc>
      </w:tr>
      <w:tr w:rsidR="006B6A4F" w:rsidRPr="00E54953" w14:paraId="1CCEE862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10944" w:type="dxa"/>
            <w:gridSpan w:val="2"/>
            <w:vAlign w:val="center"/>
          </w:tcPr>
          <w:p w14:paraId="3A02E9C4" w14:textId="77777777" w:rsidR="006B6A4F" w:rsidRPr="00E54953" w:rsidRDefault="005F0CBF" w:rsidP="00C118A9">
            <w:pPr>
              <w:pStyle w:val="BodyText"/>
              <w:rPr>
                <w:rFonts w:ascii="Calibri" w:hAnsi="Calibri"/>
                <w:b w:val="0"/>
                <w:sz w:val="20"/>
              </w:rPr>
            </w:pPr>
            <w:r w:rsidRPr="00FA1FCB">
              <w:rPr>
                <w:rFonts w:ascii="Calibri" w:hAnsi="Calibri"/>
                <w:sz w:val="22"/>
              </w:rPr>
              <w:t>Purpose:</w:t>
            </w:r>
            <w:r w:rsidRPr="00FA1FCB">
              <w:rPr>
                <w:rFonts w:ascii="Calibri" w:hAnsi="Calibri"/>
                <w:b w:val="0"/>
                <w:sz w:val="22"/>
              </w:rPr>
              <w:t xml:space="preserve">  To ensure that the product safety and quality management system based on requirements of BRCGS – Packaging (Issue 06) is effectively implemented and opportunities for improvement are identified</w:t>
            </w:r>
          </w:p>
        </w:tc>
      </w:tr>
      <w:tr w:rsidR="006B6A4F" w:rsidRPr="00E54953" w14:paraId="0159176D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530"/>
        </w:trPr>
        <w:tc>
          <w:tcPr>
            <w:tcW w:w="10944" w:type="dxa"/>
            <w:gridSpan w:val="2"/>
            <w:vAlign w:val="center"/>
          </w:tcPr>
          <w:p w14:paraId="48B5CBD2" w14:textId="77777777" w:rsidR="006B6A4F" w:rsidRPr="00E54953" w:rsidRDefault="006B6A4F" w:rsidP="007E4D96">
            <w:pPr>
              <w:pStyle w:val="BodyText"/>
              <w:rPr>
                <w:rFonts w:ascii="Calibri" w:hAnsi="Calibri"/>
                <w:sz w:val="20"/>
              </w:rPr>
            </w:pPr>
            <w:r w:rsidRPr="00E54953">
              <w:rPr>
                <w:rFonts w:ascii="Calibri" w:hAnsi="Calibri"/>
                <w:sz w:val="20"/>
              </w:rPr>
              <w:t xml:space="preserve">Required Attendance: </w:t>
            </w:r>
            <w:r w:rsidR="00C118A9" w:rsidRPr="00E54953">
              <w:rPr>
                <w:rFonts w:ascii="Calibri" w:hAnsi="Calibri"/>
                <w:b w:val="0"/>
                <w:sz w:val="20"/>
              </w:rPr>
              <w:t>Director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, </w:t>
            </w:r>
            <w:r w:rsidR="007E4D96" w:rsidRPr="00E54953">
              <w:rPr>
                <w:rFonts w:ascii="Calibri" w:hAnsi="Calibri"/>
                <w:b w:val="0"/>
                <w:sz w:val="20"/>
              </w:rPr>
              <w:t>Pant Head</w:t>
            </w:r>
            <w:r w:rsidR="00C118A9" w:rsidRPr="00E54953">
              <w:rPr>
                <w:rFonts w:ascii="Calibri" w:hAnsi="Calibri"/>
                <w:b w:val="0"/>
                <w:sz w:val="20"/>
              </w:rPr>
              <w:t xml:space="preserve">, </w:t>
            </w:r>
            <w:r w:rsidR="007E4D96" w:rsidRPr="00E54953">
              <w:rPr>
                <w:rFonts w:ascii="Calibri" w:hAnsi="Calibri"/>
                <w:b w:val="0"/>
                <w:sz w:val="20"/>
              </w:rPr>
              <w:t xml:space="preserve">All HODs </w:t>
            </w:r>
            <w:r w:rsidR="00A9092C" w:rsidRPr="00E54953">
              <w:rPr>
                <w:rFonts w:ascii="Calibri" w:hAnsi="Calibri"/>
                <w:b w:val="0"/>
                <w:sz w:val="20"/>
              </w:rPr>
              <w:t>a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re </w:t>
            </w:r>
            <w:r w:rsidRPr="00E54953">
              <w:rPr>
                <w:rFonts w:ascii="Calibri" w:hAnsi="Calibri"/>
                <w:b w:val="0"/>
                <w:sz w:val="20"/>
              </w:rPr>
              <w:t xml:space="preserve">required to attend 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all </w:t>
            </w:r>
            <w:r w:rsidR="003861F4" w:rsidRPr="00E54953">
              <w:rPr>
                <w:rFonts w:ascii="Calibri" w:hAnsi="Calibri"/>
                <w:b w:val="0"/>
                <w:sz w:val="20"/>
              </w:rPr>
              <w:t>review</w:t>
            </w:r>
            <w:r w:rsidR="009675B0" w:rsidRPr="00E54953">
              <w:rPr>
                <w:rFonts w:ascii="Calibri" w:hAnsi="Calibri"/>
                <w:b w:val="0"/>
                <w:sz w:val="20"/>
              </w:rPr>
              <w:t xml:space="preserve"> meetings</w:t>
            </w:r>
            <w:r w:rsidR="001B0C23" w:rsidRPr="00E54953">
              <w:rPr>
                <w:rFonts w:ascii="Calibri" w:hAnsi="Calibri"/>
                <w:b w:val="0"/>
                <w:sz w:val="20"/>
              </w:rPr>
              <w:t xml:space="preserve">. </w:t>
            </w:r>
            <w:r w:rsidRPr="00E54953">
              <w:rPr>
                <w:rFonts w:ascii="Calibri" w:hAnsi="Calibri"/>
                <w:b w:val="0"/>
                <w:sz w:val="20"/>
              </w:rPr>
              <w:t>Record attendance below.</w:t>
            </w:r>
          </w:p>
        </w:tc>
      </w:tr>
    </w:tbl>
    <w:p w14:paraId="51E465CC" w14:textId="77777777" w:rsidR="00F13009" w:rsidRDefault="00F13009" w:rsidP="00F13009">
      <w:pPr>
        <w:jc w:val="center"/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11"/>
        <w:gridCol w:w="1826"/>
        <w:gridCol w:w="1159"/>
        <w:gridCol w:w="2151"/>
        <w:gridCol w:w="2068"/>
        <w:gridCol w:w="1241"/>
      </w:tblGrid>
      <w:tr w:rsidR="00F13009" w:rsidRPr="00E54953" w14:paraId="2494C5E2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shd w:val="clear" w:color="auto" w:fill="EEECE1"/>
            <w:vAlign w:val="center"/>
          </w:tcPr>
          <w:p w14:paraId="42221B9A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Name</w:t>
            </w:r>
          </w:p>
        </w:tc>
        <w:tc>
          <w:tcPr>
            <w:tcW w:w="1826" w:type="dxa"/>
            <w:shd w:val="clear" w:color="auto" w:fill="EEECE1"/>
            <w:vAlign w:val="center"/>
          </w:tcPr>
          <w:p w14:paraId="3189B5BE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Designation</w:t>
            </w:r>
          </w:p>
        </w:tc>
        <w:tc>
          <w:tcPr>
            <w:tcW w:w="1159" w:type="dxa"/>
            <w:shd w:val="clear" w:color="auto" w:fill="EEECE1"/>
            <w:vAlign w:val="center"/>
          </w:tcPr>
          <w:p w14:paraId="0B0E08DA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Sign</w:t>
            </w:r>
          </w:p>
        </w:tc>
        <w:tc>
          <w:tcPr>
            <w:tcW w:w="2151" w:type="dxa"/>
            <w:shd w:val="clear" w:color="auto" w:fill="EEECE1"/>
            <w:vAlign w:val="center"/>
          </w:tcPr>
          <w:p w14:paraId="347649F8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Name</w:t>
            </w:r>
          </w:p>
        </w:tc>
        <w:tc>
          <w:tcPr>
            <w:tcW w:w="2068" w:type="dxa"/>
            <w:shd w:val="clear" w:color="auto" w:fill="EEECE1"/>
            <w:vAlign w:val="center"/>
          </w:tcPr>
          <w:p w14:paraId="39008077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E54953">
              <w:rPr>
                <w:rFonts w:ascii="Calibri" w:hAnsi="Calibri"/>
                <w:b/>
              </w:rPr>
              <w:t>Designation</w:t>
            </w:r>
          </w:p>
        </w:tc>
        <w:tc>
          <w:tcPr>
            <w:tcW w:w="1241" w:type="dxa"/>
            <w:shd w:val="clear" w:color="auto" w:fill="EEECE1"/>
            <w:vAlign w:val="center"/>
          </w:tcPr>
          <w:p w14:paraId="634D391C" w14:textId="77777777" w:rsidR="00F13009" w:rsidRPr="00E54953" w:rsidRDefault="00F13009" w:rsidP="00F13009">
            <w:pPr>
              <w:jc w:val="center"/>
              <w:rPr>
                <w:rFonts w:ascii="Calibri" w:hAnsi="Calibri"/>
                <w:b/>
              </w:rPr>
            </w:pPr>
            <w:r w:rsidRPr="00F13009">
              <w:rPr>
                <w:rFonts w:ascii="Calibri" w:hAnsi="Calibri"/>
                <w:b/>
              </w:rPr>
              <w:t>Sign</w:t>
            </w:r>
          </w:p>
        </w:tc>
      </w:tr>
      <w:tr w:rsidR="00F13009" w:rsidRPr="00E54953" w14:paraId="5DC29656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7A78395A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713D321F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53B8B5F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702A85F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2A61895B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7ADF2605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697B29CA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0D0E394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75B86967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3EB083F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14C4463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48C6ACDB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08E2379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705E5FC6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34FF2258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3AD55C64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26463AA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6F45CA3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636BE291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3CDFCA3D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1F2620EA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6F8D120F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11FAAF48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59230AF0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3067725A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0B9AC662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4BB94F5B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43E1668B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14C97618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0FC43C55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764B328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3DDEB1AC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2352EFB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3FC356B0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  <w:tr w:rsidR="00F13009" w:rsidRPr="00E54953" w14:paraId="51D00D6A" w14:textId="77777777" w:rsidTr="003D1165">
        <w:tblPrEx>
          <w:tblCellMar>
            <w:top w:w="0" w:type="dxa"/>
            <w:bottom w:w="0" w:type="dxa"/>
          </w:tblCellMar>
        </w:tblPrEx>
        <w:trPr>
          <w:trHeight w:val="386"/>
        </w:trPr>
        <w:tc>
          <w:tcPr>
            <w:tcW w:w="2311" w:type="dxa"/>
            <w:vAlign w:val="center"/>
          </w:tcPr>
          <w:p w14:paraId="3927BCB6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826" w:type="dxa"/>
            <w:vAlign w:val="center"/>
          </w:tcPr>
          <w:p w14:paraId="447F6044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159" w:type="dxa"/>
            <w:vAlign w:val="center"/>
          </w:tcPr>
          <w:p w14:paraId="659CFBD9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151" w:type="dxa"/>
            <w:vAlign w:val="center"/>
          </w:tcPr>
          <w:p w14:paraId="5276AA4B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2068" w:type="dxa"/>
            <w:vAlign w:val="center"/>
          </w:tcPr>
          <w:p w14:paraId="2D6FDFC1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  <w:tc>
          <w:tcPr>
            <w:tcW w:w="1241" w:type="dxa"/>
            <w:vAlign w:val="center"/>
          </w:tcPr>
          <w:p w14:paraId="37E7C728" w14:textId="77777777" w:rsidR="00F13009" w:rsidRPr="00E54953" w:rsidRDefault="00F13009">
            <w:pPr>
              <w:rPr>
                <w:rFonts w:ascii="Calibri" w:hAnsi="Calibri"/>
                <w:b/>
              </w:rPr>
            </w:pPr>
          </w:p>
        </w:tc>
      </w:tr>
    </w:tbl>
    <w:p w14:paraId="359F8B14" w14:textId="77777777" w:rsidR="00814E10" w:rsidRPr="00E54953" w:rsidRDefault="00814E10">
      <w:pPr>
        <w:rPr>
          <w:rFonts w:ascii="Calibri" w:hAnsi="Calibri"/>
        </w:rPr>
      </w:pPr>
    </w:p>
    <w:p w14:paraId="44A74380" w14:textId="77777777" w:rsidR="00814E10" w:rsidRPr="00E54953" w:rsidRDefault="00814E10">
      <w:pPr>
        <w:rPr>
          <w:rFonts w:ascii="Calibri" w:hAnsi="Calibri"/>
        </w:rPr>
      </w:pPr>
    </w:p>
    <w:p w14:paraId="5FD5590B" w14:textId="77777777" w:rsidR="005F0CBF" w:rsidRDefault="005F0CBF">
      <w:pPr>
        <w:rPr>
          <w:rFonts w:ascii="Calibri" w:hAnsi="Calibri"/>
        </w:rPr>
      </w:pPr>
    </w:p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8"/>
        <w:gridCol w:w="1129"/>
        <w:gridCol w:w="6205"/>
        <w:gridCol w:w="3172"/>
      </w:tblGrid>
      <w:tr w:rsidR="005F0CBF" w:rsidRPr="00BB5EEE" w14:paraId="6A7D287B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09"/>
        </w:trPr>
        <w:tc>
          <w:tcPr>
            <w:tcW w:w="438" w:type="dxa"/>
            <w:vMerge w:val="restart"/>
          </w:tcPr>
          <w:p w14:paraId="16C5E925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1</w:t>
            </w:r>
          </w:p>
        </w:tc>
        <w:tc>
          <w:tcPr>
            <w:tcW w:w="10506" w:type="dxa"/>
            <w:gridSpan w:val="3"/>
          </w:tcPr>
          <w:p w14:paraId="418DE45E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Follow up action items from previous management review meeting</w:t>
            </w:r>
            <w:r w:rsidRPr="00BB5EEE">
              <w:rPr>
                <w:rFonts w:ascii="Calibri" w:hAnsi="Calibri"/>
                <w:sz w:val="22"/>
                <w:szCs w:val="22"/>
              </w:rPr>
              <w:t xml:space="preserve"> </w:t>
            </w:r>
          </w:p>
          <w:p w14:paraId="7B7EBF44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– </w:t>
            </w:r>
          </w:p>
          <w:p w14:paraId="487C7ABB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  <w:u w:val="single"/>
              </w:rPr>
              <w:t>Items/records to be reviewed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: Status of each action points of previous MRM</w:t>
            </w:r>
          </w:p>
        </w:tc>
      </w:tr>
      <w:tr w:rsidR="005F0CBF" w:rsidRPr="00BB5EEE" w14:paraId="6CDC08FC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5E86DAA3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129" w:type="dxa"/>
          </w:tcPr>
          <w:p w14:paraId="767E84E4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Agenda point no.</w:t>
            </w:r>
          </w:p>
        </w:tc>
        <w:tc>
          <w:tcPr>
            <w:tcW w:w="6205" w:type="dxa"/>
          </w:tcPr>
          <w:p w14:paraId="6EBD0B52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Action item</w:t>
            </w:r>
          </w:p>
        </w:tc>
        <w:tc>
          <w:tcPr>
            <w:tcW w:w="3171" w:type="dxa"/>
          </w:tcPr>
          <w:p w14:paraId="65684997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Agreed time frame &amp; responsibility</w:t>
            </w:r>
          </w:p>
        </w:tc>
      </w:tr>
      <w:tr w:rsidR="005F0CBF" w:rsidRPr="00BB5EEE" w14:paraId="73485D48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5051914D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129" w:type="dxa"/>
          </w:tcPr>
          <w:p w14:paraId="64400439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6205" w:type="dxa"/>
          </w:tcPr>
          <w:p w14:paraId="06EEE2F7" w14:textId="77777777" w:rsidR="005F0CBF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Action item: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1585D28F" w14:textId="77777777" w:rsidR="005F0CBF" w:rsidRPr="00BD0B0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  <w:u w:val="single"/>
              </w:rPr>
            </w:pPr>
            <w:r w:rsidRPr="00BD0B02">
              <w:rPr>
                <w:rFonts w:ascii="Calibri" w:hAnsi="Calibri"/>
                <w:b/>
                <w:sz w:val="22"/>
                <w:szCs w:val="22"/>
                <w:u w:val="single"/>
              </w:rPr>
              <w:t>Status</w:t>
            </w:r>
            <w:r w:rsidRPr="00FE1C01">
              <w:rPr>
                <w:rFonts w:ascii="Calibri" w:hAnsi="Calibri"/>
                <w:sz w:val="22"/>
                <w:szCs w:val="22"/>
              </w:rPr>
              <w:t xml:space="preserve">:  </w:t>
            </w:r>
          </w:p>
        </w:tc>
        <w:tc>
          <w:tcPr>
            <w:tcW w:w="3171" w:type="dxa"/>
          </w:tcPr>
          <w:p w14:paraId="49EB6D99" w14:textId="77777777" w:rsidR="005F0CBF" w:rsidRPr="0039774F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When: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>-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67D86284" w14:textId="77777777" w:rsidR="005F0CBF" w:rsidRPr="0039774F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39774F">
              <w:rPr>
                <w:rFonts w:ascii="Calibri" w:hAnsi="Calibri"/>
                <w:b/>
                <w:sz w:val="22"/>
                <w:szCs w:val="22"/>
              </w:rPr>
              <w:t>Who: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</w:rPr>
              <w:t xml:space="preserve">- </w:t>
            </w:r>
          </w:p>
        </w:tc>
      </w:tr>
      <w:tr w:rsidR="005F0CBF" w:rsidRPr="00BB5EEE" w14:paraId="13E0E913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438" w:type="dxa"/>
            <w:vMerge/>
            <w:vAlign w:val="center"/>
          </w:tcPr>
          <w:p w14:paraId="3A2F929C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</w:p>
        </w:tc>
        <w:tc>
          <w:tcPr>
            <w:tcW w:w="10506" w:type="dxa"/>
            <w:gridSpan w:val="3"/>
          </w:tcPr>
          <w:p w14:paraId="4E184376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2897EBB5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1331"/>
        </w:trPr>
        <w:tc>
          <w:tcPr>
            <w:tcW w:w="438" w:type="dxa"/>
          </w:tcPr>
          <w:p w14:paraId="365A4443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lastRenderedPageBreak/>
              <w:t>2</w:t>
            </w:r>
          </w:p>
        </w:tc>
        <w:tc>
          <w:tcPr>
            <w:tcW w:w="10506" w:type="dxa"/>
            <w:gridSpan w:val="3"/>
          </w:tcPr>
          <w:p w14:paraId="3FF98752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Results of Internal, second – Party &amp; Third – party Audits performed during the time period </w:t>
            </w:r>
            <w:r w:rsidRPr="00BB5EEE">
              <w:rPr>
                <w:rFonts w:ascii="Calibri" w:hAnsi="Calibri"/>
                <w:sz w:val="22"/>
                <w:szCs w:val="22"/>
              </w:rPr>
              <w:t>(Internal, External, Customer, Compliance etc.)</w:t>
            </w:r>
          </w:p>
          <w:p w14:paraId="62C92B7B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– </w:t>
            </w:r>
          </w:p>
          <w:p w14:paraId="5A95ED97" w14:textId="77777777" w:rsidR="005F0CBF" w:rsidRPr="00207FA2" w:rsidRDefault="005F0CBF" w:rsidP="00207FA2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  <w:u w:val="single"/>
              </w:rPr>
              <w:t>Items/records to be reviewed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>: Internal audit records, Customer audit / visit reports, Certification body audit report</w:t>
            </w:r>
          </w:p>
          <w:tbl>
            <w:tblPr>
              <w:tblW w:w="10422" w:type="dxa"/>
              <w:tblLayout w:type="fixed"/>
              <w:tblLook w:val="04A0" w:firstRow="1" w:lastRow="0" w:firstColumn="1" w:lastColumn="0" w:noHBand="0" w:noVBand="1"/>
            </w:tblPr>
            <w:tblGrid>
              <w:gridCol w:w="923"/>
              <w:gridCol w:w="5741"/>
              <w:gridCol w:w="1758"/>
              <w:gridCol w:w="2000"/>
            </w:tblGrid>
            <w:tr w:rsidR="005F0CBF" w:rsidRPr="00BB5EEE" w14:paraId="1B98DF7C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single" w:sz="8" w:space="0" w:color="auto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4C8A6E0" w14:textId="77777777" w:rsidR="005F0CBF" w:rsidRPr="003C7531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#</w:t>
                  </w:r>
                </w:p>
              </w:tc>
              <w:tc>
                <w:tcPr>
                  <w:tcW w:w="5741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60B6C43A" w14:textId="77777777" w:rsidR="005F0CBF" w:rsidRPr="003C7531" w:rsidRDefault="005F0CBF" w:rsidP="007969AB">
                  <w:pPr>
                    <w:spacing w:line="276" w:lineRule="auto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Activity / Process to Be Audited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E92D1A4" w14:textId="77777777" w:rsidR="005F0CBF" w:rsidRPr="003C7531" w:rsidRDefault="00207FA2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Month of audit</w:t>
                  </w:r>
                </w:p>
              </w:tc>
              <w:tc>
                <w:tcPr>
                  <w:tcW w:w="2000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</w:tcPr>
                <w:p w14:paraId="418161FC" w14:textId="77777777" w:rsidR="005F0CBF" w:rsidRPr="003C7531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</w:pPr>
                  <w:r w:rsidRPr="003C7531">
                    <w:rPr>
                      <w:rFonts w:ascii="Calibri" w:hAnsi="Calibri" w:cs="Tahoma"/>
                      <w:b/>
                      <w:bCs/>
                      <w:sz w:val="22"/>
                      <w:szCs w:val="22"/>
                      <w:lang w:val="en-GB" w:eastAsia="en-GB"/>
                    </w:rPr>
                    <w:t>Nos. of NCs</w:t>
                  </w:r>
                </w:p>
              </w:tc>
            </w:tr>
            <w:tr w:rsidR="005F0CBF" w:rsidRPr="00BB5EEE" w14:paraId="77B29C4B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2C250D7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1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3A43C2C" w14:textId="77777777" w:rsidR="005F0CBF" w:rsidRDefault="005F0CBF" w:rsidP="007969AB">
                  <w:pPr>
                    <w:rPr>
                      <w:rFonts w:ascii="Calibri" w:hAnsi="Calibri" w:cs="Tahoma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</w:rPr>
                    <w:t>Sales &amp; Marketing, Customer feedback, Legal, Site senior management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EA52552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095A39D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2258CB11" w14:textId="77777777" w:rsidTr="007969AB">
              <w:trPr>
                <w:trHeight w:val="399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A22D66B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2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588935F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Procurement - RM, PM &amp; Services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38A8ED0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595793D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693F9F05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372FD9A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3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D77E027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Raw Material &amp; Packing Material Storage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ADEFE86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07D74A07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1CAC2B61" w14:textId="77777777" w:rsidTr="007969AB">
              <w:trPr>
                <w:trHeight w:val="622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8C470A9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4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322E82D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Production – Tape, Loom, Ex-Lamination, Printing, FIBC, Dispatch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D31C596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975F105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147995CB" w14:textId="77777777" w:rsidTr="007969AB">
              <w:trPr>
                <w:trHeight w:val="548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408E48F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5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434FDE5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Quality Control - Specification, Testing, release, Customer complaints, Calibration, New development, Mock recall, Traceability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FFCF9A7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702761A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4A200AF1" w14:textId="77777777" w:rsidTr="007969AB">
              <w:trPr>
                <w:trHeight w:val="387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17745820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6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565931F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Maintenance - Preventive &amp; Breakdown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4CA01C1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4B1F565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751A5450" w14:textId="77777777" w:rsidTr="007969AB">
              <w:trPr>
                <w:trHeight w:val="453"/>
              </w:trPr>
              <w:tc>
                <w:tcPr>
                  <w:tcW w:w="923" w:type="dxa"/>
                  <w:tcBorders>
                    <w:top w:val="nil"/>
                    <w:left w:val="single" w:sz="8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A50A4EE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7</w:t>
                  </w:r>
                </w:p>
              </w:tc>
              <w:tc>
                <w:tcPr>
                  <w:tcW w:w="5741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2D40F16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Competence &amp; Training, Housekeeping &amp; Cleaning, Plant sanitation &amp; Personal hygiene, Pest Control Services, Site security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53838D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5AEA99C7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6276C1EF" w14:textId="77777777" w:rsidTr="007969AB">
              <w:trPr>
                <w:trHeight w:val="1085"/>
              </w:trPr>
              <w:tc>
                <w:tcPr>
                  <w:tcW w:w="92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E2165EB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 w:rsidRPr="00BB5EEE">
                    <w:rPr>
                      <w:rFonts w:ascii="Calibri" w:hAnsi="Calibri" w:cs="Tahoma"/>
                      <w:lang w:val="en-GB" w:eastAsia="en-GB"/>
                    </w:rPr>
                    <w:t>8</w:t>
                  </w:r>
                </w:p>
              </w:tc>
              <w:tc>
                <w:tcPr>
                  <w:tcW w:w="57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4FAEBB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 xml:space="preserve">Food Safety Team Leader - Internal audit, MRM, Q &amp; Food safety objectives, HACCP Plan, HACCP review, HACCP verification &amp; validation, Legal requirements 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5EF04EA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D9C5BB4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  <w:tr w:rsidR="005F0CBF" w:rsidRPr="00BB5EEE" w14:paraId="30375110" w14:textId="77777777" w:rsidTr="007969AB">
              <w:trPr>
                <w:trHeight w:val="581"/>
              </w:trPr>
              <w:tc>
                <w:tcPr>
                  <w:tcW w:w="92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0FADAD9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lang w:val="en-GB" w:eastAsia="en-GB"/>
                    </w:rPr>
                  </w:pPr>
                  <w:r>
                    <w:rPr>
                      <w:rFonts w:ascii="Calibri" w:hAnsi="Calibri" w:cs="Tahoma"/>
                      <w:lang w:val="en-GB" w:eastAsia="en-GB"/>
                    </w:rPr>
                    <w:t>9</w:t>
                  </w:r>
                </w:p>
              </w:tc>
              <w:tc>
                <w:tcPr>
                  <w:tcW w:w="5741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2AA7553" w14:textId="77777777" w:rsidR="005F0CBF" w:rsidRDefault="005F0CBF" w:rsidP="007969AB">
                  <w:pPr>
                    <w:rPr>
                      <w:rFonts w:ascii="Calibri" w:hAnsi="Calibri" w:cs="Tahoma"/>
                    </w:rPr>
                  </w:pPr>
                  <w:r>
                    <w:rPr>
                      <w:rFonts w:ascii="Calibri" w:hAnsi="Calibri" w:cs="Tahoma"/>
                    </w:rPr>
                    <w:t>Site senior Management</w:t>
                  </w:r>
                </w:p>
              </w:tc>
              <w:tc>
                <w:tcPr>
                  <w:tcW w:w="175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063B75C" w14:textId="77777777" w:rsidR="005F0CBF" w:rsidRPr="00BB5EEE" w:rsidRDefault="005F0CBF" w:rsidP="007969AB">
                  <w:pPr>
                    <w:spacing w:line="480" w:lineRule="auto"/>
                    <w:jc w:val="center"/>
                    <w:rPr>
                      <w:rFonts w:ascii="Calibri" w:hAnsi="Calibri" w:cs="Arial"/>
                    </w:rPr>
                  </w:pPr>
                </w:p>
              </w:tc>
              <w:tc>
                <w:tcPr>
                  <w:tcW w:w="20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C7E3155" w14:textId="77777777" w:rsidR="005F0CBF" w:rsidRPr="00BB5EEE" w:rsidRDefault="005F0CBF" w:rsidP="007969AB">
                  <w:pPr>
                    <w:spacing w:line="276" w:lineRule="auto"/>
                    <w:jc w:val="center"/>
                    <w:rPr>
                      <w:rFonts w:ascii="Calibri" w:hAnsi="Calibri" w:cs="Tahoma"/>
                      <w:b/>
                      <w:sz w:val="24"/>
                      <w:szCs w:val="24"/>
                      <w:lang w:val="en-GB" w:eastAsia="en-GB"/>
                    </w:rPr>
                  </w:pPr>
                </w:p>
              </w:tc>
            </w:tr>
          </w:tbl>
          <w:p w14:paraId="552D9BB7" w14:textId="77777777" w:rsidR="005F0CBF" w:rsidRPr="00BB5EEE" w:rsidRDefault="005F0CBF" w:rsidP="007969AB">
            <w:p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 </w:t>
            </w:r>
          </w:p>
          <w:p w14:paraId="51BBB191" w14:textId="77777777" w:rsidR="005F0CBF" w:rsidRPr="00BB5EEE" w:rsidRDefault="005F0CBF" w:rsidP="007969AB">
            <w:pPr>
              <w:numPr>
                <w:ilvl w:val="0"/>
                <w:numId w:val="12"/>
              </w:numPr>
              <w:spacing w:line="360" w:lineRule="auto"/>
              <w:ind w:left="203" w:hanging="203"/>
              <w:rPr>
                <w:rFonts w:ascii="Calibri" w:hAnsi="Calibri" w:cs="Arial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61121965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0"/>
        </w:trPr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4509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3</w:t>
            </w:r>
          </w:p>
        </w:tc>
        <w:tc>
          <w:tcPr>
            <w:tcW w:w="105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752A5" w14:textId="77777777" w:rsidR="005F0CBF" w:rsidRPr="00BB5EEE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BB5EEE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Customer performance indicator, complaints &amp; feedback </w:t>
            </w:r>
            <w:r w:rsidRPr="00BB5EEE">
              <w:rPr>
                <w:rFonts w:ascii="Calibri" w:hAnsi="Calibri"/>
                <w:sz w:val="22"/>
                <w:szCs w:val="22"/>
              </w:rPr>
              <w:t>(surveys, concerns, complaints, positives, customer visits)</w:t>
            </w:r>
          </w:p>
          <w:p w14:paraId="19AA5EC2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Director Sales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&amp; Marketing / Sales team &amp; Head - QC</w:t>
            </w:r>
          </w:p>
          <w:p w14:paraId="3801F1A6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Items/records reviewed: Customer feedback &amp; Customer complaint data</w:t>
            </w:r>
          </w:p>
          <w:p w14:paraId="3DA0377C" w14:textId="77777777" w:rsidR="005F0CBF" w:rsidRPr="00BB5EEE" w:rsidRDefault="005F0CBF" w:rsidP="007969AB">
            <w:pPr>
              <w:numPr>
                <w:ilvl w:val="0"/>
                <w:numId w:val="13"/>
              </w:numPr>
              <w:spacing w:line="360" w:lineRule="auto"/>
              <w:ind w:left="203" w:hanging="203"/>
              <w:rPr>
                <w:rFonts w:ascii="Calibri" w:hAnsi="Calibri" w:cs="Arial"/>
                <w:sz w:val="22"/>
                <w:szCs w:val="22"/>
              </w:rPr>
            </w:pPr>
          </w:p>
          <w:p w14:paraId="467D6324" w14:textId="77777777" w:rsidR="003D12DC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napToGrid w:val="0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  <w:p w14:paraId="535146C6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70150CF1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729E72C8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43A65EF6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6095EA64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724DF529" w14:textId="77777777" w:rsidR="003D12DC" w:rsidRPr="003D12DC" w:rsidRDefault="003D12DC" w:rsidP="003D12DC">
            <w:pPr>
              <w:rPr>
                <w:rFonts w:ascii="Calibri" w:hAnsi="Calibri"/>
                <w:sz w:val="22"/>
                <w:szCs w:val="22"/>
              </w:rPr>
            </w:pPr>
          </w:p>
          <w:p w14:paraId="33C3293F" w14:textId="77777777" w:rsidR="005F0CBF" w:rsidRPr="003D12DC" w:rsidRDefault="005F0CBF" w:rsidP="003D12DC">
            <w:pPr>
              <w:rPr>
                <w:rFonts w:ascii="Calibri" w:hAnsi="Calibri"/>
                <w:sz w:val="22"/>
                <w:szCs w:val="22"/>
              </w:rPr>
            </w:pPr>
          </w:p>
        </w:tc>
      </w:tr>
      <w:tr w:rsidR="005F0CBF" w:rsidRPr="00BB5EEE" w14:paraId="33E932A8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0E652AC9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lastRenderedPageBreak/>
              <w:t>4</w:t>
            </w:r>
          </w:p>
        </w:tc>
        <w:tc>
          <w:tcPr>
            <w:tcW w:w="10506" w:type="dxa"/>
            <w:gridSpan w:val="3"/>
            <w:vAlign w:val="center"/>
          </w:tcPr>
          <w:p w14:paraId="5A27147E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napToGrid w:val="0"/>
                <w:sz w:val="22"/>
                <w:szCs w:val="22"/>
              </w:rPr>
              <w:t>Review of Hazard &amp; Risk management (HARM) system (</w:t>
            </w:r>
            <w:r w:rsidRPr="00BB5EEE">
              <w:rPr>
                <w:rFonts w:ascii="Calibri" w:hAnsi="Calibri"/>
                <w:sz w:val="22"/>
                <w:szCs w:val="22"/>
              </w:rPr>
              <w:t xml:space="preserve">Review of HACCP Plan, CCP monitoring, CCP deviation, </w:t>
            </w:r>
            <w:proofErr w:type="gramStart"/>
            <w:r w:rsidRPr="00BB5EEE">
              <w:rPr>
                <w:rFonts w:ascii="Calibri" w:hAnsi="Calibri"/>
                <w:sz w:val="22"/>
                <w:szCs w:val="22"/>
              </w:rPr>
              <w:t>Pre-requisite</w:t>
            </w:r>
            <w:proofErr w:type="gramEnd"/>
            <w:r w:rsidRPr="00BB5EEE">
              <w:rPr>
                <w:rFonts w:ascii="Calibri" w:hAnsi="Calibri"/>
                <w:sz w:val="22"/>
                <w:szCs w:val="22"/>
              </w:rPr>
              <w:t xml:space="preserve"> status)</w:t>
            </w:r>
          </w:p>
          <w:p w14:paraId="284A1DCF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PTSL </w:t>
            </w:r>
          </w:p>
          <w:p w14:paraId="3E666797" w14:textId="77777777" w:rsidR="005F0CBF" w:rsidRDefault="005F0CBF" w:rsidP="007969AB">
            <w:p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BB5EEE">
              <w:rPr>
                <w:rFonts w:ascii="Calibri" w:hAnsi="Calibri" w:cs="Arial"/>
                <w:sz w:val="22"/>
                <w:szCs w:val="22"/>
              </w:rPr>
              <w:t xml:space="preserve">HACCP Plan, CCP monitoring records, PRP records (Plant hygiene, Personal hygiene, Pest control, Preventive maintenance, </w:t>
            </w:r>
            <w:proofErr w:type="gramStart"/>
            <w:r w:rsidRPr="00BB5EEE">
              <w:rPr>
                <w:rFonts w:ascii="Calibri" w:hAnsi="Calibri" w:cs="Arial"/>
                <w:sz w:val="22"/>
                <w:szCs w:val="22"/>
              </w:rPr>
              <w:t>Cleaning</w:t>
            </w:r>
            <w:proofErr w:type="gramEnd"/>
            <w:r w:rsidRPr="00BB5EEE">
              <w:rPr>
                <w:rFonts w:ascii="Calibri" w:hAnsi="Calibri" w:cs="Arial"/>
                <w:sz w:val="22"/>
                <w:szCs w:val="22"/>
              </w:rPr>
              <w:t xml:space="preserve"> record, HACCP review records)</w:t>
            </w:r>
          </w:p>
          <w:p w14:paraId="79A0DA14" w14:textId="77777777" w:rsidR="00207FA2" w:rsidRPr="00BB5EEE" w:rsidRDefault="00207FA2" w:rsidP="00207FA2">
            <w:pPr>
              <w:numPr>
                <w:ilvl w:val="0"/>
                <w:numId w:val="13"/>
              </w:num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</w:p>
          <w:p w14:paraId="2ADB2362" w14:textId="77777777" w:rsidR="005F0CBF" w:rsidRPr="00BB5EEE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7536CB90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14491886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5</w:t>
            </w:r>
          </w:p>
        </w:tc>
        <w:tc>
          <w:tcPr>
            <w:tcW w:w="10506" w:type="dxa"/>
            <w:gridSpan w:val="3"/>
            <w:vAlign w:val="center"/>
          </w:tcPr>
          <w:p w14:paraId="533E76B7" w14:textId="77777777" w:rsidR="005F0CBF" w:rsidRPr="00797318" w:rsidRDefault="005F0CBF" w:rsidP="007969AB">
            <w:pPr>
              <w:tabs>
                <w:tab w:val="left" w:pos="1080"/>
                <w:tab w:val="left" w:pos="1440"/>
                <w:tab w:val="left" w:pos="1800"/>
                <w:tab w:val="left" w:pos="2160"/>
                <w:tab w:val="left" w:pos="2520"/>
                <w:tab w:val="left" w:pos="2880"/>
              </w:tabs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Impact of any applicable legislative &amp; certification scheme changes  </w:t>
            </w:r>
          </w:p>
          <w:p w14:paraId="1E5D2080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Director– Sales &amp; Marketing / 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&amp; Head - QC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75B4960E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Items/records reviewed: Customer feedback &amp; Customer complaint data</w:t>
            </w:r>
          </w:p>
          <w:p w14:paraId="2BED82D6" w14:textId="77777777" w:rsidR="005F0CBF" w:rsidRPr="00431EAA" w:rsidRDefault="005F0CBF" w:rsidP="00207FA2">
            <w:pPr>
              <w:numPr>
                <w:ilvl w:val="0"/>
                <w:numId w:val="13"/>
              </w:numPr>
              <w:spacing w:line="360" w:lineRule="auto"/>
              <w:rPr>
                <w:rFonts w:ascii="Calibri" w:hAnsi="Calibri" w:cs="Arial"/>
                <w:sz w:val="22"/>
                <w:szCs w:val="22"/>
              </w:rPr>
            </w:pPr>
          </w:p>
          <w:p w14:paraId="51C10702" w14:textId="77777777" w:rsidR="005F0CBF" w:rsidRPr="00BB5EEE" w:rsidRDefault="00207FA2" w:rsidP="007969AB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C44FBC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C44FBC">
              <w:rPr>
                <w:rFonts w:ascii="Calibri" w:hAnsi="Calibri"/>
                <w:snapToGrid w:val="0"/>
                <w:sz w:val="22"/>
                <w:szCs w:val="22"/>
              </w:rPr>
              <w:t>□</w:t>
            </w:r>
          </w:p>
        </w:tc>
      </w:tr>
      <w:tr w:rsidR="005F0CBF" w:rsidRPr="00BB5EEE" w14:paraId="4EA48E6A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522C4C79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6</w:t>
            </w:r>
          </w:p>
        </w:tc>
        <w:tc>
          <w:tcPr>
            <w:tcW w:w="10506" w:type="dxa"/>
            <w:gridSpan w:val="3"/>
            <w:vAlign w:val="center"/>
          </w:tcPr>
          <w:p w14:paraId="087E8CDC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napToGrid w:val="0"/>
                <w:sz w:val="22"/>
                <w:szCs w:val="22"/>
              </w:rPr>
              <w:t>Incidents, corrective actions, out of specification results &amp; non-conforming products (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Review of </w:t>
            </w:r>
            <w:r>
              <w:rPr>
                <w:rFonts w:ascii="Calibri" w:hAnsi="Calibri"/>
                <w:sz w:val="22"/>
                <w:szCs w:val="22"/>
              </w:rPr>
              <w:t>Product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 safety incidents, corrective actions for process non-conformity, OOS &amp; NC products identified as Incoming inspection stage &amp; In-process stage, Product recall, Product Withdrawal, effectiveness of Mock recall etc.)</w:t>
            </w:r>
          </w:p>
          <w:p w14:paraId="79EE91A9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 w:rsidR="00207FA2">
              <w:rPr>
                <w:rFonts w:ascii="Calibri" w:hAnsi="Calibri"/>
                <w:b/>
                <w:sz w:val="22"/>
                <w:szCs w:val="22"/>
              </w:rPr>
              <w:t>Respective Production process HOD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/ Head - QC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</w:p>
          <w:p w14:paraId="5056F402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</w:p>
          <w:p w14:paraId="32DBD50F" w14:textId="77777777" w:rsidR="005F0CBF" w:rsidRPr="00797318" w:rsidRDefault="005F0CBF" w:rsidP="007969AB">
            <w:pPr>
              <w:numPr>
                <w:ilvl w:val="0"/>
                <w:numId w:val="16"/>
              </w:numPr>
              <w:spacing w:line="360" w:lineRule="auto"/>
              <w:ind w:left="345" w:hanging="284"/>
              <w:rPr>
                <w:rFonts w:ascii="Calibri" w:hAnsi="Calibri"/>
                <w:snapToGrid w:val="0"/>
                <w:sz w:val="22"/>
                <w:szCs w:val="22"/>
              </w:rPr>
            </w:pPr>
          </w:p>
          <w:p w14:paraId="36895C3E" w14:textId="77777777" w:rsidR="005F0CBF" w:rsidRPr="00207FA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  <w:tr w:rsidR="005F0CBF" w:rsidRPr="00BB5EEE" w14:paraId="782B91EC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38" w:type="dxa"/>
          </w:tcPr>
          <w:p w14:paraId="19F854D2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BB5EEE">
              <w:rPr>
                <w:rFonts w:ascii="Calibri" w:hAnsi="Calibri"/>
                <w:b/>
                <w:sz w:val="22"/>
                <w:szCs w:val="22"/>
              </w:rPr>
              <w:t>7</w:t>
            </w:r>
          </w:p>
        </w:tc>
        <w:tc>
          <w:tcPr>
            <w:tcW w:w="10506" w:type="dxa"/>
            <w:gridSpan w:val="3"/>
            <w:vAlign w:val="center"/>
          </w:tcPr>
          <w:p w14:paraId="66DACDBC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Resources requirements </w:t>
            </w:r>
            <w:r w:rsidRPr="00797318">
              <w:rPr>
                <w:rFonts w:ascii="Calibri" w:hAnsi="Calibri"/>
                <w:sz w:val="22"/>
                <w:szCs w:val="22"/>
              </w:rPr>
              <w:t>(Resource such as – manpower, equipment, infrastructure improvement etc.)</w:t>
            </w:r>
          </w:p>
          <w:p w14:paraId="73139024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 w:rsidRPr="0084567D">
              <w:rPr>
                <w:rFonts w:ascii="Calibri" w:hAnsi="Calibri"/>
                <w:b/>
                <w:sz w:val="22"/>
                <w:szCs w:val="22"/>
              </w:rPr>
              <w:t xml:space="preserve">Director / </w:t>
            </w:r>
            <w:r>
              <w:rPr>
                <w:rFonts w:ascii="Calibri" w:hAnsi="Calibri"/>
                <w:b/>
              </w:rPr>
              <w:t>Plant head</w:t>
            </w:r>
            <w:r w:rsidRPr="0084567D">
              <w:rPr>
                <w:rFonts w:ascii="Calibri" w:hAnsi="Calibri"/>
                <w:b/>
              </w:rPr>
              <w:t xml:space="preserve"> </w:t>
            </w:r>
          </w:p>
          <w:p w14:paraId="508DB607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z w:val="22"/>
                <w:szCs w:val="22"/>
              </w:rPr>
              <w:t>Competency mapping records, Job descriptions, Training related records</w:t>
            </w:r>
            <w:r w:rsidR="00207FA2">
              <w:rPr>
                <w:rFonts w:ascii="Calibri" w:hAnsi="Calibri"/>
                <w:sz w:val="22"/>
                <w:szCs w:val="22"/>
              </w:rPr>
              <w:t>, CAPEX Plan</w:t>
            </w:r>
          </w:p>
          <w:p w14:paraId="678D1B9C" w14:textId="77777777" w:rsidR="005F0CBF" w:rsidRPr="006B26EB" w:rsidRDefault="005F0CBF" w:rsidP="007969AB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</w:p>
          <w:p w14:paraId="2B690D2F" w14:textId="77777777" w:rsidR="005F0CBF" w:rsidRPr="00207FA2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</w:p>
        </w:tc>
      </w:tr>
    </w:tbl>
    <w:p w14:paraId="3A8A005F" w14:textId="77777777" w:rsidR="005F0CBF" w:rsidRDefault="005F0CBF">
      <w:pPr>
        <w:rPr>
          <w:rFonts w:ascii="Calibri" w:hAnsi="Calibri"/>
        </w:rPr>
      </w:pPr>
    </w:p>
    <w:p w14:paraId="5B3D1D3E" w14:textId="77777777" w:rsidR="005F0CBF" w:rsidRDefault="005F0CBF">
      <w:pPr>
        <w:rPr>
          <w:rFonts w:ascii="Calibri" w:hAnsi="Calibri"/>
        </w:rPr>
      </w:pPr>
    </w:p>
    <w:p w14:paraId="5297C078" w14:textId="77777777" w:rsidR="005F0CBF" w:rsidRDefault="005F0CBF">
      <w:pPr>
        <w:rPr>
          <w:rFonts w:ascii="Calibri" w:hAnsi="Calibri"/>
        </w:rPr>
      </w:pPr>
    </w:p>
    <w:p w14:paraId="22BF997B" w14:textId="77777777" w:rsidR="005F0CBF" w:rsidRDefault="005F0CBF">
      <w:pPr>
        <w:rPr>
          <w:rFonts w:ascii="Calibri" w:hAnsi="Calibri"/>
        </w:rPr>
      </w:pPr>
    </w:p>
    <w:p w14:paraId="2B6FCE04" w14:textId="77777777" w:rsidR="005F0CBF" w:rsidRDefault="005F0CBF"/>
    <w:p w14:paraId="7B3F2A1E" w14:textId="77777777" w:rsidR="005F0CBF" w:rsidRPr="00BB5EEE" w:rsidRDefault="005F0CBF" w:rsidP="005F0CBF"/>
    <w:p w14:paraId="413FC9B8" w14:textId="77777777" w:rsidR="005F0CBF" w:rsidRDefault="005F0CBF" w:rsidP="005F0CBF"/>
    <w:tbl>
      <w:tblPr>
        <w:tblW w:w="10932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10506"/>
      </w:tblGrid>
      <w:tr w:rsidR="005F0CBF" w:rsidRPr="00BB5EEE" w14:paraId="6F3D9449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426" w:type="dxa"/>
          </w:tcPr>
          <w:p w14:paraId="472A656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lastRenderedPageBreak/>
              <w:t>8</w:t>
            </w:r>
          </w:p>
        </w:tc>
        <w:tc>
          <w:tcPr>
            <w:tcW w:w="10506" w:type="dxa"/>
            <w:vAlign w:val="center"/>
          </w:tcPr>
          <w:p w14:paraId="4080AD75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napToGrid w:val="0"/>
                <w:sz w:val="22"/>
                <w:szCs w:val="22"/>
              </w:rPr>
              <w:t>Site’s performance against the standard &amp; objectives set (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Review of Quality &amp; </w:t>
            </w:r>
            <w:r>
              <w:rPr>
                <w:rFonts w:ascii="Calibri" w:hAnsi="Calibri"/>
                <w:sz w:val="22"/>
                <w:szCs w:val="22"/>
              </w:rPr>
              <w:t>Product safety objectives and targets</w:t>
            </w:r>
            <w:r w:rsidRPr="00797318">
              <w:rPr>
                <w:rFonts w:ascii="Calibri" w:hAnsi="Calibri"/>
                <w:sz w:val="22"/>
                <w:szCs w:val="22"/>
              </w:rPr>
              <w:t>)</w:t>
            </w:r>
          </w:p>
          <w:p w14:paraId="238B2C36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 w:rsidR="0007305C">
              <w:rPr>
                <w:rFonts w:ascii="Calibri" w:hAnsi="Calibri"/>
                <w:b/>
                <w:sz w:val="22"/>
                <w:szCs w:val="22"/>
              </w:rPr>
              <w:t>/ Respective process HODs</w:t>
            </w:r>
          </w:p>
          <w:p w14:paraId="2D2BCAC4" w14:textId="77777777" w:rsidR="005F0CBF" w:rsidRPr="0084567D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Quality &amp; </w:t>
            </w:r>
            <w:r>
              <w:rPr>
                <w:rFonts w:ascii="Calibri" w:hAnsi="Calibri"/>
                <w:sz w:val="22"/>
                <w:szCs w:val="22"/>
              </w:rPr>
              <w:t>Product</w:t>
            </w:r>
            <w:r w:rsidRPr="00797318">
              <w:rPr>
                <w:rFonts w:ascii="Calibri" w:hAnsi="Calibri"/>
                <w:sz w:val="22"/>
                <w:szCs w:val="22"/>
              </w:rPr>
              <w:t xml:space="preserve"> safety objectives</w:t>
            </w:r>
          </w:p>
          <w:p w14:paraId="040E8F0F" w14:textId="77777777" w:rsidR="00616323" w:rsidRDefault="00616323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Total nos of Objectives established: - </w:t>
            </w:r>
          </w:p>
          <w:p w14:paraId="3D92DB5C" w14:textId="77777777" w:rsidR="00207FA2" w:rsidRDefault="006A6580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Nos of Objectives achieved </w:t>
            </w:r>
            <w:r w:rsidR="00387C94">
              <w:rPr>
                <w:rFonts w:ascii="Calibri" w:hAnsi="Calibri" w:cs="Arial"/>
                <w:sz w:val="22"/>
                <w:szCs w:val="22"/>
              </w:rPr>
              <w:t xml:space="preserve">&gt;90% of the planned </w:t>
            </w:r>
            <w:r w:rsidR="00616323">
              <w:rPr>
                <w:rFonts w:ascii="Calibri" w:hAnsi="Calibri" w:cs="Arial"/>
                <w:sz w:val="22"/>
                <w:szCs w:val="22"/>
              </w:rPr>
              <w:t xml:space="preserve">target: - </w:t>
            </w:r>
          </w:p>
          <w:p w14:paraId="45F63901" w14:textId="77777777" w:rsidR="00616323" w:rsidRPr="00616323" w:rsidRDefault="00387C94" w:rsidP="00616323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Nos of Objectives achieved &lt;90% of the planned </w:t>
            </w:r>
            <w:r w:rsidR="00616323">
              <w:rPr>
                <w:rFonts w:ascii="Calibri" w:hAnsi="Calibri" w:cs="Arial"/>
                <w:sz w:val="22"/>
                <w:szCs w:val="22"/>
              </w:rPr>
              <w:t xml:space="preserve">target: - </w:t>
            </w:r>
          </w:p>
          <w:p w14:paraId="11F5BA60" w14:textId="77777777" w:rsidR="00387C94" w:rsidRDefault="00387C94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ascii="Calibri" w:hAnsi="Calibri" w:cs="Arial"/>
                <w:sz w:val="22"/>
                <w:szCs w:val="22"/>
              </w:rPr>
              <w:t xml:space="preserve">Details of Objectives to be revised based on past performance, current &amp; near future trend, technological limitations &amp; resources allocation </w:t>
            </w:r>
          </w:p>
          <w:tbl>
            <w:tblPr>
              <w:tblW w:w="1030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925"/>
              <w:gridCol w:w="2113"/>
              <w:gridCol w:w="2114"/>
              <w:gridCol w:w="1584"/>
              <w:gridCol w:w="1455"/>
              <w:gridCol w:w="2114"/>
            </w:tblGrid>
            <w:tr w:rsidR="00387C94" w:rsidRPr="00DD73D8" w14:paraId="4F3CB25D" w14:textId="77777777" w:rsidTr="00DD73D8">
              <w:tc>
                <w:tcPr>
                  <w:tcW w:w="925" w:type="dxa"/>
                </w:tcPr>
                <w:p w14:paraId="1AFBB4A4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Sr. no.</w:t>
                  </w:r>
                </w:p>
              </w:tc>
              <w:tc>
                <w:tcPr>
                  <w:tcW w:w="2113" w:type="dxa"/>
                </w:tcPr>
                <w:p w14:paraId="454DC128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Objective description</w:t>
                  </w:r>
                </w:p>
              </w:tc>
              <w:tc>
                <w:tcPr>
                  <w:tcW w:w="2114" w:type="dxa"/>
                </w:tcPr>
                <w:p w14:paraId="52F8039B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 xml:space="preserve">Target for current review period </w:t>
                  </w:r>
                </w:p>
              </w:tc>
              <w:tc>
                <w:tcPr>
                  <w:tcW w:w="1584" w:type="dxa"/>
                </w:tcPr>
                <w:p w14:paraId="0FAF369D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Achieved for current review period</w:t>
                  </w:r>
                </w:p>
              </w:tc>
              <w:tc>
                <w:tcPr>
                  <w:tcW w:w="1455" w:type="dxa"/>
                </w:tcPr>
                <w:p w14:paraId="4FCEEEB0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Revised target for next period of review</w:t>
                  </w:r>
                </w:p>
              </w:tc>
              <w:tc>
                <w:tcPr>
                  <w:tcW w:w="2114" w:type="dxa"/>
                </w:tcPr>
                <w:p w14:paraId="50A7C4FB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  <w:r w:rsidRPr="00DD73D8">
                    <w:rPr>
                      <w:rFonts w:ascii="Calibri" w:hAnsi="Calibri" w:cs="Arial"/>
                      <w:sz w:val="22"/>
                      <w:szCs w:val="22"/>
                    </w:rPr>
                    <w:t>Justification for revision of Target value of objective</w:t>
                  </w:r>
                </w:p>
              </w:tc>
            </w:tr>
            <w:tr w:rsidR="00387C94" w:rsidRPr="00DD73D8" w14:paraId="47B1415D" w14:textId="77777777" w:rsidTr="00DD73D8">
              <w:tc>
                <w:tcPr>
                  <w:tcW w:w="925" w:type="dxa"/>
                </w:tcPr>
                <w:p w14:paraId="66938A2D" w14:textId="77777777" w:rsidR="00387C94" w:rsidRPr="00DD73D8" w:rsidRDefault="00387C94" w:rsidP="00DD73D8">
                  <w:pPr>
                    <w:numPr>
                      <w:ilvl w:val="0"/>
                      <w:numId w:val="20"/>
                    </w:num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3" w:type="dxa"/>
                </w:tcPr>
                <w:p w14:paraId="4528CBDF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4921F697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84" w:type="dxa"/>
                </w:tcPr>
                <w:p w14:paraId="36FDCAC2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455" w:type="dxa"/>
                </w:tcPr>
                <w:p w14:paraId="41584E64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73C42AF7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</w:tr>
            <w:tr w:rsidR="00387C94" w:rsidRPr="00DD73D8" w14:paraId="4F3EA5C0" w14:textId="77777777" w:rsidTr="00DD73D8">
              <w:tc>
                <w:tcPr>
                  <w:tcW w:w="925" w:type="dxa"/>
                </w:tcPr>
                <w:p w14:paraId="76255B88" w14:textId="77777777" w:rsidR="00387C94" w:rsidRPr="00DD73D8" w:rsidRDefault="00387C94" w:rsidP="00DD73D8">
                  <w:pPr>
                    <w:numPr>
                      <w:ilvl w:val="0"/>
                      <w:numId w:val="20"/>
                    </w:num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3" w:type="dxa"/>
                </w:tcPr>
                <w:p w14:paraId="12356CF1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26A108D5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584" w:type="dxa"/>
                </w:tcPr>
                <w:p w14:paraId="0ADC9E76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1455" w:type="dxa"/>
                </w:tcPr>
                <w:p w14:paraId="4CB7C87E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  <w:tc>
                <w:tcPr>
                  <w:tcW w:w="2114" w:type="dxa"/>
                </w:tcPr>
                <w:p w14:paraId="41936962" w14:textId="77777777" w:rsidR="00387C94" w:rsidRPr="00DD73D8" w:rsidRDefault="00387C94" w:rsidP="00DD73D8">
                  <w:pPr>
                    <w:spacing w:line="360" w:lineRule="auto"/>
                    <w:rPr>
                      <w:rFonts w:ascii="Calibri" w:hAnsi="Calibri" w:cs="Arial"/>
                      <w:sz w:val="22"/>
                      <w:szCs w:val="22"/>
                    </w:rPr>
                  </w:pPr>
                </w:p>
              </w:tc>
            </w:tr>
          </w:tbl>
          <w:p w14:paraId="316985BA" w14:textId="77777777" w:rsidR="00387C94" w:rsidRPr="006B26EB" w:rsidRDefault="00387C94" w:rsidP="00207FA2">
            <w:pPr>
              <w:numPr>
                <w:ilvl w:val="0"/>
                <w:numId w:val="17"/>
              </w:numPr>
              <w:spacing w:line="360" w:lineRule="auto"/>
              <w:ind w:left="345" w:hanging="284"/>
              <w:rPr>
                <w:rFonts w:ascii="Calibri" w:hAnsi="Calibri" w:cs="Arial"/>
                <w:sz w:val="22"/>
                <w:szCs w:val="22"/>
              </w:rPr>
            </w:pPr>
          </w:p>
          <w:p w14:paraId="383BF548" w14:textId="77777777" w:rsidR="005F0CBF" w:rsidRPr="00BB5EEE" w:rsidRDefault="00207FA2" w:rsidP="00207FA2">
            <w:pPr>
              <w:spacing w:line="360" w:lineRule="auto"/>
              <w:rPr>
                <w:rFonts w:ascii="Calibri" w:hAnsi="Calibri"/>
                <w:b/>
                <w:snapToGrid w:val="0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>□</w:t>
            </w:r>
          </w:p>
        </w:tc>
      </w:tr>
    </w:tbl>
    <w:p w14:paraId="286E9926" w14:textId="77777777" w:rsidR="005F0CBF" w:rsidRDefault="005F0CBF" w:rsidP="005F0CBF"/>
    <w:p w14:paraId="35F61E8C" w14:textId="77777777" w:rsidR="00387C94" w:rsidRDefault="00387C94" w:rsidP="005F0CBF"/>
    <w:p w14:paraId="3DFEAF3C" w14:textId="77777777" w:rsidR="00387C94" w:rsidRDefault="00387C94" w:rsidP="005F0CBF"/>
    <w:p w14:paraId="6E956A7C" w14:textId="77777777" w:rsidR="00387C94" w:rsidRDefault="00387C94" w:rsidP="005F0CBF"/>
    <w:p w14:paraId="75230124" w14:textId="77777777" w:rsidR="00387C94" w:rsidRDefault="00387C94" w:rsidP="005F0CBF"/>
    <w:p w14:paraId="5AEFCA12" w14:textId="77777777" w:rsidR="00387C94" w:rsidRDefault="00387C94" w:rsidP="005F0CBF"/>
    <w:p w14:paraId="3C280874" w14:textId="77777777" w:rsidR="00387C94" w:rsidRDefault="00387C94" w:rsidP="005F0CBF"/>
    <w:p w14:paraId="66D923E7" w14:textId="77777777" w:rsidR="00387C94" w:rsidRDefault="00387C94" w:rsidP="005F0CBF"/>
    <w:p w14:paraId="334345FC" w14:textId="77777777" w:rsidR="00387C94" w:rsidRDefault="00387C94" w:rsidP="005F0CBF"/>
    <w:p w14:paraId="36E0B20F" w14:textId="77777777" w:rsidR="00387C94" w:rsidRDefault="00387C94" w:rsidP="005F0CBF"/>
    <w:p w14:paraId="651BB74C" w14:textId="77777777" w:rsidR="00387C94" w:rsidRDefault="00387C94" w:rsidP="005F0CBF"/>
    <w:p w14:paraId="7353D43E" w14:textId="77777777" w:rsidR="00387C94" w:rsidRDefault="00387C94" w:rsidP="005F0CBF"/>
    <w:p w14:paraId="72025577" w14:textId="77777777" w:rsidR="00387C94" w:rsidRDefault="00387C94" w:rsidP="005F0CBF"/>
    <w:p w14:paraId="5E95BBAD" w14:textId="77777777" w:rsidR="00387C94" w:rsidRDefault="00387C94" w:rsidP="005F0CBF"/>
    <w:p w14:paraId="314DC905" w14:textId="77777777" w:rsidR="00387C94" w:rsidRDefault="00387C94" w:rsidP="005F0CBF"/>
    <w:p w14:paraId="1025913F" w14:textId="77777777" w:rsidR="00387C94" w:rsidRDefault="00387C94" w:rsidP="005F0CBF"/>
    <w:p w14:paraId="0C41DBDB" w14:textId="77777777" w:rsidR="00387C94" w:rsidRDefault="00387C94" w:rsidP="005F0CBF"/>
    <w:p w14:paraId="559C1C5A" w14:textId="77777777" w:rsidR="00387C94" w:rsidRDefault="00387C94" w:rsidP="005F0CBF"/>
    <w:p w14:paraId="60F88096" w14:textId="77777777" w:rsidR="00387C94" w:rsidRDefault="00387C94" w:rsidP="005F0CBF"/>
    <w:p w14:paraId="3869D6CE" w14:textId="77777777" w:rsidR="00387C94" w:rsidRDefault="00387C94" w:rsidP="005F0CBF"/>
    <w:p w14:paraId="4F626E48" w14:textId="77777777" w:rsidR="00387C94" w:rsidRDefault="00387C94" w:rsidP="005F0CBF"/>
    <w:p w14:paraId="0E2DAB02" w14:textId="77777777" w:rsidR="00387C94" w:rsidRDefault="00387C94" w:rsidP="005F0CBF"/>
    <w:p w14:paraId="09061FF5" w14:textId="77777777" w:rsidR="00387C94" w:rsidRDefault="00387C94" w:rsidP="005F0CBF"/>
    <w:p w14:paraId="4B049E45" w14:textId="77777777" w:rsidR="00387C94" w:rsidRDefault="00387C94" w:rsidP="005F0CBF"/>
    <w:p w14:paraId="0B38939D" w14:textId="77777777" w:rsidR="005F0CBF" w:rsidRDefault="005F0CBF" w:rsidP="005F0CBF"/>
    <w:tbl>
      <w:tblPr>
        <w:tblW w:w="11108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02"/>
        <w:gridCol w:w="10506"/>
      </w:tblGrid>
      <w:tr w:rsidR="005F0CBF" w:rsidRPr="00BB5EEE" w14:paraId="5FBDB795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148399A5" w14:textId="77777777" w:rsidR="005F0CBF" w:rsidRPr="00BB5EEE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lastRenderedPageBreak/>
              <w:t>9</w:t>
            </w:r>
          </w:p>
        </w:tc>
        <w:tc>
          <w:tcPr>
            <w:tcW w:w="10506" w:type="dxa"/>
            <w:vAlign w:val="center"/>
          </w:tcPr>
          <w:p w14:paraId="17AA1DD8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napToGrid w:val="0"/>
                <w:sz w:val="22"/>
                <w:szCs w:val="22"/>
              </w:rPr>
            </w:pP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Effectiveness of Product defense (TACCP) and product fraud prevention plans (VACCP)</w:t>
            </w:r>
          </w:p>
          <w:p w14:paraId="7447A535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Reporting Responsibility / Process Owner: </w:t>
            </w:r>
            <w:r>
              <w:rPr>
                <w:rFonts w:ascii="Calibri" w:hAnsi="Calibri"/>
                <w:b/>
                <w:sz w:val="22"/>
                <w:szCs w:val="22"/>
              </w:rPr>
              <w:t>Manager – HR &amp; admin (Mr. Pritesh Patel) / 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(Mr. </w:t>
            </w:r>
            <w:r>
              <w:rPr>
                <w:rFonts w:ascii="Calibri" w:hAnsi="Calibri"/>
                <w:b/>
                <w:sz w:val="22"/>
                <w:szCs w:val="22"/>
              </w:rPr>
              <w:t>O P Khare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>)</w:t>
            </w:r>
          </w:p>
          <w:p w14:paraId="7B99D5DD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Items/records reviewed: </w:t>
            </w: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>Internal product NCR records, Customer complaint records, audit NC records</w:t>
            </w:r>
          </w:p>
          <w:p w14:paraId="57AE89FA" w14:textId="77777777" w:rsidR="005F0CBF" w:rsidRPr="00797318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Discussion Results: </w:t>
            </w:r>
          </w:p>
          <w:p w14:paraId="5DF01E0D" w14:textId="77777777" w:rsidR="005F0CBF" w:rsidRPr="00EB66FD" w:rsidRDefault="005F0CBF" w:rsidP="007969AB">
            <w:pPr>
              <w:spacing w:line="360" w:lineRule="auto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  <w:tr w:rsidR="005F0CBF" w:rsidRPr="00BB5EEE" w14:paraId="7A8F6097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0C38A753" w14:textId="77777777" w:rsidR="005F0CBF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10</w:t>
            </w:r>
          </w:p>
        </w:tc>
        <w:tc>
          <w:tcPr>
            <w:tcW w:w="10506" w:type="dxa"/>
          </w:tcPr>
          <w:p w14:paraId="7477C69C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Adequacy and awareness of Various Policies (Quality &amp; Product Safety Policy, PRP Polices etc.)</w:t>
            </w:r>
          </w:p>
          <w:p w14:paraId="320B3600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Reporting </w:t>
            </w:r>
            <w:proofErr w:type="gramStart"/>
            <w:r w:rsidRPr="00797318">
              <w:rPr>
                <w:rFonts w:ascii="Calibri" w:hAnsi="Calibri" w:cs="Calibri"/>
                <w:b/>
                <w:sz w:val="22"/>
                <w:szCs w:val="22"/>
              </w:rPr>
              <w:t>Responsibility :</w:t>
            </w:r>
            <w:proofErr w:type="gramEnd"/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</w:rPr>
              <w:t>PSTL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 xml:space="preserve"> (Mr. </w:t>
            </w:r>
            <w:r>
              <w:rPr>
                <w:rFonts w:ascii="Calibri" w:hAnsi="Calibri"/>
                <w:b/>
                <w:sz w:val="22"/>
                <w:szCs w:val="22"/>
              </w:rPr>
              <w:t>O P Khare</w:t>
            </w:r>
            <w:r w:rsidRPr="00797318">
              <w:rPr>
                <w:rFonts w:ascii="Calibri" w:hAnsi="Calibri"/>
                <w:b/>
                <w:sz w:val="22"/>
                <w:szCs w:val="22"/>
              </w:rPr>
              <w:t>)</w:t>
            </w:r>
          </w:p>
          <w:p w14:paraId="7323640E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Documented information reviewed: </w:t>
            </w:r>
            <w:r>
              <w:rPr>
                <w:rFonts w:ascii="Calibri" w:hAnsi="Calibri" w:cs="Calibri"/>
                <w:b/>
                <w:sz w:val="22"/>
                <w:szCs w:val="22"/>
              </w:rPr>
              <w:t>Annexure A to G (BRCGS – Packaging Issue 06 manual)</w:t>
            </w:r>
          </w:p>
          <w:p w14:paraId="2FC266EC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Discussion Results: </w:t>
            </w:r>
          </w:p>
          <w:p w14:paraId="4FF32CB2" w14:textId="77777777" w:rsidR="005F0CBF" w:rsidRPr="00B80C8F" w:rsidRDefault="005F0CBF" w:rsidP="005F0CBF">
            <w:pPr>
              <w:numPr>
                <w:ilvl w:val="0"/>
                <w:numId w:val="19"/>
              </w:numPr>
              <w:spacing w:line="360" w:lineRule="auto"/>
              <w:ind w:left="162" w:hanging="180"/>
              <w:rPr>
                <w:rFonts w:ascii="Calibri" w:hAnsi="Calibri" w:cs="Calibri"/>
                <w:sz w:val="22"/>
                <w:szCs w:val="22"/>
              </w:rPr>
            </w:pPr>
          </w:p>
          <w:p w14:paraId="3F069503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  <w:tr w:rsidR="005F0CBF" w:rsidRPr="00BB5EEE" w14:paraId="2D6A7DB3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629"/>
        </w:trPr>
        <w:tc>
          <w:tcPr>
            <w:tcW w:w="602" w:type="dxa"/>
          </w:tcPr>
          <w:p w14:paraId="69796C27" w14:textId="77777777" w:rsidR="005F0CBF" w:rsidRDefault="005F0CBF" w:rsidP="007969AB">
            <w:pPr>
              <w:spacing w:line="360" w:lineRule="auto"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b/>
                <w:sz w:val="22"/>
                <w:szCs w:val="22"/>
              </w:rPr>
              <w:t>11</w:t>
            </w:r>
          </w:p>
        </w:tc>
        <w:tc>
          <w:tcPr>
            <w:tcW w:w="10506" w:type="dxa"/>
          </w:tcPr>
          <w:p w14:paraId="7236F233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>Usage &amp; compliance of BRCGS Logo (V-card, Website, Letterhead, Email signature, Product packaging etc.)</w:t>
            </w:r>
          </w:p>
          <w:p w14:paraId="40F68D28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Reporting Responsibility: </w:t>
            </w:r>
            <w:r w:rsidRPr="0084567D">
              <w:rPr>
                <w:rFonts w:ascii="Calibri" w:hAnsi="Calibri"/>
                <w:b/>
                <w:sz w:val="22"/>
                <w:szCs w:val="22"/>
              </w:rPr>
              <w:t xml:space="preserve">Mr. </w:t>
            </w:r>
            <w:r>
              <w:rPr>
                <w:rFonts w:ascii="Calibri" w:hAnsi="Calibri"/>
                <w:b/>
                <w:sz w:val="22"/>
                <w:szCs w:val="22"/>
              </w:rPr>
              <w:t>Bharat Patel (Director) / Mrs. Jignayasa Patel (Director – Sales &amp; Marketing)</w:t>
            </w:r>
          </w:p>
          <w:p w14:paraId="4D921078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Documented information reviewed: </w:t>
            </w:r>
          </w:p>
          <w:p w14:paraId="778EBCBB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 w:cs="Calibri"/>
                <w:snapToGrid w:val="0"/>
                <w:sz w:val="22"/>
                <w:szCs w:val="22"/>
              </w:rPr>
              <w:t xml:space="preserve">□ </w:t>
            </w:r>
            <w:r w:rsidRPr="00797318">
              <w:rPr>
                <w:rFonts w:ascii="Calibri" w:hAnsi="Calibri" w:cs="Calibri"/>
                <w:b/>
                <w:sz w:val="22"/>
                <w:szCs w:val="22"/>
              </w:rPr>
              <w:t xml:space="preserve">Discussion Results: </w:t>
            </w:r>
          </w:p>
          <w:p w14:paraId="39EB5CC7" w14:textId="77777777" w:rsidR="005F0CBF" w:rsidRPr="00431EAA" w:rsidRDefault="005F0CBF" w:rsidP="005F0CBF">
            <w:pPr>
              <w:numPr>
                <w:ilvl w:val="0"/>
                <w:numId w:val="19"/>
              </w:numPr>
              <w:spacing w:line="360" w:lineRule="auto"/>
              <w:ind w:left="162" w:hanging="180"/>
              <w:rPr>
                <w:rFonts w:ascii="Calibri" w:hAnsi="Calibri" w:cs="Calibri"/>
                <w:sz w:val="22"/>
                <w:szCs w:val="22"/>
              </w:rPr>
            </w:pPr>
          </w:p>
          <w:p w14:paraId="1553081A" w14:textId="77777777" w:rsidR="005F0CBF" w:rsidRPr="00797318" w:rsidRDefault="005F0CBF" w:rsidP="007969AB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 w:rsidRPr="00797318">
              <w:rPr>
                <w:rFonts w:ascii="Calibri" w:hAnsi="Calibri"/>
                <w:snapToGrid w:val="0"/>
                <w:sz w:val="22"/>
                <w:szCs w:val="22"/>
              </w:rPr>
              <w:t xml:space="preserve">□ </w:t>
            </w:r>
            <w:r w:rsidRPr="00B80C8F">
              <w:rPr>
                <w:rFonts w:ascii="Calibri" w:hAnsi="Calibri"/>
                <w:b/>
                <w:snapToGrid w:val="0"/>
                <w:sz w:val="22"/>
                <w:szCs w:val="22"/>
                <w:u w:val="single"/>
              </w:rPr>
              <w:t>Effective – No action required</w:t>
            </w:r>
          </w:p>
        </w:tc>
      </w:tr>
    </w:tbl>
    <w:p w14:paraId="696514F7" w14:textId="77777777" w:rsidR="005F0CBF" w:rsidRDefault="005F0CBF" w:rsidP="005F0CBF"/>
    <w:p w14:paraId="65E238DF" w14:textId="77777777" w:rsidR="005F0CBF" w:rsidRDefault="005F0CBF" w:rsidP="005F0CBF"/>
    <w:p w14:paraId="32ACA77E" w14:textId="77777777" w:rsidR="005F0CBF" w:rsidRDefault="005F0CBF" w:rsidP="005F0CBF"/>
    <w:p w14:paraId="24A25681" w14:textId="77777777" w:rsidR="005F0CBF" w:rsidRDefault="005F0CBF" w:rsidP="005F0CBF"/>
    <w:p w14:paraId="02DD6284" w14:textId="77777777" w:rsidR="005F0CBF" w:rsidRDefault="005F0CBF" w:rsidP="005F0CBF"/>
    <w:p w14:paraId="021918A8" w14:textId="77777777" w:rsidR="005F0CBF" w:rsidRDefault="005F0CBF">
      <w:pPr>
        <w:rPr>
          <w:rFonts w:ascii="Calibri" w:hAnsi="Calibri"/>
        </w:rPr>
      </w:pPr>
    </w:p>
    <w:p w14:paraId="17D38914" w14:textId="77777777" w:rsidR="005F0CBF" w:rsidRDefault="005F0CBF">
      <w:pPr>
        <w:rPr>
          <w:rFonts w:ascii="Calibri" w:hAnsi="Calibri"/>
        </w:rPr>
      </w:pPr>
    </w:p>
    <w:p w14:paraId="293E768A" w14:textId="77777777" w:rsidR="005F0CBF" w:rsidRDefault="005F0CBF">
      <w:pPr>
        <w:rPr>
          <w:rFonts w:ascii="Calibri" w:hAnsi="Calibri"/>
        </w:rPr>
      </w:pPr>
    </w:p>
    <w:p w14:paraId="5C5659C7" w14:textId="77777777" w:rsidR="005F0CBF" w:rsidRDefault="005F0CBF">
      <w:pPr>
        <w:rPr>
          <w:rFonts w:ascii="Calibri" w:hAnsi="Calibri"/>
        </w:rPr>
      </w:pPr>
    </w:p>
    <w:p w14:paraId="77BF0028" w14:textId="77777777" w:rsidR="005F0CBF" w:rsidRDefault="005F0CBF">
      <w:pPr>
        <w:rPr>
          <w:rFonts w:ascii="Calibri" w:hAnsi="Calibri"/>
        </w:rPr>
      </w:pPr>
    </w:p>
    <w:p w14:paraId="7575E8B4" w14:textId="77777777" w:rsidR="005F0CBF" w:rsidRDefault="005F0CBF">
      <w:pPr>
        <w:rPr>
          <w:rFonts w:ascii="Calibri" w:hAnsi="Calibri"/>
        </w:rPr>
      </w:pPr>
    </w:p>
    <w:p w14:paraId="476D2A11" w14:textId="77777777" w:rsidR="005F0CBF" w:rsidRDefault="005F0CBF">
      <w:pPr>
        <w:rPr>
          <w:rFonts w:ascii="Calibri" w:hAnsi="Calibri"/>
        </w:rPr>
      </w:pPr>
    </w:p>
    <w:p w14:paraId="41F39E93" w14:textId="77777777" w:rsidR="005F0CBF" w:rsidRPr="00E54953" w:rsidRDefault="005F0CBF">
      <w:pPr>
        <w:rPr>
          <w:rFonts w:ascii="Calibri" w:hAnsi="Calibri"/>
        </w:rPr>
      </w:pPr>
    </w:p>
    <w:p w14:paraId="3A17436C" w14:textId="77777777" w:rsidR="00814E10" w:rsidRPr="00E54953" w:rsidRDefault="00814E10">
      <w:pPr>
        <w:rPr>
          <w:rFonts w:ascii="Calibri" w:hAnsi="Calibri"/>
        </w:rPr>
      </w:pPr>
    </w:p>
    <w:p w14:paraId="29824DCB" w14:textId="77777777" w:rsidR="00814E10" w:rsidRPr="00E54953" w:rsidRDefault="00814E10">
      <w:pPr>
        <w:rPr>
          <w:rFonts w:ascii="Calibri" w:hAnsi="Calibri"/>
        </w:rPr>
      </w:pPr>
    </w:p>
    <w:p w14:paraId="06EF2A22" w14:textId="77777777" w:rsidR="00814E10" w:rsidRPr="00E54953" w:rsidRDefault="00814E10">
      <w:pPr>
        <w:rPr>
          <w:rFonts w:ascii="Calibri" w:hAnsi="Calibri"/>
        </w:rPr>
      </w:pPr>
    </w:p>
    <w:p w14:paraId="20301579" w14:textId="77777777" w:rsidR="00814E10" w:rsidRPr="00E54953" w:rsidRDefault="00814E10">
      <w:pPr>
        <w:rPr>
          <w:rFonts w:ascii="Calibri" w:hAnsi="Calibri"/>
        </w:rPr>
      </w:pPr>
    </w:p>
    <w:p w14:paraId="6FB4827E" w14:textId="77777777" w:rsidR="00E75B31" w:rsidRPr="00E54953" w:rsidRDefault="00E75B31">
      <w:pPr>
        <w:rPr>
          <w:rFonts w:ascii="Calibri" w:hAnsi="Calibri"/>
        </w:rPr>
      </w:pPr>
    </w:p>
    <w:p w14:paraId="7AFF1D2C" w14:textId="77777777" w:rsidR="00E75B31" w:rsidRPr="00E54953" w:rsidRDefault="00E75B31">
      <w:pPr>
        <w:rPr>
          <w:rFonts w:ascii="Calibri" w:hAnsi="Calibri"/>
        </w:rPr>
      </w:pPr>
    </w:p>
    <w:p w14:paraId="280F1580" w14:textId="77777777" w:rsidR="00E75B31" w:rsidRPr="00E54953" w:rsidRDefault="00E75B31">
      <w:pPr>
        <w:rPr>
          <w:rFonts w:ascii="Calibri" w:hAnsi="Calibri"/>
        </w:rPr>
      </w:pPr>
    </w:p>
    <w:p w14:paraId="65B8945B" w14:textId="77777777" w:rsidR="00E75B31" w:rsidRPr="00E54953" w:rsidRDefault="00E75B31">
      <w:pPr>
        <w:rPr>
          <w:rFonts w:ascii="Calibri" w:hAnsi="Calibri"/>
        </w:rPr>
      </w:pPr>
    </w:p>
    <w:p w14:paraId="7520647C" w14:textId="77777777" w:rsidR="00E75B31" w:rsidRPr="00E54953" w:rsidRDefault="00E75B31">
      <w:pPr>
        <w:rPr>
          <w:rFonts w:ascii="Calibri" w:hAnsi="Calibri"/>
        </w:rPr>
      </w:pPr>
    </w:p>
    <w:p w14:paraId="76BBEBCB" w14:textId="77777777" w:rsidR="00E75B31" w:rsidRPr="00E54953" w:rsidRDefault="00E75B31">
      <w:pPr>
        <w:rPr>
          <w:rFonts w:ascii="Calibri" w:hAnsi="Calibri"/>
        </w:rPr>
      </w:pPr>
    </w:p>
    <w:p w14:paraId="2251C99A" w14:textId="77777777" w:rsidR="001B690D" w:rsidRDefault="001B690D">
      <w:pPr>
        <w:rPr>
          <w:rFonts w:ascii="Calibri" w:hAnsi="Calibri"/>
        </w:rPr>
      </w:pPr>
    </w:p>
    <w:p w14:paraId="36AFE05A" w14:textId="77777777" w:rsidR="001B690D" w:rsidRDefault="001B690D">
      <w:pPr>
        <w:rPr>
          <w:rFonts w:ascii="Calibri" w:hAnsi="Calibri"/>
        </w:rPr>
      </w:pPr>
    </w:p>
    <w:p w14:paraId="143EBA82" w14:textId="77777777" w:rsidR="001B690D" w:rsidRPr="00E54953" w:rsidRDefault="001B690D">
      <w:pPr>
        <w:rPr>
          <w:rFonts w:ascii="Calibri" w:hAnsi="Calibri"/>
        </w:rPr>
      </w:pPr>
    </w:p>
    <w:tbl>
      <w:tblPr>
        <w:tblW w:w="10944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6"/>
        <w:gridCol w:w="6216"/>
        <w:gridCol w:w="3852"/>
      </w:tblGrid>
      <w:tr w:rsidR="00010EDF" w:rsidRPr="00E54953" w14:paraId="47B96F06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449"/>
        </w:trPr>
        <w:tc>
          <w:tcPr>
            <w:tcW w:w="876" w:type="dxa"/>
            <w:tcBorders>
              <w:top w:val="single" w:sz="4" w:space="0" w:color="auto"/>
            </w:tcBorders>
            <w:shd w:val="pct20" w:color="auto" w:fill="FFFFFF"/>
            <w:vAlign w:val="center"/>
          </w:tcPr>
          <w:p w14:paraId="4585D096" w14:textId="77777777" w:rsidR="00010EDF" w:rsidRPr="00E54953" w:rsidRDefault="00010EDF" w:rsidP="00387ECC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lastRenderedPageBreak/>
              <w:t>Agenda Item Ref.#</w:t>
            </w:r>
          </w:p>
        </w:tc>
        <w:tc>
          <w:tcPr>
            <w:tcW w:w="10068" w:type="dxa"/>
            <w:gridSpan w:val="2"/>
            <w:tcBorders>
              <w:top w:val="single" w:sz="4" w:space="0" w:color="auto"/>
            </w:tcBorders>
            <w:shd w:val="pct20" w:color="auto" w:fill="FFFFFF"/>
            <w:vAlign w:val="center"/>
          </w:tcPr>
          <w:p w14:paraId="399FEFA5" w14:textId="77777777" w:rsidR="00010EDF" w:rsidRPr="00E54953" w:rsidRDefault="007E2692" w:rsidP="001B690D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 xml:space="preserve">New </w:t>
            </w:r>
            <w:r w:rsidR="00010EDF" w:rsidRPr="00E54953">
              <w:rPr>
                <w:rFonts w:ascii="Calibri" w:hAnsi="Calibri"/>
                <w:b/>
                <w:sz w:val="18"/>
                <w:szCs w:val="18"/>
              </w:rPr>
              <w:t>Action Item Detail</w:t>
            </w:r>
            <w:r w:rsidR="00D0452D" w:rsidRPr="00E54953">
              <w:rPr>
                <w:rFonts w:ascii="Calibri" w:hAnsi="Calibri"/>
                <w:b/>
                <w:sz w:val="18"/>
                <w:szCs w:val="18"/>
              </w:rPr>
              <w:t xml:space="preserve"> </w:t>
            </w:r>
          </w:p>
        </w:tc>
      </w:tr>
      <w:tr w:rsidR="00814E10" w:rsidRPr="00E54953" w14:paraId="2B5BC75F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0"/>
        </w:trPr>
        <w:tc>
          <w:tcPr>
            <w:tcW w:w="876" w:type="dxa"/>
            <w:tcBorders>
              <w:top w:val="nil"/>
              <w:bottom w:val="nil"/>
            </w:tcBorders>
            <w:vAlign w:val="center"/>
          </w:tcPr>
          <w:p w14:paraId="2FE50A1B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nil"/>
              <w:bottom w:val="nil"/>
            </w:tcBorders>
          </w:tcPr>
          <w:p w14:paraId="00C167E2" w14:textId="77777777" w:rsidR="00814E10" w:rsidRPr="00E54953" w:rsidRDefault="00814E10" w:rsidP="00387ECC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nil"/>
              <w:bottom w:val="nil"/>
            </w:tcBorders>
          </w:tcPr>
          <w:p w14:paraId="16BAF3D0" w14:textId="77777777" w:rsidR="00814E10" w:rsidRPr="00E54953" w:rsidRDefault="00814E10" w:rsidP="00387ECC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1D283A92" w14:textId="77777777" w:rsidR="00814E10" w:rsidRPr="00E54953" w:rsidRDefault="00814E10" w:rsidP="00387ECC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3B82DCA1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nil"/>
            </w:tcBorders>
            <w:vAlign w:val="center"/>
          </w:tcPr>
          <w:p w14:paraId="7AFC5EEA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nil"/>
            </w:tcBorders>
          </w:tcPr>
          <w:p w14:paraId="3ED21F92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nil"/>
            </w:tcBorders>
          </w:tcPr>
          <w:p w14:paraId="1E11FD22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3328B3B4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69A5AEA1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nil"/>
            </w:tcBorders>
            <w:vAlign w:val="center"/>
          </w:tcPr>
          <w:p w14:paraId="2656D6F8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nil"/>
            </w:tcBorders>
          </w:tcPr>
          <w:p w14:paraId="6C81B0B2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nil"/>
            </w:tcBorders>
          </w:tcPr>
          <w:p w14:paraId="46649D3E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1CF121AD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20E7EE3C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294CF4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single" w:sz="4" w:space="0" w:color="auto"/>
            </w:tcBorders>
          </w:tcPr>
          <w:p w14:paraId="0F79E6CA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single" w:sz="4" w:space="0" w:color="auto"/>
            </w:tcBorders>
          </w:tcPr>
          <w:p w14:paraId="5297850F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19D87AB3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  <w:tr w:rsidR="00814E10" w:rsidRPr="00E54953" w14:paraId="71CA5530" w14:textId="77777777" w:rsidTr="003D1165">
        <w:tblPrEx>
          <w:tblCellMar>
            <w:top w:w="0" w:type="dxa"/>
            <w:bottom w:w="0" w:type="dxa"/>
          </w:tblCellMar>
        </w:tblPrEx>
        <w:trPr>
          <w:cantSplit/>
          <w:trHeight w:val="719"/>
        </w:trPr>
        <w:tc>
          <w:tcPr>
            <w:tcW w:w="8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B3907" w14:textId="77777777" w:rsidR="00814E10" w:rsidRPr="00E54953" w:rsidRDefault="00814E10" w:rsidP="00010EDF">
            <w:pPr>
              <w:jc w:val="center"/>
              <w:rPr>
                <w:rFonts w:ascii="Calibri" w:hAnsi="Calibri"/>
                <w:b/>
                <w:sz w:val="18"/>
                <w:szCs w:val="18"/>
              </w:rPr>
            </w:pPr>
          </w:p>
        </w:tc>
        <w:tc>
          <w:tcPr>
            <w:tcW w:w="6216" w:type="dxa"/>
            <w:tcBorders>
              <w:top w:val="single" w:sz="4" w:space="0" w:color="auto"/>
              <w:bottom w:val="single" w:sz="4" w:space="0" w:color="auto"/>
            </w:tcBorders>
          </w:tcPr>
          <w:p w14:paraId="4FB7BB73" w14:textId="77777777" w:rsidR="00814E10" w:rsidRPr="00E54953" w:rsidRDefault="00814E10" w:rsidP="009310E4">
            <w:pPr>
              <w:rPr>
                <w:rFonts w:ascii="Calibri" w:hAnsi="Calibri"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Action item:</w:t>
            </w:r>
          </w:p>
        </w:tc>
        <w:tc>
          <w:tcPr>
            <w:tcW w:w="3852" w:type="dxa"/>
            <w:tcBorders>
              <w:top w:val="single" w:sz="4" w:space="0" w:color="auto"/>
              <w:bottom w:val="single" w:sz="4" w:space="0" w:color="auto"/>
            </w:tcBorders>
          </w:tcPr>
          <w:p w14:paraId="569F18FF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When:</w:t>
            </w:r>
          </w:p>
          <w:p w14:paraId="308ECFE5" w14:textId="77777777" w:rsidR="00814E10" w:rsidRPr="00E54953" w:rsidRDefault="00814E10" w:rsidP="009310E4">
            <w:pPr>
              <w:rPr>
                <w:rFonts w:ascii="Calibri" w:hAnsi="Calibri"/>
                <w:b/>
                <w:sz w:val="18"/>
                <w:szCs w:val="18"/>
              </w:rPr>
            </w:pPr>
            <w:r w:rsidRPr="00E54953">
              <w:rPr>
                <w:rFonts w:ascii="Calibri" w:hAnsi="Calibri"/>
                <w:b/>
                <w:sz w:val="18"/>
                <w:szCs w:val="18"/>
              </w:rPr>
              <w:t>Who:</w:t>
            </w:r>
          </w:p>
        </w:tc>
      </w:tr>
    </w:tbl>
    <w:p w14:paraId="7A32F9D6" w14:textId="77777777" w:rsidR="006B6A4F" w:rsidRDefault="006B6A4F">
      <w:pPr>
        <w:rPr>
          <w:rFonts w:ascii="Calibri" w:hAnsi="Calibri"/>
        </w:rPr>
      </w:pPr>
    </w:p>
    <w:p w14:paraId="10A77A0F" w14:textId="77777777" w:rsidR="005F0CBF" w:rsidRDefault="005F0CBF">
      <w:pPr>
        <w:rPr>
          <w:rFonts w:ascii="Calibri" w:hAnsi="Calibri"/>
        </w:rPr>
      </w:pPr>
    </w:p>
    <w:p w14:paraId="040259E9" w14:textId="77777777" w:rsidR="005F0CBF" w:rsidRDefault="005F0CBF">
      <w:pPr>
        <w:rPr>
          <w:rFonts w:ascii="Calibri" w:hAnsi="Calibri"/>
        </w:rPr>
      </w:pPr>
    </w:p>
    <w:p w14:paraId="693FE58E" w14:textId="77777777" w:rsidR="005F0CBF" w:rsidRDefault="005F0CBF">
      <w:pPr>
        <w:rPr>
          <w:rFonts w:ascii="Calibri" w:hAnsi="Calibri"/>
        </w:rPr>
      </w:pPr>
    </w:p>
    <w:p w14:paraId="53567557" w14:textId="77777777" w:rsidR="005F0CBF" w:rsidRDefault="005F0CBF">
      <w:pPr>
        <w:rPr>
          <w:rFonts w:ascii="Calibri" w:hAnsi="Calibri"/>
        </w:rPr>
      </w:pPr>
    </w:p>
    <w:p w14:paraId="36E07501" w14:textId="77777777" w:rsidR="005F0CBF" w:rsidRDefault="005F0CBF">
      <w:pPr>
        <w:rPr>
          <w:rFonts w:ascii="Calibri" w:hAnsi="Calibri"/>
        </w:rPr>
      </w:pPr>
    </w:p>
    <w:p w14:paraId="5BF57E81" w14:textId="77777777" w:rsidR="005F0CBF" w:rsidRDefault="005F0CBF">
      <w:pPr>
        <w:rPr>
          <w:rFonts w:ascii="Calibri" w:hAnsi="Calibri"/>
        </w:rPr>
      </w:pPr>
    </w:p>
    <w:p w14:paraId="7402FE37" w14:textId="77777777" w:rsidR="005F0CBF" w:rsidRDefault="005F0CBF">
      <w:pPr>
        <w:rPr>
          <w:rFonts w:ascii="Calibri" w:hAnsi="Calibri"/>
        </w:rPr>
      </w:pPr>
    </w:p>
    <w:p w14:paraId="31DF7EA4" w14:textId="77777777" w:rsidR="005F0CBF" w:rsidRDefault="005F0CBF">
      <w:pPr>
        <w:rPr>
          <w:rFonts w:ascii="Calibri" w:hAnsi="Calibri"/>
        </w:rPr>
      </w:pPr>
    </w:p>
    <w:p w14:paraId="660A1A64" w14:textId="77777777" w:rsidR="005F0CBF" w:rsidRDefault="005F0CBF">
      <w:pPr>
        <w:rPr>
          <w:rFonts w:ascii="Calibri" w:hAnsi="Calibri"/>
        </w:rPr>
      </w:pPr>
    </w:p>
    <w:p w14:paraId="2CA34CBD" w14:textId="77777777" w:rsidR="005F0CBF" w:rsidRDefault="005F0CBF">
      <w:pPr>
        <w:rPr>
          <w:rFonts w:ascii="Calibri" w:hAnsi="Calibri"/>
        </w:rPr>
      </w:pPr>
    </w:p>
    <w:p w14:paraId="0FC3C368" w14:textId="77777777" w:rsidR="005F0CBF" w:rsidRPr="00E54953" w:rsidRDefault="005F0CBF">
      <w:pPr>
        <w:rPr>
          <w:rFonts w:ascii="Calibri" w:hAnsi="Calibri"/>
        </w:rPr>
      </w:pPr>
    </w:p>
    <w:sectPr w:rsidR="005F0CBF" w:rsidRPr="00E54953" w:rsidSect="003D11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1"/>
      <w:pgMar w:top="360" w:right="360" w:bottom="720" w:left="36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175BC" w14:textId="77777777" w:rsidR="00E117AF" w:rsidRDefault="00E117AF">
      <w:r>
        <w:separator/>
      </w:r>
    </w:p>
  </w:endnote>
  <w:endnote w:type="continuationSeparator" w:id="0">
    <w:p w14:paraId="2B3CB3C2" w14:textId="77777777" w:rsidR="00E117AF" w:rsidRDefault="00E117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36D36" w14:textId="77777777" w:rsidR="00D70965" w:rsidRDefault="00D709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0600" w14:textId="77777777" w:rsidR="00D70965" w:rsidRDefault="00D70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79C52" w14:textId="77777777" w:rsidR="00D70965" w:rsidRDefault="00D709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4E66A" w14:textId="77777777" w:rsidR="00E117AF" w:rsidRDefault="00E117AF">
      <w:r>
        <w:separator/>
      </w:r>
    </w:p>
  </w:footnote>
  <w:footnote w:type="continuationSeparator" w:id="0">
    <w:p w14:paraId="67A520D2" w14:textId="77777777" w:rsidR="00E117AF" w:rsidRDefault="00E117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B95A" w14:textId="77777777" w:rsidR="00D70965" w:rsidRDefault="00D709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93" w:type="dxa"/>
      <w:tblInd w:w="25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620"/>
      <w:gridCol w:w="3034"/>
      <w:gridCol w:w="2785"/>
      <w:gridCol w:w="2454"/>
    </w:tblGrid>
    <w:tr w:rsidR="003D12DC" w:rsidRPr="00F57020" w14:paraId="5704EA3C" w14:textId="77777777" w:rsidTr="003D1165">
      <w:tblPrEx>
        <w:tblCellMar>
          <w:top w:w="0" w:type="dxa"/>
          <w:bottom w:w="0" w:type="dxa"/>
        </w:tblCellMar>
      </w:tblPrEx>
      <w:trPr>
        <w:cantSplit/>
        <w:trHeight w:val="673"/>
      </w:trPr>
      <w:tc>
        <w:tcPr>
          <w:tcW w:w="10893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7F576685" w14:textId="77777777" w:rsidR="003D12DC" w:rsidRDefault="00D70965" w:rsidP="00E54953">
          <w:pPr>
            <w:tabs>
              <w:tab w:val="left" w:pos="882"/>
              <w:tab w:val="left" w:pos="1152"/>
            </w:tabs>
            <w:spacing w:before="60" w:after="60"/>
            <w:ind w:left="-122"/>
            <w:jc w:val="center"/>
            <w:rPr>
              <w:rFonts w:ascii="Calibri" w:hAnsi="Calibri" w:cs="Calibri"/>
              <w:b/>
              <w:sz w:val="24"/>
              <w:u w:val="single"/>
            </w:rPr>
          </w:pPr>
          <w:r w:rsidRPr="00D70965">
            <w:rPr>
              <w:rFonts w:ascii="Calibri" w:hAnsi="Calibri" w:cs="Calibri"/>
              <w:b/>
              <w:sz w:val="24"/>
              <w:u w:val="single"/>
            </w:rPr>
            <w:t>GUJARAT PRINT PACK PUBLICATION PRIVATE LIMITED</w:t>
          </w:r>
        </w:p>
      </w:tc>
    </w:tr>
    <w:tr w:rsidR="007E4D96" w:rsidRPr="00F57020" w14:paraId="3C4DF4D9" w14:textId="77777777" w:rsidTr="003D1165">
      <w:tblPrEx>
        <w:tblCellMar>
          <w:top w:w="0" w:type="dxa"/>
          <w:bottom w:w="0" w:type="dxa"/>
        </w:tblCellMar>
      </w:tblPrEx>
      <w:trPr>
        <w:cantSplit/>
        <w:trHeight w:val="673"/>
      </w:trPr>
      <w:tc>
        <w:tcPr>
          <w:tcW w:w="10893" w:type="dxa"/>
          <w:gridSpan w:val="4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 w14:paraId="729AEB9E" w14:textId="77777777" w:rsidR="007E4D96" w:rsidRPr="005D39FE" w:rsidRDefault="005F0CBF" w:rsidP="00E54953">
          <w:pPr>
            <w:tabs>
              <w:tab w:val="left" w:pos="882"/>
              <w:tab w:val="left" w:pos="1152"/>
            </w:tabs>
            <w:spacing w:before="60" w:after="60"/>
            <w:ind w:left="-122"/>
            <w:jc w:val="center"/>
            <w:rPr>
              <w:rFonts w:ascii="Calibri" w:hAnsi="Calibri" w:cs="Calibri"/>
              <w:b/>
              <w:sz w:val="24"/>
              <w:u w:val="single"/>
            </w:rPr>
          </w:pPr>
          <w:r>
            <w:rPr>
              <w:rFonts w:ascii="Calibri" w:hAnsi="Calibri" w:cs="Calibri"/>
              <w:b/>
              <w:sz w:val="24"/>
              <w:u w:val="single"/>
            </w:rPr>
            <w:t>MANAGEMENT REVIEW MEETING RECORD – BRCGS PACKAGING (ISSUE 06)</w:t>
          </w:r>
        </w:p>
      </w:tc>
    </w:tr>
    <w:tr w:rsidR="007E4D96" w:rsidRPr="00F57020" w14:paraId="142B8CF9" w14:textId="77777777" w:rsidTr="003D1165">
      <w:tblPrEx>
        <w:tblCellMar>
          <w:top w:w="0" w:type="dxa"/>
          <w:bottom w:w="0" w:type="dxa"/>
        </w:tblCellMar>
      </w:tblPrEx>
      <w:trPr>
        <w:cantSplit/>
        <w:trHeight w:val="400"/>
      </w:trPr>
      <w:tc>
        <w:tcPr>
          <w:tcW w:w="2620" w:type="dxa"/>
          <w:vAlign w:val="center"/>
        </w:tcPr>
        <w:p w14:paraId="15B70AC4" w14:textId="77777777" w:rsidR="007E4D96" w:rsidRPr="00F57020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rPr>
              <w:rFonts w:ascii="Calibri" w:hAnsi="Calibri" w:cs="Calibri"/>
            </w:rPr>
          </w:pPr>
          <w:r w:rsidRPr="00F57020">
            <w:rPr>
              <w:rFonts w:ascii="Calibri" w:hAnsi="Calibri" w:cs="Calibri"/>
            </w:rPr>
            <w:t xml:space="preserve">Format No.: </w:t>
          </w:r>
        </w:p>
      </w:tc>
      <w:tc>
        <w:tcPr>
          <w:tcW w:w="3034" w:type="dxa"/>
          <w:vAlign w:val="center"/>
        </w:tcPr>
        <w:p w14:paraId="2A24C431" w14:textId="77777777" w:rsidR="007E4D96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>Rev No: 0</w:t>
          </w:r>
          <w:r w:rsidR="003D12DC">
            <w:rPr>
              <w:rFonts w:ascii="Calibri" w:hAnsi="Calibri" w:cs="Calibri"/>
            </w:rPr>
            <w:t>0</w:t>
          </w:r>
        </w:p>
      </w:tc>
      <w:tc>
        <w:tcPr>
          <w:tcW w:w="2785" w:type="dxa"/>
        </w:tcPr>
        <w:p w14:paraId="5F874E1C" w14:textId="77777777" w:rsidR="007E4D96" w:rsidRDefault="007E4D96" w:rsidP="005D207A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>
            <w:rPr>
              <w:rFonts w:ascii="Calibri" w:hAnsi="Calibri" w:cs="Calibri"/>
            </w:rPr>
            <w:t xml:space="preserve">Date: </w:t>
          </w:r>
          <w:r w:rsidR="003D12DC">
            <w:rPr>
              <w:rFonts w:ascii="Calibri" w:hAnsi="Calibri" w:cs="Calibri"/>
            </w:rPr>
            <w:t>01.12.2021</w:t>
          </w:r>
        </w:p>
      </w:tc>
      <w:tc>
        <w:tcPr>
          <w:tcW w:w="2454" w:type="dxa"/>
        </w:tcPr>
        <w:p w14:paraId="64CC7EDB" w14:textId="77777777" w:rsidR="007E4D96" w:rsidRPr="00F57020" w:rsidRDefault="007E4D96" w:rsidP="00E54953">
          <w:pPr>
            <w:tabs>
              <w:tab w:val="left" w:pos="882"/>
              <w:tab w:val="left" w:pos="1152"/>
            </w:tabs>
            <w:spacing w:before="60" w:after="60"/>
            <w:ind w:left="-14"/>
            <w:jc w:val="center"/>
            <w:rPr>
              <w:rFonts w:ascii="Calibri" w:hAnsi="Calibri" w:cs="Calibri"/>
            </w:rPr>
          </w:pPr>
          <w:r w:rsidRPr="00F57020">
            <w:rPr>
              <w:rFonts w:ascii="Calibri" w:hAnsi="Calibri" w:cs="Calibri"/>
            </w:rPr>
            <w:t xml:space="preserve">Page </w:t>
          </w:r>
          <w:r w:rsidR="001B690D" w:rsidRPr="00F57020">
            <w:rPr>
              <w:rFonts w:ascii="Calibri" w:hAnsi="Calibri" w:cs="Calibri"/>
            </w:rPr>
            <w:t>No.:</w:t>
          </w:r>
          <w:r w:rsidRPr="00F57020">
            <w:rPr>
              <w:rFonts w:ascii="Calibri" w:hAnsi="Calibri" w:cs="Calibri"/>
            </w:rPr>
            <w:t xml:space="preserve"> </w:t>
          </w:r>
          <w:r w:rsidRPr="00F57020">
            <w:rPr>
              <w:rStyle w:val="PageNumber"/>
              <w:rFonts w:ascii="Calibri" w:hAnsi="Calibri" w:cs="Calibri"/>
            </w:rPr>
            <w:fldChar w:fldCharType="begin"/>
          </w:r>
          <w:r w:rsidRPr="00F57020">
            <w:rPr>
              <w:rStyle w:val="PageNumber"/>
              <w:rFonts w:ascii="Calibri" w:hAnsi="Calibri" w:cs="Calibri"/>
            </w:rPr>
            <w:instrText xml:space="preserve"> PAGE </w:instrText>
          </w:r>
          <w:r w:rsidRPr="00F57020">
            <w:rPr>
              <w:rStyle w:val="PageNumber"/>
              <w:rFonts w:ascii="Calibri" w:hAnsi="Calibri" w:cs="Calibri"/>
            </w:rPr>
            <w:fldChar w:fldCharType="separate"/>
          </w:r>
          <w:r w:rsidR="005D207A">
            <w:rPr>
              <w:rStyle w:val="PageNumber"/>
              <w:rFonts w:ascii="Calibri" w:hAnsi="Calibri" w:cs="Calibri"/>
              <w:noProof/>
            </w:rPr>
            <w:t>1</w:t>
          </w:r>
          <w:r w:rsidRPr="00F57020">
            <w:rPr>
              <w:rStyle w:val="PageNumber"/>
              <w:rFonts w:ascii="Calibri" w:hAnsi="Calibri" w:cs="Calibri"/>
            </w:rPr>
            <w:fldChar w:fldCharType="end"/>
          </w:r>
          <w:r w:rsidRPr="00F57020">
            <w:rPr>
              <w:rFonts w:ascii="Calibri" w:hAnsi="Calibri" w:cs="Calibri"/>
            </w:rPr>
            <w:t xml:space="preserve"> Of </w:t>
          </w:r>
          <w:r w:rsidRPr="00F57020">
            <w:rPr>
              <w:rStyle w:val="PageNumber"/>
              <w:rFonts w:ascii="Calibri" w:hAnsi="Calibri" w:cs="Calibri"/>
            </w:rPr>
            <w:fldChar w:fldCharType="begin"/>
          </w:r>
          <w:r w:rsidRPr="00F57020">
            <w:rPr>
              <w:rStyle w:val="PageNumber"/>
              <w:rFonts w:ascii="Calibri" w:hAnsi="Calibri" w:cs="Calibri"/>
            </w:rPr>
            <w:instrText xml:space="preserve"> NUMPAGES </w:instrText>
          </w:r>
          <w:r w:rsidRPr="00F57020">
            <w:rPr>
              <w:rStyle w:val="PageNumber"/>
              <w:rFonts w:ascii="Calibri" w:hAnsi="Calibri" w:cs="Calibri"/>
            </w:rPr>
            <w:fldChar w:fldCharType="separate"/>
          </w:r>
          <w:r w:rsidR="005D207A">
            <w:rPr>
              <w:rStyle w:val="PageNumber"/>
              <w:rFonts w:ascii="Calibri" w:hAnsi="Calibri" w:cs="Calibri"/>
              <w:noProof/>
            </w:rPr>
            <w:t>4</w:t>
          </w:r>
          <w:r w:rsidRPr="00F57020">
            <w:rPr>
              <w:rStyle w:val="PageNumber"/>
              <w:rFonts w:ascii="Calibri" w:hAnsi="Calibri" w:cs="Calibri"/>
            </w:rPr>
            <w:fldChar w:fldCharType="end"/>
          </w:r>
        </w:p>
      </w:tc>
    </w:tr>
  </w:tbl>
  <w:p w14:paraId="65CBF822" w14:textId="77777777" w:rsidR="007B25AB" w:rsidRDefault="007B25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7888C" w14:textId="77777777" w:rsidR="00D70965" w:rsidRDefault="00D709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558B2A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53618B"/>
    <w:multiLevelType w:val="hybridMultilevel"/>
    <w:tmpl w:val="09741A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A3796"/>
    <w:multiLevelType w:val="hybridMultilevel"/>
    <w:tmpl w:val="71403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0098D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4" w15:restartNumberingAfterBreak="0">
    <w:nsid w:val="0EA33FF0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5" w15:restartNumberingAfterBreak="0">
    <w:nsid w:val="187A4485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6" w15:restartNumberingAfterBreak="0">
    <w:nsid w:val="21945F53"/>
    <w:multiLevelType w:val="hybridMultilevel"/>
    <w:tmpl w:val="7E3A1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71798"/>
    <w:multiLevelType w:val="hybridMultilevel"/>
    <w:tmpl w:val="2AF68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412610"/>
    <w:multiLevelType w:val="hybridMultilevel"/>
    <w:tmpl w:val="F9E20A48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9" w15:restartNumberingAfterBreak="0">
    <w:nsid w:val="26D625BD"/>
    <w:multiLevelType w:val="multilevel"/>
    <w:tmpl w:val="6B8A027E"/>
    <w:lvl w:ilvl="0">
      <w:start w:val="1"/>
      <w:numFmt w:val="decimalZero"/>
      <w:lvlText w:val="%1."/>
      <w:lvlJc w:val="left"/>
      <w:pPr>
        <w:tabs>
          <w:tab w:val="num" w:pos="648"/>
        </w:tabs>
        <w:ind w:left="648" w:hanging="648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–"/>
      <w:lvlJc w:val="left"/>
      <w:pPr>
        <w:tabs>
          <w:tab w:val="num" w:pos="1512"/>
        </w:tabs>
        <w:ind w:left="1512" w:hanging="432"/>
      </w:pPr>
      <w:rPr>
        <w:rFonts w:ascii="Arial" w:hAnsi="Arial" w:hint="default"/>
        <w:sz w:val="24"/>
      </w:rPr>
    </w:lvl>
    <w:lvl w:ilvl="3">
      <w:start w:val="1"/>
      <w:numFmt w:val="bullet"/>
      <w:lvlText w:val=""/>
      <w:lvlJc w:val="left"/>
      <w:pPr>
        <w:tabs>
          <w:tab w:val="num" w:pos="1872"/>
        </w:tabs>
        <w:ind w:left="1872" w:hanging="360"/>
      </w:pPr>
      <w:rPr>
        <w:rFonts w:ascii="Symbol" w:hAnsi="Symbol" w:hint="default"/>
      </w:rPr>
    </w:lvl>
    <w:lvl w:ilvl="4">
      <w:start w:val="1"/>
      <w:numFmt w:val="bullet"/>
      <w:lvlText w:val="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5">
      <w:start w:val="1"/>
      <w:numFmt w:val="bullet"/>
      <w:lvlText w:val="·"/>
      <w:lvlJc w:val="left"/>
      <w:pPr>
        <w:tabs>
          <w:tab w:val="num" w:pos="2880"/>
        </w:tabs>
        <w:ind w:left="2880" w:hanging="504"/>
      </w:pPr>
      <w:rPr>
        <w:rFonts w:ascii="Times New Roman" w:hAnsi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37FE3AE3"/>
    <w:multiLevelType w:val="singleLevel"/>
    <w:tmpl w:val="A34E6C44"/>
    <w:lvl w:ilvl="0">
      <w:start w:val="2"/>
      <w:numFmt w:val="bullet"/>
      <w:lvlText w:val="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39193F28"/>
    <w:multiLevelType w:val="singleLevel"/>
    <w:tmpl w:val="20A483A2"/>
    <w:lvl w:ilvl="0">
      <w:start w:val="2"/>
      <w:numFmt w:val="bullet"/>
      <w:lvlText w:val="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398E373D"/>
    <w:multiLevelType w:val="multilevel"/>
    <w:tmpl w:val="D8086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864"/>
        </w:tabs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936"/>
      </w:pPr>
      <w:rPr>
        <w:rFonts w:hint="default"/>
      </w:rPr>
    </w:lvl>
    <w:lvl w:ilvl="4">
      <w:start w:val="1"/>
      <w:numFmt w:val="bullet"/>
      <w:lvlText w:val=""/>
      <w:lvlJc w:val="left"/>
      <w:pPr>
        <w:tabs>
          <w:tab w:val="num" w:pos="3672"/>
        </w:tabs>
        <w:ind w:left="3672" w:hanging="504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3A557E94"/>
    <w:multiLevelType w:val="hybridMultilevel"/>
    <w:tmpl w:val="A282D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A93224"/>
    <w:multiLevelType w:val="hybridMultilevel"/>
    <w:tmpl w:val="E23CA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9E581A"/>
    <w:multiLevelType w:val="hybridMultilevel"/>
    <w:tmpl w:val="CDCC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A54F90"/>
    <w:multiLevelType w:val="hybridMultilevel"/>
    <w:tmpl w:val="378EC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59155C"/>
    <w:multiLevelType w:val="singleLevel"/>
    <w:tmpl w:val="3B36EAD6"/>
    <w:lvl w:ilvl="0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</w:abstractNum>
  <w:abstractNum w:abstractNumId="18" w15:restartNumberingAfterBreak="0">
    <w:nsid w:val="61751DFD"/>
    <w:multiLevelType w:val="hybridMultilevel"/>
    <w:tmpl w:val="74DEE288"/>
    <w:lvl w:ilvl="0" w:tplc="3B36EAD6">
      <w:numFmt w:val="bullet"/>
      <w:lvlText w:val=""/>
      <w:lvlJc w:val="left"/>
      <w:pPr>
        <w:tabs>
          <w:tab w:val="num" w:pos="360"/>
        </w:tabs>
        <w:ind w:left="72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F26B0F"/>
    <w:multiLevelType w:val="hybridMultilevel"/>
    <w:tmpl w:val="F9A4B7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056822">
    <w:abstractNumId w:val="11"/>
  </w:num>
  <w:num w:numId="2" w16cid:durableId="1544904806">
    <w:abstractNumId w:val="10"/>
  </w:num>
  <w:num w:numId="3" w16cid:durableId="1872500168">
    <w:abstractNumId w:val="9"/>
  </w:num>
  <w:num w:numId="4" w16cid:durableId="1209879771">
    <w:abstractNumId w:val="4"/>
  </w:num>
  <w:num w:numId="5" w16cid:durableId="563612364">
    <w:abstractNumId w:val="5"/>
  </w:num>
  <w:num w:numId="6" w16cid:durableId="1931966385">
    <w:abstractNumId w:val="17"/>
  </w:num>
  <w:num w:numId="7" w16cid:durableId="62342166">
    <w:abstractNumId w:val="3"/>
  </w:num>
  <w:num w:numId="8" w16cid:durableId="1141456230">
    <w:abstractNumId w:val="18"/>
  </w:num>
  <w:num w:numId="9" w16cid:durableId="988636207">
    <w:abstractNumId w:val="12"/>
  </w:num>
  <w:num w:numId="10" w16cid:durableId="716517018">
    <w:abstractNumId w:val="8"/>
  </w:num>
  <w:num w:numId="11" w16cid:durableId="57680201">
    <w:abstractNumId w:val="0"/>
  </w:num>
  <w:num w:numId="12" w16cid:durableId="511920421">
    <w:abstractNumId w:val="2"/>
  </w:num>
  <w:num w:numId="13" w16cid:durableId="1431001538">
    <w:abstractNumId w:val="14"/>
  </w:num>
  <w:num w:numId="14" w16cid:durableId="783422696">
    <w:abstractNumId w:val="7"/>
  </w:num>
  <w:num w:numId="15" w16cid:durableId="827937148">
    <w:abstractNumId w:val="1"/>
  </w:num>
  <w:num w:numId="16" w16cid:durableId="1297251718">
    <w:abstractNumId w:val="15"/>
  </w:num>
  <w:num w:numId="17" w16cid:durableId="1637680849">
    <w:abstractNumId w:val="13"/>
  </w:num>
  <w:num w:numId="18" w16cid:durableId="503933126">
    <w:abstractNumId w:val="6"/>
  </w:num>
  <w:num w:numId="19" w16cid:durableId="980578671">
    <w:abstractNumId w:val="16"/>
  </w:num>
  <w:num w:numId="20" w16cid:durableId="2102696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A4F"/>
    <w:rsid w:val="00010EDF"/>
    <w:rsid w:val="0004550E"/>
    <w:rsid w:val="00047125"/>
    <w:rsid w:val="0005717C"/>
    <w:rsid w:val="00067CC8"/>
    <w:rsid w:val="0007305C"/>
    <w:rsid w:val="00082749"/>
    <w:rsid w:val="000B3220"/>
    <w:rsid w:val="00145878"/>
    <w:rsid w:val="00174CF1"/>
    <w:rsid w:val="001B0C23"/>
    <w:rsid w:val="001B2ED2"/>
    <w:rsid w:val="001B690D"/>
    <w:rsid w:val="00206FCE"/>
    <w:rsid w:val="00207FA2"/>
    <w:rsid w:val="0022075D"/>
    <w:rsid w:val="002637BD"/>
    <w:rsid w:val="00283483"/>
    <w:rsid w:val="00296396"/>
    <w:rsid w:val="00356AB4"/>
    <w:rsid w:val="00371BE2"/>
    <w:rsid w:val="003861F4"/>
    <w:rsid w:val="00387C94"/>
    <w:rsid w:val="00387ECC"/>
    <w:rsid w:val="003A345A"/>
    <w:rsid w:val="003D1165"/>
    <w:rsid w:val="003D12DC"/>
    <w:rsid w:val="003F5518"/>
    <w:rsid w:val="00401C42"/>
    <w:rsid w:val="004118B5"/>
    <w:rsid w:val="00441C55"/>
    <w:rsid w:val="00473A3E"/>
    <w:rsid w:val="00494672"/>
    <w:rsid w:val="004E3C35"/>
    <w:rsid w:val="0051053A"/>
    <w:rsid w:val="0054344B"/>
    <w:rsid w:val="0054758C"/>
    <w:rsid w:val="005A5558"/>
    <w:rsid w:val="005A5629"/>
    <w:rsid w:val="005D207A"/>
    <w:rsid w:val="005F0CBF"/>
    <w:rsid w:val="00616323"/>
    <w:rsid w:val="00641685"/>
    <w:rsid w:val="00647310"/>
    <w:rsid w:val="006A6580"/>
    <w:rsid w:val="006A7727"/>
    <w:rsid w:val="006B1DFE"/>
    <w:rsid w:val="006B6A4F"/>
    <w:rsid w:val="006C0193"/>
    <w:rsid w:val="006C6940"/>
    <w:rsid w:val="006D4245"/>
    <w:rsid w:val="006F3775"/>
    <w:rsid w:val="00740263"/>
    <w:rsid w:val="00750115"/>
    <w:rsid w:val="007656E1"/>
    <w:rsid w:val="00780B64"/>
    <w:rsid w:val="007969AB"/>
    <w:rsid w:val="007A277F"/>
    <w:rsid w:val="007B25AB"/>
    <w:rsid w:val="007C3829"/>
    <w:rsid w:val="007D546E"/>
    <w:rsid w:val="007E2507"/>
    <w:rsid w:val="007E2692"/>
    <w:rsid w:val="007E4D96"/>
    <w:rsid w:val="00802485"/>
    <w:rsid w:val="00814E10"/>
    <w:rsid w:val="008216A2"/>
    <w:rsid w:val="00830422"/>
    <w:rsid w:val="008E7BB5"/>
    <w:rsid w:val="009310E4"/>
    <w:rsid w:val="0093599C"/>
    <w:rsid w:val="009675B0"/>
    <w:rsid w:val="009A2B7F"/>
    <w:rsid w:val="009E1F97"/>
    <w:rsid w:val="009F19B5"/>
    <w:rsid w:val="00A102B9"/>
    <w:rsid w:val="00A1716D"/>
    <w:rsid w:val="00A30672"/>
    <w:rsid w:val="00A43158"/>
    <w:rsid w:val="00A9092C"/>
    <w:rsid w:val="00AB1F5E"/>
    <w:rsid w:val="00AD0AF5"/>
    <w:rsid w:val="00AD7ED6"/>
    <w:rsid w:val="00AF7F18"/>
    <w:rsid w:val="00B071CB"/>
    <w:rsid w:val="00B10BE0"/>
    <w:rsid w:val="00B15AD2"/>
    <w:rsid w:val="00B22ACB"/>
    <w:rsid w:val="00B22DFE"/>
    <w:rsid w:val="00B2588D"/>
    <w:rsid w:val="00B56111"/>
    <w:rsid w:val="00B83C0A"/>
    <w:rsid w:val="00B965DE"/>
    <w:rsid w:val="00BC1AB3"/>
    <w:rsid w:val="00C118A9"/>
    <w:rsid w:val="00C30D6E"/>
    <w:rsid w:val="00C93BCF"/>
    <w:rsid w:val="00CA44A6"/>
    <w:rsid w:val="00CD53CC"/>
    <w:rsid w:val="00D0452D"/>
    <w:rsid w:val="00D12A18"/>
    <w:rsid w:val="00D413EB"/>
    <w:rsid w:val="00D70965"/>
    <w:rsid w:val="00D93099"/>
    <w:rsid w:val="00DD73D8"/>
    <w:rsid w:val="00E117AF"/>
    <w:rsid w:val="00E14B99"/>
    <w:rsid w:val="00E506AA"/>
    <w:rsid w:val="00E54953"/>
    <w:rsid w:val="00E67366"/>
    <w:rsid w:val="00E75B31"/>
    <w:rsid w:val="00E951EC"/>
    <w:rsid w:val="00ED39AD"/>
    <w:rsid w:val="00F0679E"/>
    <w:rsid w:val="00F13009"/>
    <w:rsid w:val="00FC0078"/>
    <w:rsid w:val="00FD6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D10161"/>
  <w15:chartTrackingRefBased/>
  <w15:docId w15:val="{7AA4060A-C7EE-4E06-90AD-FB93358E0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5850"/>
      </w:tabs>
      <w:outlineLvl w:val="0"/>
    </w:pPr>
    <w:rPr>
      <w:b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32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4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sz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Pr>
      <w:b/>
      <w:sz w:val="24"/>
    </w:r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numPr>
        <w:ilvl w:val="12"/>
      </w:numPr>
      <w:spacing w:after="120"/>
      <w:ind w:right="-144"/>
      <w:jc w:val="both"/>
    </w:pPr>
    <w:rPr>
      <w:rFonts w:ascii="Arial" w:hAnsi="Arial"/>
      <w:color w:val="FF0000"/>
    </w:rPr>
  </w:style>
  <w:style w:type="paragraph" w:customStyle="1" w:styleId="Qmanual">
    <w:name w:val="Qmanual"/>
    <w:basedOn w:val="Normal"/>
    <w:rPr>
      <w:sz w:val="24"/>
    </w:rPr>
  </w:style>
  <w:style w:type="character" w:styleId="Hyperlink">
    <w:name w:val="Hyperlink"/>
    <w:rsid w:val="00802485"/>
    <w:rPr>
      <w:color w:val="0000FF"/>
      <w:u w:val="single"/>
    </w:rPr>
  </w:style>
  <w:style w:type="character" w:styleId="FollowedHyperlink">
    <w:name w:val="FollowedHyperlink"/>
    <w:rsid w:val="00802485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D9309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D93099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FD64CB"/>
    <w:rPr>
      <w:lang w:val="en-US" w:eastAsia="en-US"/>
    </w:rPr>
  </w:style>
  <w:style w:type="table" w:styleId="TableGrid">
    <w:name w:val="Table Grid"/>
    <w:basedOn w:val="TableNormal"/>
    <w:rsid w:val="00387C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798</Words>
  <Characters>4782</Characters>
  <Application>Microsoft Office Word</Application>
  <DocSecurity>4</DocSecurity>
  <Lines>341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26-02-001-0161 BMS Review Checklist</vt:lpstr>
    </vt:vector>
  </TitlesOfParts>
  <Company>Cooper Engineered Products</Company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26-02-001-0161 BMS Review Checklist</dc:title>
  <dc:subject/>
  <dc:creator>Tammie Williams</dc:creator>
  <cp:keywords/>
  <cp:lastModifiedBy>Parth Raval</cp:lastModifiedBy>
  <cp:revision>2</cp:revision>
  <cp:lastPrinted>2026-10-22T05:34:00Z</cp:lastPrinted>
  <dcterms:created xsi:type="dcterms:W3CDTF">2026-10-22T05:34:00Z</dcterms:created>
  <dcterms:modified xsi:type="dcterms:W3CDTF">2026-10-22T05:34:00Z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ion Date">
    <vt:lpwstr/>
  </property>
</Properties>
</file>