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41A23" w14:textId="77777777" w:rsidR="00EA5C18" w:rsidRPr="00C07180" w:rsidRDefault="00EA5C18" w:rsidP="00EA5C18">
      <w:pPr>
        <w:spacing w:line="360" w:lineRule="auto"/>
        <w:rPr>
          <w:rFonts w:ascii="Calibri" w:hAnsi="Calibri" w:cs="Calibri"/>
          <w:u w:val="single"/>
        </w:rPr>
      </w:pPr>
      <w:r w:rsidRPr="00C07180">
        <w:rPr>
          <w:rFonts w:ascii="Calibri" w:hAnsi="Calibri" w:cs="Calibri"/>
          <w:b/>
        </w:rPr>
        <w:t xml:space="preserve">  Audit cycle no. </w:t>
      </w:r>
      <w:r w:rsidRPr="00AC2252">
        <w:rPr>
          <w:rFonts w:ascii="Calibri" w:hAnsi="Calibri" w:cs="Calibri"/>
        </w:rPr>
        <w:t>___________</w:t>
      </w:r>
      <w:r w:rsidRPr="00AC2252">
        <w:rPr>
          <w:rFonts w:ascii="Calibri" w:hAnsi="Calibri" w:cs="Calibri"/>
        </w:rPr>
        <w:tab/>
      </w:r>
      <w:r w:rsidRPr="00C07180">
        <w:rPr>
          <w:rFonts w:ascii="Calibri" w:hAnsi="Calibri" w:cs="Calibri"/>
          <w:b/>
        </w:rPr>
        <w:t xml:space="preserve">Date </w:t>
      </w:r>
      <w:r w:rsidRPr="00C07180">
        <w:rPr>
          <w:rFonts w:ascii="Calibri" w:hAnsi="Calibri" w:cs="Calibri"/>
          <w:u w:val="single"/>
        </w:rPr>
        <w:tab/>
      </w:r>
      <w:r w:rsidRPr="00C07180">
        <w:rPr>
          <w:rFonts w:ascii="Calibri" w:hAnsi="Calibri" w:cs="Calibri"/>
          <w:u w:val="single"/>
        </w:rPr>
        <w:tab/>
      </w:r>
      <w:r w:rsidRPr="00C07180">
        <w:rPr>
          <w:rFonts w:ascii="Calibri" w:hAnsi="Calibri" w:cs="Calibri"/>
          <w:u w:val="single"/>
        </w:rPr>
        <w:tab/>
      </w:r>
      <w:r w:rsidRPr="00C07180">
        <w:rPr>
          <w:rFonts w:ascii="Calibri" w:hAnsi="Calibri" w:cs="Calibri"/>
        </w:rPr>
        <w:t xml:space="preserve"> Audit</w:t>
      </w:r>
      <w:r w:rsidRPr="00C07180">
        <w:rPr>
          <w:rFonts w:ascii="Calibri" w:hAnsi="Calibri" w:cs="Calibri"/>
          <w:b/>
        </w:rPr>
        <w:t xml:space="preserve"> Leader(</w:t>
      </w:r>
      <w:r w:rsidR="00A91E04" w:rsidRPr="00C07180">
        <w:rPr>
          <w:rFonts w:ascii="Calibri" w:hAnsi="Calibri" w:cs="Calibri"/>
          <w:b/>
        </w:rPr>
        <w:t>s</w:t>
      </w:r>
      <w:r w:rsidR="00A91E04" w:rsidRPr="00AC2252">
        <w:rPr>
          <w:rFonts w:ascii="Calibri" w:hAnsi="Calibri" w:cs="Calibri"/>
          <w:b/>
        </w:rPr>
        <w:t>)</w:t>
      </w:r>
      <w:r w:rsidR="00A91E04" w:rsidRPr="00AC2252">
        <w:rPr>
          <w:rFonts w:ascii="Calibri" w:hAnsi="Calibri" w:cs="Calibri"/>
        </w:rPr>
        <w:t xml:space="preserve"> _</w:t>
      </w:r>
      <w:r w:rsidRPr="00AC2252">
        <w:rPr>
          <w:rFonts w:ascii="Calibri" w:hAnsi="Calibri" w:cs="Calibri"/>
        </w:rPr>
        <w:t>__________</w:t>
      </w:r>
      <w:r w:rsidRPr="00AC2252">
        <w:rPr>
          <w:rFonts w:ascii="Calibri" w:hAnsi="Calibri" w:cs="Calibri"/>
        </w:rPr>
        <w:tab/>
      </w:r>
    </w:p>
    <w:p w14:paraId="00FB8E01" w14:textId="77777777" w:rsidR="00EA5C18" w:rsidRPr="00C07180" w:rsidRDefault="00EA5C18" w:rsidP="00EA5C18">
      <w:pPr>
        <w:pStyle w:val="BodyText"/>
        <w:spacing w:line="276" w:lineRule="auto"/>
        <w:rPr>
          <w:rFonts w:ascii="Calibri" w:hAnsi="Calibri" w:cs="Calibri"/>
          <w:sz w:val="20"/>
        </w:rPr>
      </w:pPr>
      <w:r w:rsidRPr="00C07180">
        <w:rPr>
          <w:rFonts w:ascii="Calibri" w:hAnsi="Calibri" w:cs="Calibri"/>
          <w:sz w:val="20"/>
        </w:rPr>
        <w:t xml:space="preserve">Our Internal Quality Audit for </w:t>
      </w:r>
      <w:r w:rsidRPr="00625FE5">
        <w:rPr>
          <w:rFonts w:ascii="Calibri" w:hAnsi="Calibri" w:cs="Calibri"/>
          <w:sz w:val="20"/>
        </w:rPr>
        <w:t>BRC</w:t>
      </w:r>
      <w:r w:rsidR="00A91E04">
        <w:rPr>
          <w:rFonts w:ascii="Calibri" w:hAnsi="Calibri" w:cs="Calibri"/>
          <w:sz w:val="20"/>
        </w:rPr>
        <w:t>GS – PACKAGING (ISSUE 06)</w:t>
      </w:r>
      <w:r w:rsidRPr="00625FE5">
        <w:rPr>
          <w:rFonts w:ascii="Calibri" w:hAnsi="Calibri" w:cs="Calibri"/>
          <w:sz w:val="20"/>
        </w:rPr>
        <w:t xml:space="preserve"> shall be conducted as per the Audit Plan mentioned below. All concerned personnel are requested to co-operate auditors</w:t>
      </w:r>
      <w:r w:rsidRPr="00C07180">
        <w:rPr>
          <w:rFonts w:ascii="Calibri" w:hAnsi="Calibri" w:cs="Calibri"/>
          <w:sz w:val="20"/>
        </w:rPr>
        <w:t xml:space="preserve"> during the audit. </w:t>
      </w:r>
      <w:r>
        <w:rPr>
          <w:rFonts w:ascii="Calibri" w:hAnsi="Calibri" w:cs="Calibri"/>
          <w:sz w:val="20"/>
        </w:rPr>
        <w:t>Product</w:t>
      </w:r>
      <w:r w:rsidRPr="00C07180">
        <w:rPr>
          <w:rFonts w:ascii="Calibri" w:hAnsi="Calibri" w:cs="Calibri"/>
          <w:sz w:val="20"/>
        </w:rPr>
        <w:t xml:space="preserve"> safety team leader shall communicate any change in Audit Plan to the respective personnel. </w:t>
      </w:r>
    </w:p>
    <w:p w14:paraId="4D83754F" w14:textId="77777777" w:rsidR="00EA5C18" w:rsidRPr="00C07180" w:rsidRDefault="00EA5C18" w:rsidP="00EA5C18">
      <w:pPr>
        <w:pStyle w:val="BodyText"/>
        <w:spacing w:line="276" w:lineRule="auto"/>
        <w:rPr>
          <w:rFonts w:ascii="Calibri" w:hAnsi="Calibri" w:cs="Calibri"/>
          <w:sz w:val="20"/>
        </w:rPr>
      </w:pPr>
    </w:p>
    <w:p w14:paraId="47383356" w14:textId="77777777" w:rsidR="00EA5C18" w:rsidRPr="00C07180" w:rsidRDefault="00EA5C18" w:rsidP="00EA5C18">
      <w:pPr>
        <w:pStyle w:val="BodyText"/>
        <w:spacing w:line="276" w:lineRule="auto"/>
        <w:rPr>
          <w:rFonts w:ascii="Calibri" w:hAnsi="Calibri" w:cs="Calibri"/>
          <w:sz w:val="20"/>
        </w:rPr>
      </w:pPr>
      <w:r w:rsidRPr="00C07180">
        <w:rPr>
          <w:rFonts w:ascii="Calibri" w:hAnsi="Calibri" w:cs="Calibri"/>
          <w:sz w:val="20"/>
        </w:rPr>
        <w:t xml:space="preserve">The ‘Procedure for Internal </w:t>
      </w:r>
      <w:r>
        <w:rPr>
          <w:rFonts w:ascii="Calibri" w:hAnsi="Calibri" w:cs="Calibri"/>
          <w:sz w:val="20"/>
        </w:rPr>
        <w:t>a</w:t>
      </w:r>
      <w:r w:rsidRPr="00C07180">
        <w:rPr>
          <w:rFonts w:ascii="Calibri" w:hAnsi="Calibri" w:cs="Calibri"/>
          <w:sz w:val="20"/>
        </w:rPr>
        <w:t xml:space="preserve">udit’ shall be followed in the conduct of this Internal Audit. The Audit findings shall be broadly categorized as Non-Conformities (NCs) &amp; Observations / Recommendations </w:t>
      </w:r>
    </w:p>
    <w:p w14:paraId="5216552A" w14:textId="77777777" w:rsidR="00EA5C18" w:rsidRPr="00C07180" w:rsidRDefault="00EA5C18" w:rsidP="00EA5C18">
      <w:pPr>
        <w:pStyle w:val="BodyText"/>
        <w:spacing w:line="276" w:lineRule="auto"/>
        <w:rPr>
          <w:rFonts w:ascii="Calibri" w:hAnsi="Calibri" w:cs="Calibri"/>
          <w:sz w:val="20"/>
        </w:rPr>
      </w:pPr>
    </w:p>
    <w:p w14:paraId="3DCE0DD1" w14:textId="77777777" w:rsidR="00EA5C18" w:rsidRPr="00C07180" w:rsidRDefault="00EA5C18" w:rsidP="00EA5C18">
      <w:pPr>
        <w:pStyle w:val="BodyText"/>
        <w:spacing w:line="276" w:lineRule="auto"/>
        <w:jc w:val="left"/>
        <w:rPr>
          <w:rFonts w:ascii="Calibri" w:hAnsi="Calibri" w:cs="Calibri"/>
          <w:sz w:val="20"/>
        </w:rPr>
      </w:pPr>
      <w:r w:rsidRPr="00C07180">
        <w:rPr>
          <w:rFonts w:ascii="Calibri" w:hAnsi="Calibri" w:cs="Calibri"/>
          <w:sz w:val="20"/>
        </w:rPr>
        <w:t xml:space="preserve">The </w:t>
      </w:r>
      <w:r w:rsidRPr="00C07180">
        <w:rPr>
          <w:rFonts w:ascii="Calibri" w:hAnsi="Calibri" w:cs="Calibri"/>
          <w:sz w:val="20"/>
          <w:u w:val="single"/>
        </w:rPr>
        <w:t>Scope of this Audit</w:t>
      </w:r>
      <w:r w:rsidRPr="00C07180">
        <w:rPr>
          <w:rFonts w:ascii="Calibri" w:hAnsi="Calibri" w:cs="Calibri"/>
          <w:sz w:val="20"/>
        </w:rPr>
        <w:t xml:space="preserve"> shall essentially cover at least the following apart from the Procedures, Process Flow Charts or Standard Operating Procedures / Work Instructions and other considerations.</w:t>
      </w:r>
    </w:p>
    <w:p w14:paraId="24F4D16F" w14:textId="77777777" w:rsidR="00EA5C18" w:rsidRPr="00C07180" w:rsidRDefault="00EA5C18" w:rsidP="00EA5C18">
      <w:pPr>
        <w:pStyle w:val="BodyText"/>
        <w:numPr>
          <w:ilvl w:val="0"/>
          <w:numId w:val="12"/>
        </w:numPr>
        <w:spacing w:line="276" w:lineRule="auto"/>
        <w:jc w:val="left"/>
        <w:rPr>
          <w:rFonts w:ascii="Calibri" w:hAnsi="Calibri" w:cs="Calibri"/>
          <w:sz w:val="20"/>
        </w:rPr>
      </w:pPr>
      <w:r w:rsidRPr="00C07180">
        <w:rPr>
          <w:rFonts w:ascii="Calibri" w:hAnsi="Calibri" w:cs="Calibri"/>
          <w:sz w:val="20"/>
        </w:rPr>
        <w:t>Physical Compliance of the area / location,</w:t>
      </w:r>
    </w:p>
    <w:p w14:paraId="5F13663D" w14:textId="77777777" w:rsidR="00EA5C18" w:rsidRPr="00C07180" w:rsidRDefault="00EA5C18" w:rsidP="00EA5C18">
      <w:pPr>
        <w:pStyle w:val="BodyText"/>
        <w:numPr>
          <w:ilvl w:val="0"/>
          <w:numId w:val="12"/>
        </w:numPr>
        <w:spacing w:line="276" w:lineRule="auto"/>
        <w:jc w:val="left"/>
        <w:rPr>
          <w:rFonts w:ascii="Calibri" w:hAnsi="Calibri" w:cs="Calibri"/>
          <w:sz w:val="20"/>
        </w:rPr>
      </w:pPr>
      <w:r w:rsidRPr="00C07180">
        <w:rPr>
          <w:rFonts w:ascii="Calibri" w:hAnsi="Calibri" w:cs="Calibri"/>
          <w:sz w:val="20"/>
        </w:rPr>
        <w:t xml:space="preserve">Awareness of Personnel being audited, </w:t>
      </w:r>
    </w:p>
    <w:p w14:paraId="064626FA" w14:textId="77777777" w:rsidR="00EA5C18" w:rsidRPr="00C07180" w:rsidRDefault="00EA5C18" w:rsidP="00EA5C18">
      <w:pPr>
        <w:pStyle w:val="BodyText"/>
        <w:numPr>
          <w:ilvl w:val="0"/>
          <w:numId w:val="12"/>
        </w:numPr>
        <w:spacing w:line="276" w:lineRule="auto"/>
        <w:jc w:val="left"/>
        <w:rPr>
          <w:rFonts w:ascii="Calibri" w:hAnsi="Calibri" w:cs="Calibri"/>
          <w:sz w:val="20"/>
        </w:rPr>
      </w:pPr>
      <w:r w:rsidRPr="00C07180">
        <w:rPr>
          <w:rFonts w:ascii="Calibri" w:hAnsi="Calibri" w:cs="Calibri"/>
          <w:sz w:val="20"/>
        </w:rPr>
        <w:t xml:space="preserve">Plant cleanliness and Hygiene </w:t>
      </w:r>
    </w:p>
    <w:p w14:paraId="4C51FF1D" w14:textId="77777777" w:rsidR="00EA5C18" w:rsidRPr="00C07180" w:rsidRDefault="00EA5C18" w:rsidP="00EA5C18">
      <w:pPr>
        <w:pStyle w:val="BodyText"/>
        <w:numPr>
          <w:ilvl w:val="0"/>
          <w:numId w:val="12"/>
        </w:numPr>
        <w:spacing w:line="276" w:lineRule="auto"/>
        <w:jc w:val="left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Product</w:t>
      </w:r>
      <w:r w:rsidRPr="00C07180">
        <w:rPr>
          <w:rFonts w:ascii="Calibri" w:hAnsi="Calibri" w:cs="Calibri"/>
          <w:sz w:val="20"/>
        </w:rPr>
        <w:t xml:space="preserve"> Safety Records maintained by the department / function / location and</w:t>
      </w:r>
    </w:p>
    <w:p w14:paraId="00B4E184" w14:textId="77777777" w:rsidR="00EA5C18" w:rsidRPr="00C07180" w:rsidRDefault="00EA5C18" w:rsidP="00EA5C18">
      <w:pPr>
        <w:pStyle w:val="BodyText"/>
        <w:numPr>
          <w:ilvl w:val="0"/>
          <w:numId w:val="12"/>
        </w:numPr>
        <w:spacing w:line="276" w:lineRule="auto"/>
        <w:jc w:val="left"/>
        <w:rPr>
          <w:rFonts w:ascii="Calibri" w:hAnsi="Calibri" w:cs="Calibri"/>
          <w:sz w:val="20"/>
        </w:rPr>
      </w:pPr>
      <w:r w:rsidRPr="00C07180">
        <w:rPr>
          <w:rFonts w:ascii="Calibri" w:hAnsi="Calibri" w:cs="Calibri"/>
          <w:sz w:val="20"/>
        </w:rPr>
        <w:t xml:space="preserve">Previous Audit Non-Conformities (External / Internal), if any. </w:t>
      </w:r>
    </w:p>
    <w:p w14:paraId="363C4099" w14:textId="77777777" w:rsidR="00EA5C18" w:rsidRPr="00C07180" w:rsidRDefault="00EA5C18" w:rsidP="00EA5C18">
      <w:pPr>
        <w:pStyle w:val="BodyText"/>
        <w:spacing w:line="120" w:lineRule="auto"/>
        <w:rPr>
          <w:rFonts w:ascii="Calibri" w:hAnsi="Calibri" w:cs="Calibri"/>
          <w:sz w:val="20"/>
        </w:rPr>
      </w:pPr>
    </w:p>
    <w:tbl>
      <w:tblPr>
        <w:tblW w:w="494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5"/>
        <w:gridCol w:w="2328"/>
        <w:gridCol w:w="1271"/>
        <w:gridCol w:w="2622"/>
        <w:gridCol w:w="1329"/>
        <w:gridCol w:w="1911"/>
      </w:tblGrid>
      <w:tr w:rsidR="00EA5C18" w:rsidRPr="00C07180" w14:paraId="49359B84" w14:textId="77777777" w:rsidTr="00EE57F4">
        <w:tblPrEx>
          <w:tblCellMar>
            <w:top w:w="0" w:type="dxa"/>
            <w:bottom w:w="0" w:type="dxa"/>
          </w:tblCellMar>
        </w:tblPrEx>
        <w:trPr>
          <w:trHeight w:val="454"/>
          <w:jc w:val="center"/>
        </w:trPr>
        <w:tc>
          <w:tcPr>
            <w:tcW w:w="895" w:type="dxa"/>
            <w:tcBorders>
              <w:bottom w:val="single" w:sz="4" w:space="0" w:color="auto"/>
            </w:tcBorders>
            <w:vAlign w:val="center"/>
          </w:tcPr>
          <w:p w14:paraId="4086F78A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  <w:b/>
              </w:rPr>
            </w:pPr>
            <w:r w:rsidRPr="00C07180">
              <w:rPr>
                <w:rFonts w:ascii="Calibri" w:hAnsi="Calibri" w:cs="Calibri"/>
                <w:b/>
              </w:rPr>
              <w:t>Sr.</w:t>
            </w:r>
          </w:p>
          <w:p w14:paraId="14D332CA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  <w:b/>
              </w:rPr>
            </w:pPr>
            <w:r w:rsidRPr="00C07180">
              <w:rPr>
                <w:rFonts w:ascii="Calibri" w:hAnsi="Calibri" w:cs="Calibri"/>
                <w:b/>
              </w:rPr>
              <w:t>No.</w:t>
            </w:r>
          </w:p>
        </w:tc>
        <w:tc>
          <w:tcPr>
            <w:tcW w:w="2328" w:type="dxa"/>
            <w:tcBorders>
              <w:bottom w:val="single" w:sz="4" w:space="0" w:color="auto"/>
            </w:tcBorders>
            <w:vAlign w:val="center"/>
          </w:tcPr>
          <w:p w14:paraId="05503811" w14:textId="77777777" w:rsidR="00EA5C18" w:rsidRPr="00C07180" w:rsidRDefault="00EA5C18" w:rsidP="00EE57F4">
            <w:pPr>
              <w:pStyle w:val="Heading6"/>
              <w:rPr>
                <w:rFonts w:ascii="Calibri" w:hAnsi="Calibri" w:cs="Calibri"/>
                <w:sz w:val="20"/>
              </w:rPr>
            </w:pPr>
            <w:r w:rsidRPr="00C07180">
              <w:rPr>
                <w:rFonts w:ascii="Calibri" w:hAnsi="Calibri" w:cs="Calibri"/>
                <w:sz w:val="20"/>
              </w:rPr>
              <w:t>Department / Function</w:t>
            </w:r>
          </w:p>
        </w:tc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71839EFE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  <w:b/>
              </w:rPr>
            </w:pPr>
            <w:r w:rsidRPr="00C07180">
              <w:rPr>
                <w:rFonts w:ascii="Calibri" w:hAnsi="Calibri" w:cs="Calibri"/>
                <w:b/>
              </w:rPr>
              <w:t xml:space="preserve">Audit </w:t>
            </w:r>
          </w:p>
          <w:p w14:paraId="617766AA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  <w:b/>
              </w:rPr>
            </w:pPr>
            <w:r w:rsidRPr="00C07180">
              <w:rPr>
                <w:rFonts w:ascii="Calibri" w:hAnsi="Calibri" w:cs="Calibri"/>
                <w:b/>
              </w:rPr>
              <w:t>Date</w:t>
            </w:r>
          </w:p>
        </w:tc>
        <w:tc>
          <w:tcPr>
            <w:tcW w:w="2622" w:type="dxa"/>
            <w:tcBorders>
              <w:bottom w:val="single" w:sz="4" w:space="0" w:color="auto"/>
            </w:tcBorders>
            <w:vAlign w:val="center"/>
          </w:tcPr>
          <w:p w14:paraId="3CAA7348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  <w:b/>
              </w:rPr>
            </w:pPr>
            <w:r w:rsidRPr="00C07180">
              <w:rPr>
                <w:rFonts w:ascii="Calibri" w:hAnsi="Calibri" w:cs="Calibri"/>
                <w:b/>
              </w:rPr>
              <w:t>Audit Duration</w:t>
            </w:r>
          </w:p>
        </w:tc>
        <w:tc>
          <w:tcPr>
            <w:tcW w:w="1329" w:type="dxa"/>
            <w:tcBorders>
              <w:bottom w:val="single" w:sz="4" w:space="0" w:color="auto"/>
            </w:tcBorders>
            <w:vAlign w:val="center"/>
          </w:tcPr>
          <w:p w14:paraId="72155DBB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  <w:b/>
              </w:rPr>
            </w:pPr>
            <w:r w:rsidRPr="00C07180">
              <w:rPr>
                <w:rFonts w:ascii="Calibri" w:hAnsi="Calibri" w:cs="Calibri"/>
                <w:b/>
              </w:rPr>
              <w:t>Auditor(s)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14:paraId="38B9C133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  <w:b/>
              </w:rPr>
            </w:pPr>
            <w:r w:rsidRPr="00C07180">
              <w:rPr>
                <w:rFonts w:ascii="Calibri" w:hAnsi="Calibri" w:cs="Calibri"/>
                <w:b/>
              </w:rPr>
              <w:t>Auditee</w:t>
            </w:r>
          </w:p>
        </w:tc>
      </w:tr>
      <w:tr w:rsidR="00EA5C18" w:rsidRPr="00C07180" w14:paraId="77DB2444" w14:textId="77777777" w:rsidTr="00EE57F4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895" w:type="dxa"/>
            <w:tcBorders>
              <w:bottom w:val="dotted" w:sz="4" w:space="0" w:color="auto"/>
            </w:tcBorders>
          </w:tcPr>
          <w:p w14:paraId="289BF690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  <w:r w:rsidRPr="00C07180">
              <w:rPr>
                <w:rFonts w:ascii="Calibri" w:hAnsi="Calibri" w:cs="Calibri"/>
              </w:rPr>
              <w:t>1</w:t>
            </w:r>
          </w:p>
        </w:tc>
        <w:tc>
          <w:tcPr>
            <w:tcW w:w="2328" w:type="dxa"/>
            <w:tcBorders>
              <w:bottom w:val="dotted" w:sz="4" w:space="0" w:color="auto"/>
            </w:tcBorders>
          </w:tcPr>
          <w:p w14:paraId="024EC377" w14:textId="77777777" w:rsidR="00EA5C18" w:rsidRPr="00C07180" w:rsidRDefault="00EA5C18" w:rsidP="00EE57F4">
            <w:pPr>
              <w:rPr>
                <w:rFonts w:ascii="Calibri" w:hAnsi="Calibri" w:cs="Calibri"/>
              </w:rPr>
            </w:pPr>
          </w:p>
        </w:tc>
        <w:tc>
          <w:tcPr>
            <w:tcW w:w="1271" w:type="dxa"/>
            <w:tcBorders>
              <w:bottom w:val="dotted" w:sz="4" w:space="0" w:color="auto"/>
            </w:tcBorders>
          </w:tcPr>
          <w:p w14:paraId="22AD54D8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22" w:type="dxa"/>
            <w:tcBorders>
              <w:bottom w:val="dotted" w:sz="4" w:space="0" w:color="auto"/>
            </w:tcBorders>
          </w:tcPr>
          <w:p w14:paraId="6E9CA72E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29" w:type="dxa"/>
            <w:tcBorders>
              <w:bottom w:val="dotted" w:sz="4" w:space="0" w:color="auto"/>
            </w:tcBorders>
            <w:vAlign w:val="center"/>
          </w:tcPr>
          <w:p w14:paraId="0AC66FD9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11" w:type="dxa"/>
            <w:tcBorders>
              <w:bottom w:val="dotted" w:sz="4" w:space="0" w:color="auto"/>
            </w:tcBorders>
          </w:tcPr>
          <w:p w14:paraId="79BD8D1A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</w:tr>
      <w:tr w:rsidR="00EA5C18" w:rsidRPr="00C07180" w14:paraId="7286578B" w14:textId="77777777" w:rsidTr="00EE57F4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895" w:type="dxa"/>
            <w:tcBorders>
              <w:top w:val="dotted" w:sz="4" w:space="0" w:color="auto"/>
              <w:bottom w:val="dotted" w:sz="4" w:space="0" w:color="auto"/>
            </w:tcBorders>
          </w:tcPr>
          <w:p w14:paraId="2D0B2E6E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  <w:r w:rsidRPr="00C07180">
              <w:rPr>
                <w:rFonts w:ascii="Calibri" w:hAnsi="Calibri" w:cs="Calibri"/>
              </w:rPr>
              <w:t>2</w:t>
            </w:r>
          </w:p>
        </w:tc>
        <w:tc>
          <w:tcPr>
            <w:tcW w:w="2328" w:type="dxa"/>
            <w:tcBorders>
              <w:top w:val="dotted" w:sz="4" w:space="0" w:color="auto"/>
              <w:bottom w:val="dotted" w:sz="4" w:space="0" w:color="auto"/>
            </w:tcBorders>
          </w:tcPr>
          <w:p w14:paraId="2100F0D4" w14:textId="77777777" w:rsidR="00EA5C18" w:rsidRPr="007E1672" w:rsidRDefault="00EA5C18" w:rsidP="00EE57F4">
            <w:pPr>
              <w:pStyle w:val="Heading6"/>
              <w:jc w:val="left"/>
              <w:rPr>
                <w:rFonts w:ascii="Calibri" w:hAnsi="Calibri" w:cs="Calibri"/>
                <w:b w:val="0"/>
                <w:sz w:val="2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</w:tcPr>
          <w:p w14:paraId="3C23B7B4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22" w:type="dxa"/>
            <w:tcBorders>
              <w:top w:val="dotted" w:sz="4" w:space="0" w:color="auto"/>
              <w:bottom w:val="dotted" w:sz="4" w:space="0" w:color="auto"/>
            </w:tcBorders>
          </w:tcPr>
          <w:p w14:paraId="414B4131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10D59B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11" w:type="dxa"/>
            <w:tcBorders>
              <w:top w:val="dotted" w:sz="4" w:space="0" w:color="auto"/>
              <w:bottom w:val="dotted" w:sz="4" w:space="0" w:color="auto"/>
            </w:tcBorders>
          </w:tcPr>
          <w:p w14:paraId="43DF8F39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</w:tr>
      <w:tr w:rsidR="00EA5C18" w:rsidRPr="00C07180" w14:paraId="7D5EB61B" w14:textId="77777777" w:rsidTr="00EE57F4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895" w:type="dxa"/>
            <w:tcBorders>
              <w:top w:val="dotted" w:sz="4" w:space="0" w:color="auto"/>
              <w:bottom w:val="dotted" w:sz="4" w:space="0" w:color="auto"/>
            </w:tcBorders>
          </w:tcPr>
          <w:p w14:paraId="26D96788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  <w:r w:rsidRPr="00C07180">
              <w:rPr>
                <w:rFonts w:ascii="Calibri" w:hAnsi="Calibri" w:cs="Calibri"/>
              </w:rPr>
              <w:t>3</w:t>
            </w:r>
          </w:p>
        </w:tc>
        <w:tc>
          <w:tcPr>
            <w:tcW w:w="2328" w:type="dxa"/>
            <w:tcBorders>
              <w:top w:val="dotted" w:sz="4" w:space="0" w:color="auto"/>
              <w:bottom w:val="dotted" w:sz="4" w:space="0" w:color="auto"/>
            </w:tcBorders>
          </w:tcPr>
          <w:p w14:paraId="7D65A5F1" w14:textId="77777777" w:rsidR="00EA5C18" w:rsidRPr="00C07180" w:rsidRDefault="00EA5C18" w:rsidP="00EE57F4">
            <w:pPr>
              <w:rPr>
                <w:rFonts w:ascii="Calibri" w:hAnsi="Calibri" w:cs="Calibri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</w:tcPr>
          <w:p w14:paraId="3F9C1114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22" w:type="dxa"/>
            <w:tcBorders>
              <w:top w:val="dotted" w:sz="4" w:space="0" w:color="auto"/>
              <w:bottom w:val="dotted" w:sz="4" w:space="0" w:color="auto"/>
            </w:tcBorders>
          </w:tcPr>
          <w:p w14:paraId="6147EFED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CC31C3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11" w:type="dxa"/>
            <w:tcBorders>
              <w:top w:val="dotted" w:sz="4" w:space="0" w:color="auto"/>
              <w:bottom w:val="dotted" w:sz="4" w:space="0" w:color="auto"/>
            </w:tcBorders>
          </w:tcPr>
          <w:p w14:paraId="779DD76F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</w:tr>
      <w:tr w:rsidR="00EA5C18" w:rsidRPr="00C07180" w14:paraId="0308C601" w14:textId="77777777" w:rsidTr="00EE57F4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895" w:type="dxa"/>
            <w:tcBorders>
              <w:top w:val="dotted" w:sz="4" w:space="0" w:color="auto"/>
              <w:bottom w:val="dotted" w:sz="4" w:space="0" w:color="auto"/>
            </w:tcBorders>
          </w:tcPr>
          <w:p w14:paraId="357D2285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2328" w:type="dxa"/>
            <w:tcBorders>
              <w:top w:val="dotted" w:sz="4" w:space="0" w:color="auto"/>
              <w:bottom w:val="dotted" w:sz="4" w:space="0" w:color="auto"/>
            </w:tcBorders>
          </w:tcPr>
          <w:p w14:paraId="1CA213C6" w14:textId="77777777" w:rsidR="00EA5C18" w:rsidRPr="00C07180" w:rsidRDefault="00EA5C18" w:rsidP="00EE57F4">
            <w:pPr>
              <w:rPr>
                <w:rFonts w:ascii="Calibri" w:hAnsi="Calibri" w:cs="Calibri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</w:tcPr>
          <w:p w14:paraId="10DD4309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22" w:type="dxa"/>
            <w:tcBorders>
              <w:top w:val="dotted" w:sz="4" w:space="0" w:color="auto"/>
              <w:bottom w:val="dotted" w:sz="4" w:space="0" w:color="auto"/>
            </w:tcBorders>
          </w:tcPr>
          <w:p w14:paraId="13617B47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C2FF74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11" w:type="dxa"/>
            <w:tcBorders>
              <w:top w:val="dotted" w:sz="4" w:space="0" w:color="auto"/>
              <w:bottom w:val="dotted" w:sz="4" w:space="0" w:color="auto"/>
            </w:tcBorders>
          </w:tcPr>
          <w:p w14:paraId="5CCEC281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</w:tr>
      <w:tr w:rsidR="00EA5C18" w:rsidRPr="00C07180" w14:paraId="2919374C" w14:textId="77777777" w:rsidTr="00EE57F4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895" w:type="dxa"/>
            <w:tcBorders>
              <w:top w:val="dotted" w:sz="4" w:space="0" w:color="auto"/>
              <w:bottom w:val="dotted" w:sz="4" w:space="0" w:color="auto"/>
            </w:tcBorders>
          </w:tcPr>
          <w:p w14:paraId="02A0C080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2328" w:type="dxa"/>
            <w:tcBorders>
              <w:top w:val="dotted" w:sz="4" w:space="0" w:color="auto"/>
              <w:bottom w:val="dotted" w:sz="4" w:space="0" w:color="auto"/>
            </w:tcBorders>
          </w:tcPr>
          <w:p w14:paraId="6C05A174" w14:textId="77777777" w:rsidR="00EA5C18" w:rsidRPr="00C07180" w:rsidRDefault="00EA5C18" w:rsidP="00EE57F4">
            <w:pPr>
              <w:rPr>
                <w:rFonts w:ascii="Calibri" w:hAnsi="Calibri" w:cs="Calibri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</w:tcPr>
          <w:p w14:paraId="2F0FBD66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22" w:type="dxa"/>
            <w:tcBorders>
              <w:top w:val="dotted" w:sz="4" w:space="0" w:color="auto"/>
              <w:bottom w:val="dotted" w:sz="4" w:space="0" w:color="auto"/>
            </w:tcBorders>
          </w:tcPr>
          <w:p w14:paraId="09E1B15F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5E4FA5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11" w:type="dxa"/>
            <w:tcBorders>
              <w:top w:val="dotted" w:sz="4" w:space="0" w:color="auto"/>
              <w:bottom w:val="dotted" w:sz="4" w:space="0" w:color="auto"/>
            </w:tcBorders>
          </w:tcPr>
          <w:p w14:paraId="67224761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</w:tr>
      <w:tr w:rsidR="00EA5C18" w:rsidRPr="00C07180" w14:paraId="500D86CA" w14:textId="77777777" w:rsidTr="00EE57F4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895" w:type="dxa"/>
            <w:tcBorders>
              <w:top w:val="dotted" w:sz="4" w:space="0" w:color="auto"/>
              <w:bottom w:val="dotted" w:sz="4" w:space="0" w:color="auto"/>
            </w:tcBorders>
          </w:tcPr>
          <w:p w14:paraId="476B1708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2328" w:type="dxa"/>
            <w:tcBorders>
              <w:top w:val="dotted" w:sz="4" w:space="0" w:color="auto"/>
              <w:bottom w:val="dotted" w:sz="4" w:space="0" w:color="auto"/>
            </w:tcBorders>
          </w:tcPr>
          <w:p w14:paraId="725F5F20" w14:textId="77777777" w:rsidR="00EA5C18" w:rsidRPr="00C07180" w:rsidRDefault="00EA5C18" w:rsidP="00EE57F4">
            <w:pPr>
              <w:rPr>
                <w:rFonts w:ascii="Calibri" w:hAnsi="Calibri" w:cs="Calibri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</w:tcPr>
          <w:p w14:paraId="4FD14AEE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22" w:type="dxa"/>
            <w:tcBorders>
              <w:top w:val="dotted" w:sz="4" w:space="0" w:color="auto"/>
              <w:bottom w:val="dotted" w:sz="4" w:space="0" w:color="auto"/>
            </w:tcBorders>
          </w:tcPr>
          <w:p w14:paraId="2B34737D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3F52E3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11" w:type="dxa"/>
            <w:tcBorders>
              <w:top w:val="dotted" w:sz="4" w:space="0" w:color="auto"/>
              <w:bottom w:val="dotted" w:sz="4" w:space="0" w:color="auto"/>
            </w:tcBorders>
          </w:tcPr>
          <w:p w14:paraId="165B8517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</w:tr>
      <w:tr w:rsidR="00EA5C18" w:rsidRPr="00C07180" w14:paraId="0E4188A7" w14:textId="77777777" w:rsidTr="00EE57F4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895" w:type="dxa"/>
            <w:tcBorders>
              <w:top w:val="dotted" w:sz="4" w:space="0" w:color="auto"/>
              <w:bottom w:val="dotted" w:sz="4" w:space="0" w:color="auto"/>
            </w:tcBorders>
          </w:tcPr>
          <w:p w14:paraId="31F8DF81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  <w:r w:rsidRPr="00C07180">
              <w:rPr>
                <w:rFonts w:ascii="Calibri" w:hAnsi="Calibri" w:cs="Calibri"/>
              </w:rPr>
              <w:t>7</w:t>
            </w:r>
          </w:p>
        </w:tc>
        <w:tc>
          <w:tcPr>
            <w:tcW w:w="2328" w:type="dxa"/>
            <w:tcBorders>
              <w:top w:val="dotted" w:sz="4" w:space="0" w:color="auto"/>
              <w:bottom w:val="dotted" w:sz="4" w:space="0" w:color="auto"/>
            </w:tcBorders>
          </w:tcPr>
          <w:p w14:paraId="33A335D3" w14:textId="77777777" w:rsidR="00EA5C18" w:rsidRPr="00C07180" w:rsidRDefault="00EA5C18" w:rsidP="00EE57F4">
            <w:pPr>
              <w:rPr>
                <w:rFonts w:ascii="Calibri" w:hAnsi="Calibri" w:cs="Calibri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</w:tcPr>
          <w:p w14:paraId="1754B0F4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22" w:type="dxa"/>
            <w:tcBorders>
              <w:top w:val="dotted" w:sz="4" w:space="0" w:color="auto"/>
              <w:bottom w:val="dotted" w:sz="4" w:space="0" w:color="auto"/>
            </w:tcBorders>
          </w:tcPr>
          <w:p w14:paraId="27153731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F30F44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11" w:type="dxa"/>
            <w:tcBorders>
              <w:top w:val="dotted" w:sz="4" w:space="0" w:color="auto"/>
              <w:bottom w:val="dotted" w:sz="4" w:space="0" w:color="auto"/>
            </w:tcBorders>
          </w:tcPr>
          <w:p w14:paraId="4E9D93F2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</w:tr>
      <w:tr w:rsidR="00EA5C18" w:rsidRPr="00C07180" w14:paraId="1707C246" w14:textId="77777777" w:rsidTr="00EE57F4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895" w:type="dxa"/>
            <w:tcBorders>
              <w:top w:val="dotted" w:sz="4" w:space="0" w:color="auto"/>
              <w:bottom w:val="dotted" w:sz="4" w:space="0" w:color="auto"/>
            </w:tcBorders>
          </w:tcPr>
          <w:p w14:paraId="03242B10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  <w:r w:rsidRPr="00C07180">
              <w:rPr>
                <w:rFonts w:ascii="Calibri" w:hAnsi="Calibri" w:cs="Calibri"/>
              </w:rPr>
              <w:t>8</w:t>
            </w:r>
          </w:p>
        </w:tc>
        <w:tc>
          <w:tcPr>
            <w:tcW w:w="2328" w:type="dxa"/>
            <w:tcBorders>
              <w:top w:val="dotted" w:sz="4" w:space="0" w:color="auto"/>
              <w:bottom w:val="dotted" w:sz="4" w:space="0" w:color="auto"/>
            </w:tcBorders>
          </w:tcPr>
          <w:p w14:paraId="1D94C7BA" w14:textId="77777777" w:rsidR="00EA5C18" w:rsidRPr="00C07180" w:rsidRDefault="00EA5C18" w:rsidP="00EE57F4">
            <w:pPr>
              <w:rPr>
                <w:rFonts w:ascii="Calibri" w:hAnsi="Calibri" w:cs="Calibri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</w:tcPr>
          <w:p w14:paraId="6FBEE5EA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22" w:type="dxa"/>
            <w:tcBorders>
              <w:top w:val="dotted" w:sz="4" w:space="0" w:color="auto"/>
              <w:bottom w:val="dotted" w:sz="4" w:space="0" w:color="auto"/>
            </w:tcBorders>
          </w:tcPr>
          <w:p w14:paraId="09872D75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E7A744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11" w:type="dxa"/>
            <w:tcBorders>
              <w:top w:val="dotted" w:sz="4" w:space="0" w:color="auto"/>
              <w:bottom w:val="dotted" w:sz="4" w:space="0" w:color="auto"/>
            </w:tcBorders>
          </w:tcPr>
          <w:p w14:paraId="4F08934D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</w:tr>
      <w:tr w:rsidR="00EA5C18" w:rsidRPr="00C07180" w14:paraId="76C79FA3" w14:textId="77777777" w:rsidTr="00EE57F4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895" w:type="dxa"/>
            <w:tcBorders>
              <w:top w:val="dotted" w:sz="4" w:space="0" w:color="auto"/>
              <w:bottom w:val="dotted" w:sz="4" w:space="0" w:color="auto"/>
            </w:tcBorders>
          </w:tcPr>
          <w:p w14:paraId="1FB4ADFB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  <w:r w:rsidRPr="00C07180">
              <w:rPr>
                <w:rFonts w:ascii="Calibri" w:hAnsi="Calibri" w:cs="Calibri"/>
              </w:rPr>
              <w:t>9</w:t>
            </w:r>
          </w:p>
        </w:tc>
        <w:tc>
          <w:tcPr>
            <w:tcW w:w="2328" w:type="dxa"/>
            <w:tcBorders>
              <w:top w:val="dotted" w:sz="4" w:space="0" w:color="auto"/>
              <w:bottom w:val="dotted" w:sz="4" w:space="0" w:color="auto"/>
            </w:tcBorders>
          </w:tcPr>
          <w:p w14:paraId="718332A6" w14:textId="77777777" w:rsidR="00EA5C18" w:rsidRPr="00C07180" w:rsidRDefault="00EA5C18" w:rsidP="00EE57F4">
            <w:pPr>
              <w:pStyle w:val="Heading6"/>
              <w:jc w:val="left"/>
              <w:rPr>
                <w:rFonts w:ascii="Calibri" w:hAnsi="Calibri" w:cs="Calibri"/>
                <w:b w:val="0"/>
                <w:sz w:val="2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</w:tcPr>
          <w:p w14:paraId="513AFA8C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22" w:type="dxa"/>
            <w:tcBorders>
              <w:top w:val="dotted" w:sz="4" w:space="0" w:color="auto"/>
              <w:bottom w:val="dotted" w:sz="4" w:space="0" w:color="auto"/>
            </w:tcBorders>
          </w:tcPr>
          <w:p w14:paraId="5EAAAA98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5F6BF9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11" w:type="dxa"/>
            <w:tcBorders>
              <w:top w:val="dotted" w:sz="4" w:space="0" w:color="auto"/>
              <w:bottom w:val="dotted" w:sz="4" w:space="0" w:color="auto"/>
            </w:tcBorders>
          </w:tcPr>
          <w:p w14:paraId="6BBE18BB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</w:tr>
      <w:tr w:rsidR="00EA5C18" w:rsidRPr="00C07180" w14:paraId="5AF9EA7B" w14:textId="77777777" w:rsidTr="00EE57F4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895" w:type="dxa"/>
            <w:tcBorders>
              <w:top w:val="dotted" w:sz="4" w:space="0" w:color="auto"/>
              <w:bottom w:val="dotted" w:sz="4" w:space="0" w:color="auto"/>
            </w:tcBorders>
          </w:tcPr>
          <w:p w14:paraId="63442B05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  <w:r w:rsidRPr="00C07180">
              <w:rPr>
                <w:rFonts w:ascii="Calibri" w:hAnsi="Calibri" w:cs="Calibri"/>
              </w:rPr>
              <w:t>10</w:t>
            </w:r>
          </w:p>
        </w:tc>
        <w:tc>
          <w:tcPr>
            <w:tcW w:w="2328" w:type="dxa"/>
            <w:tcBorders>
              <w:top w:val="dotted" w:sz="4" w:space="0" w:color="auto"/>
              <w:bottom w:val="dotted" w:sz="4" w:space="0" w:color="auto"/>
            </w:tcBorders>
          </w:tcPr>
          <w:p w14:paraId="493353EE" w14:textId="77777777" w:rsidR="00EA5C18" w:rsidRPr="00C07180" w:rsidRDefault="00EA5C18" w:rsidP="00EE57F4">
            <w:pPr>
              <w:rPr>
                <w:rFonts w:ascii="Calibri" w:hAnsi="Calibri" w:cs="Calibri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</w:tcPr>
          <w:p w14:paraId="5127A7A1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22" w:type="dxa"/>
            <w:tcBorders>
              <w:top w:val="dotted" w:sz="4" w:space="0" w:color="auto"/>
              <w:bottom w:val="dotted" w:sz="4" w:space="0" w:color="auto"/>
            </w:tcBorders>
          </w:tcPr>
          <w:p w14:paraId="7956A0FA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6AA0B1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11" w:type="dxa"/>
            <w:tcBorders>
              <w:top w:val="dotted" w:sz="4" w:space="0" w:color="auto"/>
              <w:bottom w:val="dotted" w:sz="4" w:space="0" w:color="auto"/>
            </w:tcBorders>
          </w:tcPr>
          <w:p w14:paraId="14A3622C" w14:textId="77777777" w:rsidR="00EA5C18" w:rsidRPr="00C07180" w:rsidRDefault="00EA5C18" w:rsidP="00EE57F4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40A548E0" w14:textId="77777777" w:rsidR="00EA5C18" w:rsidRPr="00C07180" w:rsidRDefault="00EA5C18" w:rsidP="00EA5C18">
      <w:pPr>
        <w:jc w:val="both"/>
        <w:rPr>
          <w:rFonts w:ascii="Calibri" w:hAnsi="Calibri" w:cs="Calibri"/>
        </w:rPr>
      </w:pPr>
    </w:p>
    <w:p w14:paraId="1FE98B33" w14:textId="77777777" w:rsidR="00EA5C18" w:rsidRPr="00C07180" w:rsidRDefault="00EA5C18" w:rsidP="00EA5C18">
      <w:pPr>
        <w:jc w:val="both"/>
        <w:rPr>
          <w:rFonts w:ascii="Calibri" w:hAnsi="Calibri" w:cs="Calibri"/>
          <w:u w:val="single"/>
        </w:rPr>
      </w:pPr>
      <w:r w:rsidRPr="00C07180">
        <w:rPr>
          <w:rFonts w:ascii="Calibri" w:hAnsi="Calibri" w:cs="Calibri"/>
          <w:b/>
        </w:rPr>
        <w:t xml:space="preserve">Sign. </w:t>
      </w:r>
      <w:r>
        <w:rPr>
          <w:rFonts w:ascii="Calibri" w:hAnsi="Calibri" w:cs="Calibri"/>
          <w:b/>
        </w:rPr>
        <w:t>Of</w:t>
      </w:r>
      <w:r w:rsidRPr="00C07180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P</w:t>
      </w:r>
      <w:r w:rsidRPr="00C07180">
        <w:rPr>
          <w:rFonts w:ascii="Calibri" w:hAnsi="Calibri" w:cs="Calibri"/>
          <w:b/>
        </w:rPr>
        <w:t>STL</w:t>
      </w:r>
      <w:r w:rsidRPr="00C07180">
        <w:rPr>
          <w:rFonts w:ascii="Calibri" w:hAnsi="Calibri" w:cs="Calibri"/>
        </w:rPr>
        <w:t xml:space="preserve"> </w:t>
      </w:r>
      <w:r w:rsidRPr="00C07180">
        <w:rPr>
          <w:rFonts w:ascii="Calibri" w:hAnsi="Calibri" w:cs="Calibri"/>
          <w:u w:val="single"/>
        </w:rPr>
        <w:tab/>
      </w:r>
      <w:r w:rsidRPr="00C07180">
        <w:rPr>
          <w:rFonts w:ascii="Calibri" w:hAnsi="Calibri" w:cs="Calibri"/>
          <w:u w:val="single"/>
        </w:rPr>
        <w:tab/>
      </w:r>
      <w:r w:rsidRPr="00C07180">
        <w:rPr>
          <w:rFonts w:ascii="Calibri" w:hAnsi="Calibri" w:cs="Calibri"/>
          <w:u w:val="single"/>
        </w:rPr>
        <w:tab/>
      </w:r>
      <w:r w:rsidRPr="00C07180">
        <w:rPr>
          <w:rFonts w:ascii="Calibri" w:hAnsi="Calibri" w:cs="Calibri"/>
          <w:u w:val="single"/>
        </w:rPr>
        <w:tab/>
      </w:r>
      <w:r w:rsidRPr="00C07180">
        <w:rPr>
          <w:rFonts w:ascii="Calibri" w:hAnsi="Calibri" w:cs="Calibri"/>
          <w:u w:val="single"/>
        </w:rPr>
        <w:tab/>
      </w:r>
      <w:r w:rsidRPr="00C07180">
        <w:rPr>
          <w:rFonts w:ascii="Calibri" w:hAnsi="Calibri" w:cs="Calibri"/>
        </w:rPr>
        <w:tab/>
      </w:r>
      <w:r w:rsidRPr="00C07180">
        <w:rPr>
          <w:rFonts w:ascii="Calibri" w:hAnsi="Calibri" w:cs="Calibri"/>
          <w:b/>
        </w:rPr>
        <w:t xml:space="preserve">Date </w:t>
      </w:r>
      <w:r w:rsidRPr="00C07180">
        <w:rPr>
          <w:rFonts w:ascii="Calibri" w:hAnsi="Calibri" w:cs="Calibri"/>
          <w:u w:val="single"/>
        </w:rPr>
        <w:tab/>
      </w:r>
      <w:r w:rsidRPr="00C07180">
        <w:rPr>
          <w:rFonts w:ascii="Calibri" w:hAnsi="Calibri" w:cs="Calibri"/>
          <w:u w:val="single"/>
        </w:rPr>
        <w:tab/>
      </w:r>
      <w:r w:rsidRPr="00C07180">
        <w:rPr>
          <w:rFonts w:ascii="Calibri" w:hAnsi="Calibri" w:cs="Calibri"/>
          <w:u w:val="single"/>
        </w:rPr>
        <w:tab/>
      </w:r>
    </w:p>
    <w:p w14:paraId="5D8DE47D" w14:textId="77777777" w:rsidR="00EA5C18" w:rsidRPr="00C07180" w:rsidRDefault="00EA5C18" w:rsidP="00EA5C18">
      <w:pPr>
        <w:jc w:val="both"/>
        <w:rPr>
          <w:rFonts w:ascii="Calibri" w:hAnsi="Calibri" w:cs="Calibri"/>
          <w:u w:val="single"/>
        </w:rPr>
      </w:pPr>
    </w:p>
    <w:p w14:paraId="27837BC2" w14:textId="77777777" w:rsidR="00EA5C18" w:rsidRPr="00C07180" w:rsidRDefault="00EA5C18" w:rsidP="00EA5C18">
      <w:pPr>
        <w:jc w:val="both"/>
        <w:rPr>
          <w:rFonts w:ascii="Calibri" w:hAnsi="Calibri" w:cs="Calibri"/>
          <w:u w:val="single"/>
        </w:rPr>
      </w:pPr>
    </w:p>
    <w:p w14:paraId="7A2F8DFA" w14:textId="77777777" w:rsidR="00EA5C18" w:rsidRPr="00C07180" w:rsidRDefault="00EA5C18" w:rsidP="00EA5C18">
      <w:pPr>
        <w:jc w:val="both"/>
        <w:rPr>
          <w:rFonts w:ascii="Calibri" w:hAnsi="Calibri" w:cs="Calibri"/>
          <w:u w:val="single"/>
        </w:rPr>
      </w:pPr>
    </w:p>
    <w:p w14:paraId="0D669B1F" w14:textId="77777777" w:rsidR="00E47769" w:rsidRPr="00EA5C18" w:rsidRDefault="00E47769" w:rsidP="00EA5C18"/>
    <w:sectPr w:rsidR="00E47769" w:rsidRPr="00EA5C18" w:rsidSect="00E477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9" w:h="16834" w:code="9"/>
      <w:pgMar w:top="720" w:right="850" w:bottom="490" w:left="806" w:header="720" w:footer="576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8918E" w14:textId="77777777" w:rsidR="000A71E9" w:rsidRDefault="000A71E9">
      <w:r>
        <w:separator/>
      </w:r>
    </w:p>
  </w:endnote>
  <w:endnote w:type="continuationSeparator" w:id="0">
    <w:p w14:paraId="1496DB35" w14:textId="77777777" w:rsidR="000A71E9" w:rsidRDefault="000A7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8F1FB" w14:textId="77777777" w:rsidR="00A55070" w:rsidRDefault="00A550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D7666" w14:textId="77777777" w:rsidR="00A55070" w:rsidRDefault="00A550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41A58" w14:textId="77777777" w:rsidR="00A55070" w:rsidRDefault="00A550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C7F9E" w14:textId="77777777" w:rsidR="000A71E9" w:rsidRDefault="000A71E9">
      <w:r>
        <w:separator/>
      </w:r>
    </w:p>
  </w:footnote>
  <w:footnote w:type="continuationSeparator" w:id="0">
    <w:p w14:paraId="43F326C3" w14:textId="77777777" w:rsidR="000A71E9" w:rsidRDefault="000A71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8A8D5" w14:textId="77777777" w:rsidR="00A55070" w:rsidRDefault="00A550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970"/>
      <w:gridCol w:w="2250"/>
      <w:gridCol w:w="2340"/>
      <w:gridCol w:w="2430"/>
    </w:tblGrid>
    <w:tr w:rsidR="00A91E04" w:rsidRPr="00F57020" w14:paraId="3EABDACC" w14:textId="77777777" w:rsidTr="00273521">
      <w:tblPrEx>
        <w:tblCellMar>
          <w:top w:w="0" w:type="dxa"/>
          <w:bottom w:w="0" w:type="dxa"/>
        </w:tblCellMar>
      </w:tblPrEx>
      <w:trPr>
        <w:cantSplit/>
        <w:trHeight w:val="639"/>
        <w:jc w:val="center"/>
      </w:trPr>
      <w:tc>
        <w:tcPr>
          <w:tcW w:w="9990" w:type="dxa"/>
          <w:gridSpan w:val="4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44AD1282" w14:textId="77777777" w:rsidR="00A91E04" w:rsidRDefault="00A55070" w:rsidP="00C07180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bCs/>
              <w:sz w:val="26"/>
            </w:rPr>
          </w:pPr>
          <w:r w:rsidRPr="00A55070">
            <w:rPr>
              <w:rFonts w:ascii="Calibri" w:hAnsi="Calibri" w:cs="Calibri"/>
              <w:bCs/>
              <w:sz w:val="26"/>
            </w:rPr>
            <w:t xml:space="preserve">GUJARAT PRINT PACK PUBLICATION PRIVATE </w:t>
          </w:r>
          <w:r w:rsidRPr="00A55070">
            <w:rPr>
              <w:rFonts w:ascii="Calibri" w:hAnsi="Calibri" w:cs="Calibri"/>
              <w:bCs/>
              <w:sz w:val="26"/>
            </w:rPr>
            <w:t>LIMITED</w:t>
          </w:r>
        </w:p>
      </w:tc>
    </w:tr>
    <w:tr w:rsidR="00273521" w:rsidRPr="00F57020" w14:paraId="2377AA75" w14:textId="77777777" w:rsidTr="00273521">
      <w:tblPrEx>
        <w:tblCellMar>
          <w:top w:w="0" w:type="dxa"/>
          <w:bottom w:w="0" w:type="dxa"/>
        </w:tblCellMar>
      </w:tblPrEx>
      <w:trPr>
        <w:cantSplit/>
        <w:trHeight w:val="639"/>
        <w:jc w:val="center"/>
      </w:trPr>
      <w:tc>
        <w:tcPr>
          <w:tcW w:w="9990" w:type="dxa"/>
          <w:gridSpan w:val="4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61F58838" w14:textId="77777777" w:rsidR="00273521" w:rsidRPr="00273521" w:rsidRDefault="00273521" w:rsidP="00C07180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  <w:bCs/>
              <w:sz w:val="26"/>
            </w:rPr>
          </w:pPr>
          <w:r>
            <w:rPr>
              <w:rFonts w:ascii="Calibri" w:hAnsi="Calibri" w:cs="Calibri"/>
              <w:bCs/>
              <w:sz w:val="26"/>
            </w:rPr>
            <w:t>INTERNAL AUDIT SCHEDULE &amp; PLAN</w:t>
          </w:r>
          <w:r w:rsidRPr="00273521">
            <w:rPr>
              <w:rFonts w:ascii="Calibri" w:hAnsi="Calibri" w:cs="Calibri"/>
              <w:bCs/>
              <w:sz w:val="26"/>
            </w:rPr>
            <w:t xml:space="preserve"> </w:t>
          </w:r>
        </w:p>
      </w:tc>
    </w:tr>
    <w:tr w:rsidR="002D0AC4" w:rsidRPr="00F57020" w14:paraId="12E5180F" w14:textId="77777777" w:rsidTr="00C07180">
      <w:tblPrEx>
        <w:tblCellMar>
          <w:top w:w="0" w:type="dxa"/>
          <w:bottom w:w="0" w:type="dxa"/>
        </w:tblCellMar>
      </w:tblPrEx>
      <w:trPr>
        <w:cantSplit/>
        <w:trHeight w:val="380"/>
        <w:jc w:val="center"/>
      </w:trPr>
      <w:tc>
        <w:tcPr>
          <w:tcW w:w="2970" w:type="dxa"/>
          <w:vAlign w:val="center"/>
        </w:tcPr>
        <w:p w14:paraId="40D30360" w14:textId="77777777" w:rsidR="002D0AC4" w:rsidRPr="00F57020" w:rsidRDefault="002D0AC4" w:rsidP="00273521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 xml:space="preserve">Format No.: </w:t>
          </w:r>
        </w:p>
      </w:tc>
      <w:tc>
        <w:tcPr>
          <w:tcW w:w="2250" w:type="dxa"/>
          <w:vAlign w:val="center"/>
        </w:tcPr>
        <w:p w14:paraId="7A354E8A" w14:textId="77777777" w:rsidR="002D0AC4" w:rsidRDefault="00396A48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Rev No: 00</w:t>
          </w:r>
        </w:p>
      </w:tc>
      <w:tc>
        <w:tcPr>
          <w:tcW w:w="2340" w:type="dxa"/>
        </w:tcPr>
        <w:p w14:paraId="6A130E13" w14:textId="77777777" w:rsidR="002D0AC4" w:rsidRDefault="00396A48" w:rsidP="006E142D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Date: </w:t>
          </w:r>
          <w:r w:rsidR="00BD25F6">
            <w:rPr>
              <w:rFonts w:ascii="Calibri" w:hAnsi="Calibri" w:cs="Calibri"/>
            </w:rPr>
            <w:t>01.</w:t>
          </w:r>
          <w:r w:rsidR="00A91E04">
            <w:rPr>
              <w:rFonts w:ascii="Calibri" w:hAnsi="Calibri" w:cs="Calibri"/>
            </w:rPr>
            <w:t>12.2021</w:t>
          </w:r>
        </w:p>
      </w:tc>
      <w:tc>
        <w:tcPr>
          <w:tcW w:w="2430" w:type="dxa"/>
        </w:tcPr>
        <w:p w14:paraId="780FD82C" w14:textId="77777777" w:rsidR="002D0AC4" w:rsidRPr="00F57020" w:rsidRDefault="002D0AC4" w:rsidP="00C07180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 xml:space="preserve">Page </w:t>
          </w:r>
          <w:r w:rsidR="00A91E04" w:rsidRPr="00F57020">
            <w:rPr>
              <w:rFonts w:ascii="Calibri" w:hAnsi="Calibri" w:cs="Calibri"/>
            </w:rPr>
            <w:t>No.:</w:t>
          </w:r>
          <w:r w:rsidRPr="00F57020">
            <w:rPr>
              <w:rFonts w:ascii="Calibri" w:hAnsi="Calibri" w:cs="Calibri"/>
            </w:rPr>
            <w:t xml:space="preserve"> </w:t>
          </w:r>
          <w:r w:rsidRPr="00F57020">
            <w:rPr>
              <w:rStyle w:val="PageNumber"/>
              <w:rFonts w:ascii="Calibri" w:hAnsi="Calibri" w:cs="Calibri"/>
            </w:rPr>
            <w:fldChar w:fldCharType="begin"/>
          </w:r>
          <w:r w:rsidRPr="00F57020">
            <w:rPr>
              <w:rStyle w:val="PageNumber"/>
              <w:rFonts w:ascii="Calibri" w:hAnsi="Calibri" w:cs="Calibri"/>
            </w:rPr>
            <w:instrText xml:space="preserve"> PAGE </w:instrText>
          </w:r>
          <w:r w:rsidRPr="00F57020">
            <w:rPr>
              <w:rStyle w:val="PageNumber"/>
              <w:rFonts w:ascii="Calibri" w:hAnsi="Calibri" w:cs="Calibri"/>
            </w:rPr>
            <w:fldChar w:fldCharType="separate"/>
          </w:r>
          <w:r w:rsidR="006E142D">
            <w:rPr>
              <w:rStyle w:val="PageNumber"/>
              <w:rFonts w:ascii="Calibri" w:hAnsi="Calibri" w:cs="Calibri"/>
              <w:noProof/>
            </w:rPr>
            <w:t>1</w:t>
          </w:r>
          <w:r w:rsidRPr="00F57020">
            <w:rPr>
              <w:rStyle w:val="PageNumber"/>
              <w:rFonts w:ascii="Calibri" w:hAnsi="Calibri" w:cs="Calibri"/>
            </w:rPr>
            <w:fldChar w:fldCharType="end"/>
          </w:r>
          <w:r w:rsidRPr="00F57020">
            <w:rPr>
              <w:rFonts w:ascii="Calibri" w:hAnsi="Calibri" w:cs="Calibri"/>
            </w:rPr>
            <w:t xml:space="preserve"> Of </w:t>
          </w:r>
          <w:r w:rsidRPr="00F57020">
            <w:rPr>
              <w:rStyle w:val="PageNumber"/>
              <w:rFonts w:ascii="Calibri" w:hAnsi="Calibri" w:cs="Calibri"/>
            </w:rPr>
            <w:fldChar w:fldCharType="begin"/>
          </w:r>
          <w:r w:rsidRPr="00F57020">
            <w:rPr>
              <w:rStyle w:val="PageNumber"/>
              <w:rFonts w:ascii="Calibri" w:hAnsi="Calibri" w:cs="Calibri"/>
            </w:rPr>
            <w:instrText xml:space="preserve"> NUMPAGES </w:instrText>
          </w:r>
          <w:r w:rsidRPr="00F57020">
            <w:rPr>
              <w:rStyle w:val="PageNumber"/>
              <w:rFonts w:ascii="Calibri" w:hAnsi="Calibri" w:cs="Calibri"/>
            </w:rPr>
            <w:fldChar w:fldCharType="separate"/>
          </w:r>
          <w:r w:rsidR="006E142D">
            <w:rPr>
              <w:rStyle w:val="PageNumber"/>
              <w:rFonts w:ascii="Calibri" w:hAnsi="Calibri" w:cs="Calibri"/>
              <w:noProof/>
            </w:rPr>
            <w:t>1</w:t>
          </w:r>
          <w:r w:rsidRPr="00F57020">
            <w:rPr>
              <w:rStyle w:val="PageNumber"/>
              <w:rFonts w:ascii="Calibri" w:hAnsi="Calibri" w:cs="Calibri"/>
            </w:rPr>
            <w:fldChar w:fldCharType="end"/>
          </w:r>
        </w:p>
      </w:tc>
    </w:tr>
  </w:tbl>
  <w:p w14:paraId="79D8A587" w14:textId="77777777" w:rsidR="00273521" w:rsidRDefault="0027352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8ED02" w14:textId="77777777" w:rsidR="00A55070" w:rsidRDefault="00A550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84A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D103DD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CC25CE1"/>
    <w:multiLevelType w:val="hybridMultilevel"/>
    <w:tmpl w:val="D004E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585E69"/>
    <w:multiLevelType w:val="singleLevel"/>
    <w:tmpl w:val="60922A16"/>
    <w:lvl w:ilvl="0">
      <w:start w:val="15"/>
      <w:numFmt w:val="upperLetter"/>
      <w:lvlText w:val="(%1)"/>
      <w:lvlJc w:val="left"/>
      <w:pPr>
        <w:tabs>
          <w:tab w:val="num" w:pos="465"/>
        </w:tabs>
        <w:ind w:left="465" w:hanging="465"/>
      </w:pPr>
      <w:rPr>
        <w:rFonts w:hint="default"/>
      </w:rPr>
    </w:lvl>
  </w:abstractNum>
  <w:abstractNum w:abstractNumId="4" w15:restartNumberingAfterBreak="0">
    <w:nsid w:val="3DA77AE8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426D1508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4293495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4A893F69"/>
    <w:multiLevelType w:val="hybridMultilevel"/>
    <w:tmpl w:val="81A2B93A"/>
    <w:lvl w:ilvl="0" w:tplc="FFFFFFFF">
      <w:start w:val="1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95CA9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5681498F"/>
    <w:multiLevelType w:val="singleLevel"/>
    <w:tmpl w:val="799E1308"/>
    <w:lvl w:ilvl="0">
      <w:start w:val="3"/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ascii="Times New Roman" w:hAnsi="Times New Roman" w:hint="default"/>
      </w:rPr>
    </w:lvl>
  </w:abstractNum>
  <w:abstractNum w:abstractNumId="10" w15:restartNumberingAfterBreak="0">
    <w:nsid w:val="686A7071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786B713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42941586">
    <w:abstractNumId w:val="5"/>
  </w:num>
  <w:num w:numId="2" w16cid:durableId="1773747077">
    <w:abstractNumId w:val="0"/>
  </w:num>
  <w:num w:numId="3" w16cid:durableId="627736063">
    <w:abstractNumId w:val="4"/>
  </w:num>
  <w:num w:numId="4" w16cid:durableId="2104522489">
    <w:abstractNumId w:val="3"/>
  </w:num>
  <w:num w:numId="5" w16cid:durableId="150798821">
    <w:abstractNumId w:val="9"/>
  </w:num>
  <w:num w:numId="6" w16cid:durableId="1403479769">
    <w:abstractNumId w:val="8"/>
  </w:num>
  <w:num w:numId="7" w16cid:durableId="1641576996">
    <w:abstractNumId w:val="10"/>
  </w:num>
  <w:num w:numId="8" w16cid:durableId="279847787">
    <w:abstractNumId w:val="6"/>
  </w:num>
  <w:num w:numId="9" w16cid:durableId="1897622367">
    <w:abstractNumId w:val="11"/>
  </w:num>
  <w:num w:numId="10" w16cid:durableId="1760252702">
    <w:abstractNumId w:val="1"/>
  </w:num>
  <w:num w:numId="11" w16cid:durableId="1737507290">
    <w:abstractNumId w:val="7"/>
  </w:num>
  <w:num w:numId="12" w16cid:durableId="320425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7A46"/>
    <w:rsid w:val="0001303C"/>
    <w:rsid w:val="0002441E"/>
    <w:rsid w:val="00035931"/>
    <w:rsid w:val="000A1DA0"/>
    <w:rsid w:val="000A71E9"/>
    <w:rsid w:val="000D03FB"/>
    <w:rsid w:val="000D3925"/>
    <w:rsid w:val="000F58EB"/>
    <w:rsid w:val="00117A46"/>
    <w:rsid w:val="00121DD8"/>
    <w:rsid w:val="00126654"/>
    <w:rsid w:val="0013517A"/>
    <w:rsid w:val="0016081B"/>
    <w:rsid w:val="00170989"/>
    <w:rsid w:val="001D619A"/>
    <w:rsid w:val="002020F7"/>
    <w:rsid w:val="00211221"/>
    <w:rsid w:val="00243952"/>
    <w:rsid w:val="00243D3E"/>
    <w:rsid w:val="00273521"/>
    <w:rsid w:val="002C4BA4"/>
    <w:rsid w:val="002D0AC4"/>
    <w:rsid w:val="00324533"/>
    <w:rsid w:val="00376A78"/>
    <w:rsid w:val="00393D68"/>
    <w:rsid w:val="00396A48"/>
    <w:rsid w:val="003C35D5"/>
    <w:rsid w:val="003F2C44"/>
    <w:rsid w:val="00491603"/>
    <w:rsid w:val="00493D00"/>
    <w:rsid w:val="004E3B9F"/>
    <w:rsid w:val="00526902"/>
    <w:rsid w:val="00563712"/>
    <w:rsid w:val="00583108"/>
    <w:rsid w:val="00584545"/>
    <w:rsid w:val="005A0BB6"/>
    <w:rsid w:val="005C5515"/>
    <w:rsid w:val="005C61E3"/>
    <w:rsid w:val="0060369E"/>
    <w:rsid w:val="006153C6"/>
    <w:rsid w:val="00625FE5"/>
    <w:rsid w:val="0064755A"/>
    <w:rsid w:val="00653422"/>
    <w:rsid w:val="006E142D"/>
    <w:rsid w:val="00700429"/>
    <w:rsid w:val="007E1672"/>
    <w:rsid w:val="00822663"/>
    <w:rsid w:val="008827BC"/>
    <w:rsid w:val="008A53C3"/>
    <w:rsid w:val="00930F36"/>
    <w:rsid w:val="0093182A"/>
    <w:rsid w:val="0094333F"/>
    <w:rsid w:val="00961851"/>
    <w:rsid w:val="009644E4"/>
    <w:rsid w:val="009648DA"/>
    <w:rsid w:val="00983F89"/>
    <w:rsid w:val="009D5692"/>
    <w:rsid w:val="009E3657"/>
    <w:rsid w:val="009F6CB5"/>
    <w:rsid w:val="00A32B4A"/>
    <w:rsid w:val="00A5156E"/>
    <w:rsid w:val="00A5392E"/>
    <w:rsid w:val="00A53EEA"/>
    <w:rsid w:val="00A55070"/>
    <w:rsid w:val="00A91E04"/>
    <w:rsid w:val="00AB3C68"/>
    <w:rsid w:val="00B20827"/>
    <w:rsid w:val="00B26578"/>
    <w:rsid w:val="00B37C26"/>
    <w:rsid w:val="00B42B93"/>
    <w:rsid w:val="00B57811"/>
    <w:rsid w:val="00BA40B4"/>
    <w:rsid w:val="00BD25F6"/>
    <w:rsid w:val="00BD2C9F"/>
    <w:rsid w:val="00BD779D"/>
    <w:rsid w:val="00BF4650"/>
    <w:rsid w:val="00BF4F85"/>
    <w:rsid w:val="00C07180"/>
    <w:rsid w:val="00C93A43"/>
    <w:rsid w:val="00CC7CFE"/>
    <w:rsid w:val="00CD6325"/>
    <w:rsid w:val="00D1599E"/>
    <w:rsid w:val="00D27BFA"/>
    <w:rsid w:val="00D421BD"/>
    <w:rsid w:val="00D5102B"/>
    <w:rsid w:val="00DB74D0"/>
    <w:rsid w:val="00DC62FA"/>
    <w:rsid w:val="00E11512"/>
    <w:rsid w:val="00E27C9E"/>
    <w:rsid w:val="00E47769"/>
    <w:rsid w:val="00E566E9"/>
    <w:rsid w:val="00EA5C18"/>
    <w:rsid w:val="00EE0562"/>
    <w:rsid w:val="00EE57F4"/>
    <w:rsid w:val="00F60157"/>
    <w:rsid w:val="00FB1062"/>
    <w:rsid w:val="00FC423D"/>
    <w:rsid w:val="00FD0878"/>
    <w:rsid w:val="00FF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A2BB8D6"/>
  <w15:chartTrackingRefBased/>
  <w15:docId w15:val="{BF1E4F2A-DBC9-4404-88A9-8283353C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ind w:firstLine="72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 Narrow" w:hAnsi="Arial Narrow"/>
      <w:sz w:val="22"/>
      <w:u w:val="single"/>
    </w:rPr>
  </w:style>
  <w:style w:type="paragraph" w:styleId="Heading9">
    <w:name w:val="heading 9"/>
    <w:basedOn w:val="Normal"/>
    <w:next w:val="Normal"/>
    <w:qFormat/>
    <w:pPr>
      <w:keepNext/>
      <w:spacing w:line="300" w:lineRule="auto"/>
      <w:outlineLvl w:val="8"/>
    </w:pPr>
    <w:rPr>
      <w:rFonts w:ascii="Arial Narrow" w:hAnsi="Arial Narrow"/>
      <w:b/>
      <w:bCs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 w:val="24"/>
    </w:rPr>
  </w:style>
  <w:style w:type="paragraph" w:styleId="BodyTextIndent">
    <w:name w:val="Body Text Indent"/>
    <w:basedOn w:val="Normal"/>
    <w:pPr>
      <w:ind w:left="2160" w:firstLine="720"/>
      <w:jc w:val="right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sz w:val="24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yperlink">
    <w:name w:val="Hyperlink"/>
    <w:rsid w:val="00273521"/>
    <w:rPr>
      <w:color w:val="0000FF"/>
      <w:u w:val="single"/>
    </w:rPr>
  </w:style>
  <w:style w:type="paragraph" w:customStyle="1" w:styleId="DefaultText">
    <w:name w:val="Default Text"/>
    <w:basedOn w:val="Normal"/>
    <w:rsid w:val="00584545"/>
    <w:rPr>
      <w:snapToGrid w:val="0"/>
      <w:sz w:val="24"/>
    </w:rPr>
  </w:style>
  <w:style w:type="character" w:customStyle="1" w:styleId="FooterChar">
    <w:name w:val="Footer Char"/>
    <w:link w:val="Footer"/>
    <w:uiPriority w:val="99"/>
    <w:rsid w:val="008827BC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1040</Characters>
  <Application>Microsoft Office Word</Application>
  <DocSecurity>4</DocSecurity>
  <Lines>74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Ravi Iyer - ISO9001:2000</vt:lpstr>
    </vt:vector>
  </TitlesOfParts>
  <Company>Ravi Iyer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 Iyer - ISO9001:2000</dc:title>
  <dc:subject>QMS</dc:subject>
  <dc:creator>Sonal Shah at 4C Consulting Pvt. Ltd.</dc:creator>
  <cp:keywords/>
  <cp:lastModifiedBy>Parth Raval</cp:lastModifiedBy>
  <cp:revision>2</cp:revision>
  <cp:lastPrinted>2010-07-07T12:09:00Z</cp:lastPrinted>
  <dcterms:created xsi:type="dcterms:W3CDTF">2026-10-20T11:31:00Z</dcterms:created>
  <dcterms:modified xsi:type="dcterms:W3CDTF">2026-10-20T11:31:00Z</dcterms:modified>
  <cp:category>MR</cp:category>
</cp:coreProperties>
</file>