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F3C94" w14:textId="77777777" w:rsidR="00CC2E23" w:rsidRDefault="00D75BC1" w:rsidP="00CC2E2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W środowisku biznesowym stale dynamicznie się rozwijającym ważne jest doskonalenie procesów oraz wprowadzanie nowych technologii. Szczególnie w przedsiębiorstwach zajmujących się sprzedażą i dystrybucją lokalną, poprzez dowóz bezpośredni danych artykułów do klienta, logistyka oraz komunikacja odgrywają ważną rolę w codziennym prosperowaniu firmy. Praca skupiać będzie się na przedsiębiorstwie zajmującym się sprzedażą oraz dowozem artykułów biurowych do klienta, które odbywa się na następny dzień roboczy.  Tematem tej pracy inżynierskiej będzie: „Aplikacja internetowa wspomagająca pracę kierowców w firmie zajmującej się sprzedażą artykułów biurowych” .</w:t>
      </w:r>
      <w:r w:rsidR="00CC2E23">
        <w:rPr>
          <w:rFonts w:ascii="Times New Roman" w:hAnsi="Times New Roman" w:cs="Times New Roman"/>
          <w:sz w:val="24"/>
          <w:szCs w:val="24"/>
        </w:rPr>
        <w:tab/>
      </w:r>
    </w:p>
    <w:p w14:paraId="3193B189" w14:textId="77777777" w:rsidR="00CC2E23" w:rsidRDefault="00D75BC1" w:rsidP="00CC2E2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Głównym celem projektu jest usprawnienie komunikacji między osobami odpowiedzialnymi za zamawianie towarów z hurtowni zewnętrznych oraz kierowcami odpowiedzialnymi za dowóz towaru do klienta, odbiór materiałów z hurtowni, zrobienie zakupów dla klienta, odbieranie wszelkich zwrotów oraz reklamacji. Już same jakże różne ale powiązane ze sobą zadania, mogą powodować dużo problemów komunikacyjno-logistycznych, które też są zauważane w postaci odroczenia dostawy czy nieekonomicznej jazdy kilkakrotnie po odbiór z powodu niedoprecyzowania co do ilości odbieranych towarów.</w:t>
      </w:r>
      <w:r w:rsidR="003256EA">
        <w:rPr>
          <w:rFonts w:ascii="Times New Roman" w:hAnsi="Times New Roman" w:cs="Times New Roman"/>
          <w:sz w:val="24"/>
          <w:szCs w:val="24"/>
        </w:rPr>
        <w:t xml:space="preserve"> Dodatkowo jeśli cel zostanie osiągnięty, może wpłynąć na efektywność pracy kierowców oraz ekonomiczność w eksploatacji pojazdów.</w:t>
      </w:r>
      <w:r w:rsidR="00CC2E23">
        <w:rPr>
          <w:rFonts w:ascii="Times New Roman" w:hAnsi="Times New Roman" w:cs="Times New Roman"/>
          <w:sz w:val="24"/>
          <w:szCs w:val="24"/>
        </w:rPr>
        <w:tab/>
      </w:r>
    </w:p>
    <w:p w14:paraId="2D95ECEA" w14:textId="77777777" w:rsidR="00CC2E23" w:rsidRDefault="00D75BC1" w:rsidP="00CC2E2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Przystępując do badań sformułowano następującą hipotezę „</w:t>
      </w:r>
      <w:r w:rsidRPr="00FF7156">
        <w:rPr>
          <w:rFonts w:ascii="Times New Roman" w:hAnsi="Times New Roman" w:cs="Times New Roman"/>
          <w:sz w:val="24"/>
          <w:szCs w:val="24"/>
        </w:rPr>
        <w:t>Czy wprowadzenie aplikacji internetowej wspomagającej pracę kierowców w firmie zajmującej się sprzedażą artykułów biurowych przyczyni się do zwiększenia efektywności działań logistycznych oraz poprawy obsługi klienta?</w:t>
      </w:r>
      <w:r>
        <w:rPr>
          <w:rFonts w:ascii="Times New Roman" w:hAnsi="Times New Roman" w:cs="Times New Roman"/>
          <w:sz w:val="24"/>
          <w:szCs w:val="24"/>
        </w:rPr>
        <w:t>”.</w:t>
      </w:r>
      <w:r w:rsidR="003256EA">
        <w:rPr>
          <w:rFonts w:ascii="Times New Roman" w:hAnsi="Times New Roman" w:cs="Times New Roman"/>
          <w:sz w:val="24"/>
          <w:szCs w:val="24"/>
        </w:rPr>
        <w:t xml:space="preserve"> Praca przedstawi odpowiedź na to pytanie która w ciągu używania aplikacji może okazać się pozytywna oraz negatywna z powodu nierozwiązania problemów logistyczno-komunikacyjnych.</w:t>
      </w:r>
      <w:r w:rsidR="00CC2E23">
        <w:rPr>
          <w:rFonts w:ascii="Times New Roman" w:hAnsi="Times New Roman" w:cs="Times New Roman"/>
          <w:sz w:val="24"/>
          <w:szCs w:val="24"/>
        </w:rPr>
        <w:tab/>
      </w:r>
    </w:p>
    <w:p w14:paraId="63EC13CF" w14:textId="77777777" w:rsidR="00CC2E23" w:rsidRDefault="00D75BC1" w:rsidP="00CC2E2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Przedsiębiorstwo korzysta z różnych aplikacji internetowych czy też mobilnych wspomagającą komunikację. Problemem z aplikacjami dostępnymi na rynku jest taki, że jeśli są bardziej skomplikowane wymagają wprowadzenia jednorazowej opłaty lub wykupienia miesięcznej subskrypcji czego przedsiębiorstwo wolałoby uniknąć, a darmowe aplikacje nie spełniają oczekiwań po względem jakości wykonania czy też płynności lub przejrzystości. Kolejnym nieudogodnieniem jest oczywiście brak dopasowania do modelu przedsiębiorstwa co skutkuje właśnie szukaniem kolejnych spełniających pojedyncze funkcję. Także, głównym celem tej pracy jest zbadanie potrzeb i oczekiwań od „idealnej” aplikacji i próba stworzenia, przekształcenia czy też dodania funkcjonalności i zamknięcie to w jednej aplikacji internetowej oraz dzięki możliwości ustawiania </w:t>
      </w:r>
      <w:proofErr w:type="spellStart"/>
      <w:r>
        <w:rPr>
          <w:rFonts w:ascii="Times New Roman" w:hAnsi="Times New Roman" w:cs="Times New Roman"/>
          <w:sz w:val="24"/>
          <w:szCs w:val="24"/>
        </w:rPr>
        <w:t>responsywności</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strony będzie działać oraz wyglądać przejrzysto na monitorach komputera oraz na telefonach komórkowych, czyli płynna komunikacja będzie dostępna również dla kierowców podczas wykonywania swoich zadań. </w:t>
      </w:r>
      <w:r w:rsidR="00CC2E23">
        <w:rPr>
          <w:rFonts w:ascii="Times New Roman" w:hAnsi="Times New Roman" w:cs="Times New Roman"/>
          <w:sz w:val="24"/>
          <w:szCs w:val="24"/>
        </w:rPr>
        <w:tab/>
      </w:r>
    </w:p>
    <w:p w14:paraId="35CBA2B0" w14:textId="77777777" w:rsidR="00CC2E23" w:rsidRDefault="00D75BC1" w:rsidP="00CC2E2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Główny problem badawczy przyjął postać następującego pytania „Jakie funkcjonalności aplikacji mogłyby efektywnie wspomagać pracę kierowców w firmie zajmującej się sprzedażą artykułów biurkowych, mając na uwadze optymalizację procesów logistycznych?”.</w:t>
      </w:r>
      <w:r w:rsidR="003256EA">
        <w:rPr>
          <w:rFonts w:ascii="Times New Roman" w:hAnsi="Times New Roman" w:cs="Times New Roman"/>
          <w:sz w:val="24"/>
          <w:szCs w:val="24"/>
        </w:rPr>
        <w:t xml:space="preserve"> Żeby odpowiedzieć na to pytanie potrzebne będzie wykorzystanie metod badawczych empirycznych, które pomogą zebrać informacje oraz wymagania od interesariuszy aplikacji.</w:t>
      </w:r>
      <w:r w:rsidR="00CC2E23">
        <w:rPr>
          <w:rFonts w:ascii="Times New Roman" w:hAnsi="Times New Roman" w:cs="Times New Roman"/>
          <w:sz w:val="24"/>
          <w:szCs w:val="24"/>
        </w:rPr>
        <w:tab/>
      </w:r>
    </w:p>
    <w:p w14:paraId="23B4F5F9" w14:textId="77777777" w:rsidR="00CC2E23" w:rsidRDefault="00D75BC1" w:rsidP="00CC2E2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Metodami badawczymi wykorzystanymi w pracy będą metody empiryczne takie jak:</w:t>
      </w:r>
      <w:r w:rsidR="00CC2E23">
        <w:rPr>
          <w:rFonts w:ascii="Times New Roman" w:hAnsi="Times New Roman" w:cs="Times New Roman"/>
          <w:sz w:val="24"/>
          <w:szCs w:val="24"/>
        </w:rPr>
        <w:t xml:space="preserve"> </w:t>
      </w:r>
      <w:r>
        <w:rPr>
          <w:rFonts w:ascii="Times New Roman" w:hAnsi="Times New Roman" w:cs="Times New Roman"/>
          <w:sz w:val="24"/>
          <w:szCs w:val="24"/>
        </w:rPr>
        <w:t>metodę obserwacyjną biorąc pod uwagę liczbę populacji czyli obserwacja indywidualna</w:t>
      </w:r>
      <w:r>
        <w:rPr>
          <w:rFonts w:ascii="Times New Roman" w:hAnsi="Times New Roman" w:cs="Times New Roman"/>
          <w:sz w:val="24"/>
          <w:szCs w:val="24"/>
        </w:rPr>
        <w:t>. Polegać będzie na obserwowaniu indywidualnym potrzeb oraz oczekiwań względem aplikacji wspomagająca pracę kierowców. Wykorzystane również będą metody sondażowe i najlepiej będzie przeprowadzenie wywiadu dzięki czemu potencjalni użytkownicy aplikacji mogą podzielić się swoimi doświadczeniami oraz pomysłami na funkcjonalności w aplikacji</w:t>
      </w:r>
      <w:r w:rsidR="003256EA">
        <w:rPr>
          <w:rFonts w:ascii="Times New Roman" w:hAnsi="Times New Roman" w:cs="Times New Roman"/>
          <w:sz w:val="24"/>
          <w:szCs w:val="24"/>
        </w:rPr>
        <w:t>, dzięki czemu aplikacja będzie dostosowana ściśle do przedsiębiorstwa w którym będzie wykorzystywana.</w:t>
      </w:r>
      <w:r w:rsidR="00CC2E23">
        <w:rPr>
          <w:rFonts w:ascii="Times New Roman" w:hAnsi="Times New Roman" w:cs="Times New Roman"/>
          <w:sz w:val="24"/>
          <w:szCs w:val="24"/>
        </w:rPr>
        <w:tab/>
      </w:r>
    </w:p>
    <w:p w14:paraId="3DD40A4E" w14:textId="77777777" w:rsidR="00CC2E23" w:rsidRDefault="00D75BC1" w:rsidP="00CC2E2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Praca składa się z </w:t>
      </w:r>
      <w:r w:rsidR="00CE0EE0">
        <w:rPr>
          <w:rFonts w:ascii="Times New Roman" w:hAnsi="Times New Roman" w:cs="Times New Roman"/>
          <w:sz w:val="24"/>
          <w:szCs w:val="24"/>
        </w:rPr>
        <w:t>czterech rozdziałów</w:t>
      </w:r>
      <w:r w:rsidR="003256EA">
        <w:rPr>
          <w:rFonts w:ascii="Times New Roman" w:hAnsi="Times New Roman" w:cs="Times New Roman"/>
          <w:sz w:val="24"/>
          <w:szCs w:val="24"/>
        </w:rPr>
        <w:t xml:space="preserve"> poprzedzonych wstępem oraz zakończeniem</w:t>
      </w:r>
      <w:r w:rsidR="00CE0EE0">
        <w:rPr>
          <w:rFonts w:ascii="Times New Roman" w:hAnsi="Times New Roman" w:cs="Times New Roman"/>
          <w:sz w:val="24"/>
          <w:szCs w:val="24"/>
        </w:rPr>
        <w:t xml:space="preserve">. </w:t>
      </w:r>
      <w:r w:rsidR="00CC2E23">
        <w:rPr>
          <w:rFonts w:ascii="Times New Roman" w:hAnsi="Times New Roman" w:cs="Times New Roman"/>
          <w:sz w:val="24"/>
          <w:szCs w:val="24"/>
        </w:rPr>
        <w:tab/>
      </w:r>
    </w:p>
    <w:p w14:paraId="36C085FC" w14:textId="77777777" w:rsidR="00CC2E23" w:rsidRDefault="003256EA" w:rsidP="00CC2E2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W pierwszym rozdziale przedstawiono teorię, </w:t>
      </w:r>
      <w:r w:rsidR="00CE0EE0">
        <w:rPr>
          <w:rFonts w:ascii="Times New Roman" w:hAnsi="Times New Roman" w:cs="Times New Roman"/>
          <w:sz w:val="24"/>
          <w:szCs w:val="24"/>
        </w:rPr>
        <w:t xml:space="preserve">gdzie wyjaśnione będą podstawowe definicję oraz pojęcia, wyjaśnione będą również technologię na których opierać będzie się aplikacja internetowa takie jak </w:t>
      </w:r>
      <w:proofErr w:type="spellStart"/>
      <w:r w:rsidR="00CE0EE0">
        <w:rPr>
          <w:rFonts w:ascii="Times New Roman" w:hAnsi="Times New Roman" w:cs="Times New Roman"/>
          <w:sz w:val="24"/>
          <w:szCs w:val="24"/>
        </w:rPr>
        <w:t>framework</w:t>
      </w:r>
      <w:proofErr w:type="spellEnd"/>
      <w:r w:rsidR="002B45E5">
        <w:rPr>
          <w:rFonts w:ascii="Times New Roman" w:hAnsi="Times New Roman" w:cs="Times New Roman"/>
          <w:sz w:val="24"/>
          <w:szCs w:val="24"/>
        </w:rPr>
        <w:t>, bazy danych oraz biblioteki.</w:t>
      </w:r>
      <w:r w:rsidR="000A2298">
        <w:rPr>
          <w:rFonts w:ascii="Times New Roman" w:hAnsi="Times New Roman" w:cs="Times New Roman"/>
          <w:sz w:val="24"/>
          <w:szCs w:val="24"/>
        </w:rPr>
        <w:t xml:space="preserve"> Projekt w całości napisany będzie w popularnym języku </w:t>
      </w:r>
      <w:proofErr w:type="spellStart"/>
      <w:r w:rsidR="000A2298">
        <w:rPr>
          <w:rFonts w:ascii="Times New Roman" w:hAnsi="Times New Roman" w:cs="Times New Roman"/>
          <w:sz w:val="24"/>
          <w:szCs w:val="24"/>
        </w:rPr>
        <w:t>javascript</w:t>
      </w:r>
      <w:proofErr w:type="spellEnd"/>
      <w:r w:rsidR="000A2298">
        <w:rPr>
          <w:rFonts w:ascii="Times New Roman" w:hAnsi="Times New Roman" w:cs="Times New Roman"/>
          <w:sz w:val="24"/>
          <w:szCs w:val="24"/>
        </w:rPr>
        <w:t xml:space="preserve"> używanym po stronie </w:t>
      </w:r>
      <w:proofErr w:type="spellStart"/>
      <w:r w:rsidR="000A2298">
        <w:rPr>
          <w:rFonts w:ascii="Times New Roman" w:hAnsi="Times New Roman" w:cs="Times New Roman"/>
          <w:sz w:val="24"/>
          <w:szCs w:val="24"/>
        </w:rPr>
        <w:t>frontedowej</w:t>
      </w:r>
      <w:proofErr w:type="spellEnd"/>
      <w:r w:rsidR="000A2298">
        <w:rPr>
          <w:rFonts w:ascii="Times New Roman" w:hAnsi="Times New Roman" w:cs="Times New Roman"/>
          <w:sz w:val="24"/>
          <w:szCs w:val="24"/>
        </w:rPr>
        <w:t xml:space="preserve"> aplikacji czy też stron internetowych, ale również może być używany po stronie </w:t>
      </w:r>
      <w:proofErr w:type="spellStart"/>
      <w:r w:rsidR="000A2298">
        <w:rPr>
          <w:rFonts w:ascii="Times New Roman" w:hAnsi="Times New Roman" w:cs="Times New Roman"/>
          <w:sz w:val="24"/>
          <w:szCs w:val="24"/>
        </w:rPr>
        <w:t>backendowej</w:t>
      </w:r>
      <w:proofErr w:type="spellEnd"/>
      <w:r w:rsidR="000A2298">
        <w:rPr>
          <w:rFonts w:ascii="Times New Roman" w:hAnsi="Times New Roman" w:cs="Times New Roman"/>
          <w:sz w:val="24"/>
          <w:szCs w:val="24"/>
        </w:rPr>
        <w:t xml:space="preserve"> do pisania API czy też serwisów. Do wspomagania języka typowanego dynamicznie, użyta będzie nakładka </w:t>
      </w:r>
      <w:proofErr w:type="spellStart"/>
      <w:r w:rsidR="000A2298">
        <w:rPr>
          <w:rFonts w:ascii="Times New Roman" w:hAnsi="Times New Roman" w:cs="Times New Roman"/>
          <w:sz w:val="24"/>
          <w:szCs w:val="24"/>
        </w:rPr>
        <w:t>typescript</w:t>
      </w:r>
      <w:proofErr w:type="spellEnd"/>
      <w:r w:rsidR="000A2298">
        <w:rPr>
          <w:rFonts w:ascii="Times New Roman" w:hAnsi="Times New Roman" w:cs="Times New Roman"/>
          <w:sz w:val="24"/>
          <w:szCs w:val="24"/>
        </w:rPr>
        <w:t>, która pozwala na typowanie statyczne dzięki temu wszelkie błędy typowania będzie można wykryć już podczas pisania kodu, a nie jego kompilacji.</w:t>
      </w:r>
      <w:r w:rsidR="002B45E5">
        <w:rPr>
          <w:rFonts w:ascii="Times New Roman" w:hAnsi="Times New Roman" w:cs="Times New Roman"/>
          <w:sz w:val="24"/>
          <w:szCs w:val="24"/>
        </w:rPr>
        <w:t xml:space="preserve"> Aplikacja będzie używać </w:t>
      </w:r>
      <w:proofErr w:type="spellStart"/>
      <w:r w:rsidR="002B45E5">
        <w:rPr>
          <w:rFonts w:ascii="Times New Roman" w:hAnsi="Times New Roman" w:cs="Times New Roman"/>
          <w:sz w:val="24"/>
          <w:szCs w:val="24"/>
        </w:rPr>
        <w:t>frameworka</w:t>
      </w:r>
      <w:proofErr w:type="spellEnd"/>
      <w:r w:rsidR="002B45E5">
        <w:rPr>
          <w:rFonts w:ascii="Times New Roman" w:hAnsi="Times New Roman" w:cs="Times New Roman"/>
          <w:sz w:val="24"/>
          <w:szCs w:val="24"/>
        </w:rPr>
        <w:t xml:space="preserve"> </w:t>
      </w:r>
      <w:proofErr w:type="spellStart"/>
      <w:r w:rsidR="002B45E5">
        <w:rPr>
          <w:rFonts w:ascii="Times New Roman" w:hAnsi="Times New Roman" w:cs="Times New Roman"/>
          <w:sz w:val="24"/>
          <w:szCs w:val="24"/>
        </w:rPr>
        <w:t>Nextjs</w:t>
      </w:r>
      <w:proofErr w:type="spellEnd"/>
      <w:r w:rsidR="002B45E5">
        <w:rPr>
          <w:rFonts w:ascii="Times New Roman" w:hAnsi="Times New Roman" w:cs="Times New Roman"/>
          <w:sz w:val="24"/>
          <w:szCs w:val="24"/>
        </w:rPr>
        <w:t xml:space="preserve"> który jest </w:t>
      </w:r>
      <w:proofErr w:type="spellStart"/>
      <w:r w:rsidR="002B45E5">
        <w:rPr>
          <w:rFonts w:ascii="Times New Roman" w:hAnsi="Times New Roman" w:cs="Times New Roman"/>
          <w:sz w:val="24"/>
          <w:szCs w:val="24"/>
        </w:rPr>
        <w:t>frameworkiem</w:t>
      </w:r>
      <w:proofErr w:type="spellEnd"/>
      <w:r w:rsidR="002B45E5">
        <w:rPr>
          <w:rFonts w:ascii="Times New Roman" w:hAnsi="Times New Roman" w:cs="Times New Roman"/>
          <w:sz w:val="24"/>
          <w:szCs w:val="24"/>
        </w:rPr>
        <w:t xml:space="preserve"> </w:t>
      </w:r>
      <w:proofErr w:type="spellStart"/>
      <w:r w:rsidR="002B45E5">
        <w:rPr>
          <w:rFonts w:ascii="Times New Roman" w:hAnsi="Times New Roman" w:cs="Times New Roman"/>
          <w:sz w:val="24"/>
          <w:szCs w:val="24"/>
        </w:rPr>
        <w:t>full-stackowym</w:t>
      </w:r>
      <w:proofErr w:type="spellEnd"/>
      <w:r>
        <w:rPr>
          <w:rFonts w:ascii="Times New Roman" w:hAnsi="Times New Roman" w:cs="Times New Roman"/>
          <w:sz w:val="24"/>
          <w:szCs w:val="24"/>
        </w:rPr>
        <w:t xml:space="preserve"> pozwalającym budować strukturę </w:t>
      </w:r>
      <w:proofErr w:type="spellStart"/>
      <w:r>
        <w:rPr>
          <w:rFonts w:ascii="Times New Roman" w:hAnsi="Times New Roman" w:cs="Times New Roman"/>
          <w:sz w:val="24"/>
          <w:szCs w:val="24"/>
        </w:rPr>
        <w:t>frontendową</w:t>
      </w:r>
      <w:proofErr w:type="spellEnd"/>
      <w:r w:rsidR="000A2298">
        <w:rPr>
          <w:rFonts w:ascii="Times New Roman" w:hAnsi="Times New Roman" w:cs="Times New Roman"/>
          <w:sz w:val="24"/>
          <w:szCs w:val="24"/>
        </w:rPr>
        <w:t xml:space="preserve"> wykorzystująca bibliotekę </w:t>
      </w:r>
      <w:proofErr w:type="spellStart"/>
      <w:r w:rsidR="000A2298">
        <w:rPr>
          <w:rFonts w:ascii="Times New Roman" w:hAnsi="Times New Roman" w:cs="Times New Roman"/>
          <w:sz w:val="24"/>
          <w:szCs w:val="24"/>
        </w:rPr>
        <w:t>react</w:t>
      </w:r>
      <w:proofErr w:type="spellEnd"/>
      <w:r w:rsidR="000A2298">
        <w:rPr>
          <w:rFonts w:ascii="Times New Roman" w:hAnsi="Times New Roman" w:cs="Times New Roman"/>
          <w:sz w:val="24"/>
          <w:szCs w:val="24"/>
        </w:rPr>
        <w:t xml:space="preserve"> </w:t>
      </w:r>
      <w:proofErr w:type="spellStart"/>
      <w:r w:rsidR="000A2298">
        <w:rPr>
          <w:rFonts w:ascii="Times New Roman" w:hAnsi="Times New Roman" w:cs="Times New Roman"/>
          <w:sz w:val="24"/>
          <w:szCs w:val="24"/>
        </w:rPr>
        <w:t>js</w:t>
      </w:r>
      <w:proofErr w:type="spellEnd"/>
      <w:r w:rsidR="000A2298">
        <w:rPr>
          <w:rFonts w:ascii="Times New Roman" w:hAnsi="Times New Roman" w:cs="Times New Roman"/>
          <w:sz w:val="24"/>
          <w:szCs w:val="24"/>
        </w:rPr>
        <w:t xml:space="preserve"> która jest oparta na </w:t>
      </w:r>
      <w:proofErr w:type="spellStart"/>
      <w:r w:rsidR="000A2298">
        <w:rPr>
          <w:rFonts w:ascii="Times New Roman" w:hAnsi="Times New Roman" w:cs="Times New Roman"/>
          <w:sz w:val="24"/>
          <w:szCs w:val="24"/>
        </w:rPr>
        <w:t>javascripcie</w:t>
      </w:r>
      <w:proofErr w:type="spellEnd"/>
      <w:r w:rsidR="000A2298">
        <w:rPr>
          <w:rFonts w:ascii="Times New Roman" w:hAnsi="Times New Roman" w:cs="Times New Roman"/>
          <w:sz w:val="24"/>
          <w:szCs w:val="24"/>
        </w:rPr>
        <w:t xml:space="preserve"> służącą do tworzenia </w:t>
      </w:r>
      <w:proofErr w:type="spellStart"/>
      <w:r w:rsidR="000A2298">
        <w:rPr>
          <w:rFonts w:ascii="Times New Roman" w:hAnsi="Times New Roman" w:cs="Times New Roman"/>
          <w:sz w:val="24"/>
          <w:szCs w:val="24"/>
        </w:rPr>
        <w:t>interfaców</w:t>
      </w:r>
      <w:proofErr w:type="spellEnd"/>
      <w:r w:rsidR="000A2298">
        <w:rPr>
          <w:rFonts w:ascii="Times New Roman" w:hAnsi="Times New Roman" w:cs="Times New Roman"/>
          <w:sz w:val="24"/>
          <w:szCs w:val="24"/>
        </w:rPr>
        <w:t>. U</w:t>
      </w:r>
      <w:r>
        <w:rPr>
          <w:rFonts w:ascii="Times New Roman" w:hAnsi="Times New Roman" w:cs="Times New Roman"/>
          <w:sz w:val="24"/>
          <w:szCs w:val="24"/>
        </w:rPr>
        <w:t>możliwia stworzenia API dedykowanego pod aplikację</w:t>
      </w:r>
      <w:r w:rsidR="002B45E5">
        <w:rPr>
          <w:rFonts w:ascii="Times New Roman" w:hAnsi="Times New Roman" w:cs="Times New Roman"/>
          <w:sz w:val="24"/>
          <w:szCs w:val="24"/>
        </w:rPr>
        <w:t xml:space="preserve"> oraz korzystać będzie z nierelacyjnej bazy danych </w:t>
      </w:r>
      <w:proofErr w:type="spellStart"/>
      <w:r w:rsidR="002B45E5">
        <w:rPr>
          <w:rFonts w:ascii="Times New Roman" w:hAnsi="Times New Roman" w:cs="Times New Roman"/>
          <w:sz w:val="24"/>
          <w:szCs w:val="24"/>
        </w:rPr>
        <w:t>mongodb</w:t>
      </w:r>
      <w:proofErr w:type="spellEnd"/>
      <w:r>
        <w:rPr>
          <w:rFonts w:ascii="Times New Roman" w:hAnsi="Times New Roman" w:cs="Times New Roman"/>
          <w:sz w:val="24"/>
          <w:szCs w:val="24"/>
        </w:rPr>
        <w:t xml:space="preserve"> która dzięki swojej prostocie często jest wykorzystywana w mniejszych aplikacjach</w:t>
      </w:r>
      <w:r w:rsidR="003C3724">
        <w:rPr>
          <w:rFonts w:ascii="Times New Roman" w:hAnsi="Times New Roman" w:cs="Times New Roman"/>
          <w:sz w:val="24"/>
          <w:szCs w:val="24"/>
        </w:rPr>
        <w:t xml:space="preserve">, do tego baza danych jest dostępna w darmowej wersji z przestrzenia do wykorzystania 512 </w:t>
      </w:r>
      <w:proofErr w:type="spellStart"/>
      <w:r w:rsidR="003C3724">
        <w:rPr>
          <w:rFonts w:ascii="Times New Roman" w:hAnsi="Times New Roman" w:cs="Times New Roman"/>
          <w:sz w:val="24"/>
          <w:szCs w:val="24"/>
        </w:rPr>
        <w:t>mb</w:t>
      </w:r>
      <w:proofErr w:type="spellEnd"/>
      <w:r w:rsidR="003C3724">
        <w:rPr>
          <w:rFonts w:ascii="Times New Roman" w:hAnsi="Times New Roman" w:cs="Times New Roman"/>
          <w:sz w:val="24"/>
          <w:szCs w:val="24"/>
        </w:rPr>
        <w:t xml:space="preserve"> oraz wykorzystuje </w:t>
      </w:r>
      <w:r w:rsidR="000A2298">
        <w:rPr>
          <w:rFonts w:ascii="Times New Roman" w:hAnsi="Times New Roman" w:cs="Times New Roman"/>
          <w:sz w:val="24"/>
          <w:szCs w:val="24"/>
        </w:rPr>
        <w:t xml:space="preserve">opcję </w:t>
      </w:r>
      <w:r w:rsidR="003C3724">
        <w:rPr>
          <w:rFonts w:ascii="Times New Roman" w:hAnsi="Times New Roman" w:cs="Times New Roman"/>
          <w:sz w:val="24"/>
          <w:szCs w:val="24"/>
        </w:rPr>
        <w:t>hosting</w:t>
      </w:r>
      <w:r w:rsidR="000A2298">
        <w:rPr>
          <w:rFonts w:ascii="Times New Roman" w:hAnsi="Times New Roman" w:cs="Times New Roman"/>
          <w:sz w:val="24"/>
          <w:szCs w:val="24"/>
        </w:rPr>
        <w:t>u</w:t>
      </w:r>
      <w:r w:rsidR="003C3724">
        <w:rPr>
          <w:rFonts w:ascii="Times New Roman" w:hAnsi="Times New Roman" w:cs="Times New Roman"/>
          <w:sz w:val="24"/>
          <w:szCs w:val="24"/>
        </w:rPr>
        <w:t xml:space="preserve"> europej</w:t>
      </w:r>
      <w:r w:rsidR="000A2298">
        <w:rPr>
          <w:rFonts w:ascii="Times New Roman" w:hAnsi="Times New Roman" w:cs="Times New Roman"/>
          <w:sz w:val="24"/>
          <w:szCs w:val="24"/>
        </w:rPr>
        <w:t xml:space="preserve">skiego </w:t>
      </w:r>
      <w:r w:rsidR="003C3724">
        <w:rPr>
          <w:rFonts w:ascii="Times New Roman" w:hAnsi="Times New Roman" w:cs="Times New Roman"/>
          <w:sz w:val="24"/>
          <w:szCs w:val="24"/>
        </w:rPr>
        <w:t xml:space="preserve">poprzez </w:t>
      </w:r>
      <w:r w:rsidR="000A2298">
        <w:rPr>
          <w:rFonts w:ascii="Times New Roman" w:hAnsi="Times New Roman" w:cs="Times New Roman"/>
          <w:sz w:val="24"/>
          <w:szCs w:val="24"/>
        </w:rPr>
        <w:t>A</w:t>
      </w:r>
      <w:r w:rsidR="003C3724">
        <w:rPr>
          <w:rFonts w:ascii="Times New Roman" w:hAnsi="Times New Roman" w:cs="Times New Roman"/>
          <w:sz w:val="24"/>
          <w:szCs w:val="24"/>
        </w:rPr>
        <w:t xml:space="preserve">mazon </w:t>
      </w:r>
      <w:proofErr w:type="spellStart"/>
      <w:r w:rsidR="000A2298">
        <w:rPr>
          <w:rFonts w:ascii="Times New Roman" w:hAnsi="Times New Roman" w:cs="Times New Roman"/>
          <w:sz w:val="24"/>
          <w:szCs w:val="24"/>
        </w:rPr>
        <w:lastRenderedPageBreak/>
        <w:t>A</w:t>
      </w:r>
      <w:r w:rsidR="003C3724">
        <w:rPr>
          <w:rFonts w:ascii="Times New Roman" w:hAnsi="Times New Roman" w:cs="Times New Roman"/>
          <w:sz w:val="24"/>
          <w:szCs w:val="24"/>
        </w:rPr>
        <w:t>ws</w:t>
      </w:r>
      <w:proofErr w:type="spellEnd"/>
      <w:r w:rsidR="003C3724">
        <w:rPr>
          <w:rFonts w:ascii="Times New Roman" w:hAnsi="Times New Roman" w:cs="Times New Roman"/>
          <w:sz w:val="24"/>
          <w:szCs w:val="24"/>
        </w:rPr>
        <w:t xml:space="preserve">, </w:t>
      </w:r>
      <w:r w:rsidR="000A2298">
        <w:rPr>
          <w:rFonts w:ascii="Times New Roman" w:hAnsi="Times New Roman" w:cs="Times New Roman"/>
          <w:sz w:val="24"/>
          <w:szCs w:val="24"/>
        </w:rPr>
        <w:t>G</w:t>
      </w:r>
      <w:r w:rsidR="003C3724">
        <w:rPr>
          <w:rFonts w:ascii="Times New Roman" w:hAnsi="Times New Roman" w:cs="Times New Roman"/>
          <w:sz w:val="24"/>
          <w:szCs w:val="24"/>
        </w:rPr>
        <w:t xml:space="preserve">oogle </w:t>
      </w:r>
      <w:proofErr w:type="spellStart"/>
      <w:r w:rsidR="000A2298">
        <w:rPr>
          <w:rFonts w:ascii="Times New Roman" w:hAnsi="Times New Roman" w:cs="Times New Roman"/>
          <w:sz w:val="24"/>
          <w:szCs w:val="24"/>
        </w:rPr>
        <w:t>C</w:t>
      </w:r>
      <w:r w:rsidR="003C3724">
        <w:rPr>
          <w:rFonts w:ascii="Times New Roman" w:hAnsi="Times New Roman" w:cs="Times New Roman"/>
          <w:sz w:val="24"/>
          <w:szCs w:val="24"/>
        </w:rPr>
        <w:t>loud</w:t>
      </w:r>
      <w:proofErr w:type="spellEnd"/>
      <w:r w:rsidR="003C3724">
        <w:rPr>
          <w:rFonts w:ascii="Times New Roman" w:hAnsi="Times New Roman" w:cs="Times New Roman"/>
          <w:sz w:val="24"/>
          <w:szCs w:val="24"/>
        </w:rPr>
        <w:t xml:space="preserve"> lub Microsoft </w:t>
      </w:r>
      <w:proofErr w:type="spellStart"/>
      <w:r w:rsidR="000A2298">
        <w:rPr>
          <w:rFonts w:ascii="Times New Roman" w:hAnsi="Times New Roman" w:cs="Times New Roman"/>
          <w:sz w:val="24"/>
          <w:szCs w:val="24"/>
        </w:rPr>
        <w:t>A</w:t>
      </w:r>
      <w:r w:rsidR="003C3724">
        <w:rPr>
          <w:rFonts w:ascii="Times New Roman" w:hAnsi="Times New Roman" w:cs="Times New Roman"/>
          <w:sz w:val="24"/>
          <w:szCs w:val="24"/>
        </w:rPr>
        <w:t>zure</w:t>
      </w:r>
      <w:proofErr w:type="spellEnd"/>
      <w:r w:rsidR="006F4E06">
        <w:rPr>
          <w:rFonts w:ascii="Times New Roman" w:hAnsi="Times New Roman" w:cs="Times New Roman"/>
          <w:sz w:val="24"/>
          <w:szCs w:val="24"/>
        </w:rPr>
        <w:t xml:space="preserve"> oraz pozwala na łatwe wykorzystanie biblioteki do uwierzytelniania, która opierać się będzie na rolach (kierowca/zamawiający)</w:t>
      </w:r>
      <w:r w:rsidR="000A2298">
        <w:rPr>
          <w:rFonts w:ascii="Times New Roman" w:hAnsi="Times New Roman" w:cs="Times New Roman"/>
          <w:sz w:val="24"/>
          <w:szCs w:val="24"/>
        </w:rPr>
        <w:t xml:space="preserve"> W projekcie wykorzystane będą dedykowane pod </w:t>
      </w:r>
      <w:proofErr w:type="spellStart"/>
      <w:r w:rsidR="000A2298">
        <w:rPr>
          <w:rFonts w:ascii="Times New Roman" w:hAnsi="Times New Roman" w:cs="Times New Roman"/>
          <w:sz w:val="24"/>
          <w:szCs w:val="24"/>
        </w:rPr>
        <w:t>framework</w:t>
      </w:r>
      <w:proofErr w:type="spellEnd"/>
      <w:r w:rsidR="000A2298">
        <w:rPr>
          <w:rFonts w:ascii="Times New Roman" w:hAnsi="Times New Roman" w:cs="Times New Roman"/>
          <w:sz w:val="24"/>
          <w:szCs w:val="24"/>
        </w:rPr>
        <w:t xml:space="preserve"> biblioteki komponentów </w:t>
      </w:r>
      <w:proofErr w:type="spellStart"/>
      <w:r w:rsidR="000A2298">
        <w:rPr>
          <w:rFonts w:ascii="Times New Roman" w:hAnsi="Times New Roman" w:cs="Times New Roman"/>
          <w:sz w:val="24"/>
          <w:szCs w:val="24"/>
        </w:rPr>
        <w:t>user</w:t>
      </w:r>
      <w:proofErr w:type="spellEnd"/>
      <w:r w:rsidR="000A2298">
        <w:rPr>
          <w:rFonts w:ascii="Times New Roman" w:hAnsi="Times New Roman" w:cs="Times New Roman"/>
          <w:sz w:val="24"/>
          <w:szCs w:val="24"/>
        </w:rPr>
        <w:t xml:space="preserve"> </w:t>
      </w:r>
      <w:proofErr w:type="spellStart"/>
      <w:r w:rsidR="000A2298">
        <w:rPr>
          <w:rFonts w:ascii="Times New Roman" w:hAnsi="Times New Roman" w:cs="Times New Roman"/>
          <w:sz w:val="24"/>
          <w:szCs w:val="24"/>
        </w:rPr>
        <w:t>interface</w:t>
      </w:r>
      <w:proofErr w:type="spellEnd"/>
      <w:r w:rsidR="000A2298">
        <w:rPr>
          <w:rFonts w:ascii="Times New Roman" w:hAnsi="Times New Roman" w:cs="Times New Roman"/>
          <w:sz w:val="24"/>
          <w:szCs w:val="24"/>
        </w:rPr>
        <w:t xml:space="preserve"> takie jak </w:t>
      </w:r>
      <w:proofErr w:type="spellStart"/>
      <w:r w:rsidR="000A2298">
        <w:rPr>
          <w:rFonts w:ascii="Times New Roman" w:hAnsi="Times New Roman" w:cs="Times New Roman"/>
          <w:sz w:val="24"/>
          <w:szCs w:val="24"/>
        </w:rPr>
        <w:t>next</w:t>
      </w:r>
      <w:proofErr w:type="spellEnd"/>
      <w:r w:rsidR="000A2298">
        <w:rPr>
          <w:rFonts w:ascii="Times New Roman" w:hAnsi="Times New Roman" w:cs="Times New Roman"/>
          <w:sz w:val="24"/>
          <w:szCs w:val="24"/>
        </w:rPr>
        <w:t xml:space="preserve"> </w:t>
      </w:r>
      <w:proofErr w:type="spellStart"/>
      <w:r w:rsidR="000A2298">
        <w:rPr>
          <w:rFonts w:ascii="Times New Roman" w:hAnsi="Times New Roman" w:cs="Times New Roman"/>
          <w:sz w:val="24"/>
          <w:szCs w:val="24"/>
        </w:rPr>
        <w:t>ui</w:t>
      </w:r>
      <w:proofErr w:type="spellEnd"/>
      <w:r w:rsidR="000A2298">
        <w:rPr>
          <w:rFonts w:ascii="Times New Roman" w:hAnsi="Times New Roman" w:cs="Times New Roman"/>
          <w:sz w:val="24"/>
          <w:szCs w:val="24"/>
        </w:rPr>
        <w:t xml:space="preserve"> oparte również na bibliotece </w:t>
      </w:r>
      <w:proofErr w:type="spellStart"/>
      <w:r w:rsidR="000A2298">
        <w:rPr>
          <w:rFonts w:ascii="Times New Roman" w:hAnsi="Times New Roman" w:cs="Times New Roman"/>
          <w:sz w:val="24"/>
          <w:szCs w:val="24"/>
        </w:rPr>
        <w:t>react</w:t>
      </w:r>
      <w:proofErr w:type="spellEnd"/>
      <w:r w:rsidR="000A2298">
        <w:rPr>
          <w:rFonts w:ascii="Times New Roman" w:hAnsi="Times New Roman" w:cs="Times New Roman"/>
          <w:sz w:val="24"/>
          <w:szCs w:val="24"/>
        </w:rPr>
        <w:t xml:space="preserve"> </w:t>
      </w:r>
      <w:proofErr w:type="spellStart"/>
      <w:r w:rsidR="000A2298">
        <w:rPr>
          <w:rFonts w:ascii="Times New Roman" w:hAnsi="Times New Roman" w:cs="Times New Roman"/>
          <w:sz w:val="24"/>
          <w:szCs w:val="24"/>
        </w:rPr>
        <w:t>js</w:t>
      </w:r>
      <w:proofErr w:type="spellEnd"/>
      <w:r w:rsidR="000A2298">
        <w:rPr>
          <w:rFonts w:ascii="Times New Roman" w:hAnsi="Times New Roman" w:cs="Times New Roman"/>
          <w:sz w:val="24"/>
          <w:szCs w:val="24"/>
        </w:rPr>
        <w:t xml:space="preserve"> oraz </w:t>
      </w:r>
      <w:proofErr w:type="spellStart"/>
      <w:r w:rsidR="000A2298">
        <w:rPr>
          <w:rFonts w:ascii="Times New Roman" w:hAnsi="Times New Roman" w:cs="Times New Roman"/>
          <w:sz w:val="24"/>
          <w:szCs w:val="24"/>
        </w:rPr>
        <w:t>bilbioteki</w:t>
      </w:r>
      <w:proofErr w:type="spellEnd"/>
      <w:r w:rsidR="000A2298">
        <w:rPr>
          <w:rFonts w:ascii="Times New Roman" w:hAnsi="Times New Roman" w:cs="Times New Roman"/>
          <w:sz w:val="24"/>
          <w:szCs w:val="24"/>
        </w:rPr>
        <w:t xml:space="preserve"> </w:t>
      </w:r>
      <w:proofErr w:type="spellStart"/>
      <w:r w:rsidR="000A2298">
        <w:rPr>
          <w:rFonts w:ascii="Times New Roman" w:hAnsi="Times New Roman" w:cs="Times New Roman"/>
          <w:sz w:val="24"/>
          <w:szCs w:val="24"/>
        </w:rPr>
        <w:t>icon</w:t>
      </w:r>
      <w:proofErr w:type="spellEnd"/>
      <w:r w:rsidR="000A2298">
        <w:rPr>
          <w:rFonts w:ascii="Times New Roman" w:hAnsi="Times New Roman" w:cs="Times New Roman"/>
          <w:sz w:val="24"/>
          <w:szCs w:val="24"/>
        </w:rPr>
        <w:t xml:space="preserve"> takie jak </w:t>
      </w:r>
      <w:proofErr w:type="spellStart"/>
      <w:r w:rsidR="000A2298">
        <w:rPr>
          <w:rFonts w:ascii="Times New Roman" w:hAnsi="Times New Roman" w:cs="Times New Roman"/>
          <w:sz w:val="24"/>
          <w:szCs w:val="24"/>
        </w:rPr>
        <w:t>react</w:t>
      </w:r>
      <w:proofErr w:type="spellEnd"/>
      <w:r w:rsidR="000A2298">
        <w:rPr>
          <w:rFonts w:ascii="Times New Roman" w:hAnsi="Times New Roman" w:cs="Times New Roman"/>
          <w:sz w:val="24"/>
          <w:szCs w:val="24"/>
        </w:rPr>
        <w:t xml:space="preserve"> </w:t>
      </w:r>
      <w:proofErr w:type="spellStart"/>
      <w:r w:rsidR="000A2298">
        <w:rPr>
          <w:rFonts w:ascii="Times New Roman" w:hAnsi="Times New Roman" w:cs="Times New Roman"/>
          <w:sz w:val="24"/>
          <w:szCs w:val="24"/>
        </w:rPr>
        <w:t>icons</w:t>
      </w:r>
      <w:proofErr w:type="spellEnd"/>
      <w:r w:rsidR="006F4E06">
        <w:rPr>
          <w:rFonts w:ascii="Times New Roman" w:hAnsi="Times New Roman" w:cs="Times New Roman"/>
          <w:sz w:val="24"/>
          <w:szCs w:val="24"/>
        </w:rPr>
        <w:t xml:space="preserve">. Narzędziem ORM będzie </w:t>
      </w:r>
      <w:proofErr w:type="spellStart"/>
      <w:r w:rsidR="006F4E06">
        <w:rPr>
          <w:rFonts w:ascii="Times New Roman" w:hAnsi="Times New Roman" w:cs="Times New Roman"/>
          <w:sz w:val="24"/>
          <w:szCs w:val="24"/>
        </w:rPr>
        <w:t>prisma</w:t>
      </w:r>
      <w:proofErr w:type="spellEnd"/>
      <w:r w:rsidR="006F4E06">
        <w:rPr>
          <w:rFonts w:ascii="Times New Roman" w:hAnsi="Times New Roman" w:cs="Times New Roman"/>
          <w:sz w:val="24"/>
          <w:szCs w:val="24"/>
        </w:rPr>
        <w:t xml:space="preserve">, która umożliwia bezpośrednie mapowanie między bazą danych, a kodem </w:t>
      </w:r>
      <w:proofErr w:type="spellStart"/>
      <w:r w:rsidR="006F4E06">
        <w:rPr>
          <w:rFonts w:ascii="Times New Roman" w:hAnsi="Times New Roman" w:cs="Times New Roman"/>
          <w:sz w:val="24"/>
          <w:szCs w:val="24"/>
        </w:rPr>
        <w:t>javascript</w:t>
      </w:r>
      <w:proofErr w:type="spellEnd"/>
      <w:r w:rsidR="006F4E06">
        <w:rPr>
          <w:rFonts w:ascii="Times New Roman" w:hAnsi="Times New Roman" w:cs="Times New Roman"/>
          <w:sz w:val="24"/>
          <w:szCs w:val="24"/>
        </w:rPr>
        <w:t>/</w:t>
      </w:r>
      <w:proofErr w:type="spellStart"/>
      <w:r w:rsidR="006F4E06">
        <w:rPr>
          <w:rFonts w:ascii="Times New Roman" w:hAnsi="Times New Roman" w:cs="Times New Roman"/>
          <w:sz w:val="24"/>
          <w:szCs w:val="24"/>
        </w:rPr>
        <w:t>typescipt</w:t>
      </w:r>
      <w:proofErr w:type="spellEnd"/>
      <w:r w:rsidR="006F4E06">
        <w:rPr>
          <w:rFonts w:ascii="Times New Roman" w:hAnsi="Times New Roman" w:cs="Times New Roman"/>
          <w:sz w:val="24"/>
          <w:szCs w:val="24"/>
        </w:rPr>
        <w:t xml:space="preserve">. Mimo, iż służy do mapowania baz obiektowo relacyjnych można użyć również do bazy </w:t>
      </w:r>
      <w:proofErr w:type="spellStart"/>
      <w:r w:rsidR="006F4E06">
        <w:rPr>
          <w:rFonts w:ascii="Times New Roman" w:hAnsi="Times New Roman" w:cs="Times New Roman"/>
          <w:sz w:val="24"/>
          <w:szCs w:val="24"/>
        </w:rPr>
        <w:t>mongodb</w:t>
      </w:r>
      <w:proofErr w:type="spellEnd"/>
      <w:r w:rsidR="006F4E06">
        <w:rPr>
          <w:rFonts w:ascii="Times New Roman" w:hAnsi="Times New Roman" w:cs="Times New Roman"/>
          <w:sz w:val="24"/>
          <w:szCs w:val="24"/>
        </w:rPr>
        <w:t>, która nie jest bazą relacyjną.</w:t>
      </w:r>
      <w:r w:rsidR="000A2298">
        <w:rPr>
          <w:rFonts w:ascii="Times New Roman" w:hAnsi="Times New Roman" w:cs="Times New Roman"/>
          <w:sz w:val="24"/>
          <w:szCs w:val="24"/>
        </w:rPr>
        <w:t xml:space="preserve"> </w:t>
      </w:r>
      <w:r w:rsidR="006F4E06">
        <w:rPr>
          <w:rFonts w:ascii="Times New Roman" w:hAnsi="Times New Roman" w:cs="Times New Roman"/>
          <w:sz w:val="24"/>
          <w:szCs w:val="24"/>
        </w:rPr>
        <w:t>W pierwszym rozdziale będzie przedstawiony również precyzyjny opis badanego obszaru czyli przedsiębiorstwo oraz jego wewnętrzne prosperowanie pod względem komunikacyjnym pomiędzy osobami zamawiającymi oraz kierowcami wykonującymi swoje zadania poza placówką firmy.</w:t>
      </w:r>
      <w:r w:rsidR="00C4567F">
        <w:rPr>
          <w:rFonts w:ascii="Times New Roman" w:hAnsi="Times New Roman" w:cs="Times New Roman"/>
          <w:sz w:val="24"/>
          <w:szCs w:val="24"/>
        </w:rPr>
        <w:t xml:space="preserve"> Opisane również będą problemy oraz jej diagnoza w ujęciu praktycznym czyli zostaną opisane powody powstawania problemów, zmiany sytuacji w ciągu czasu, stan obecny przedsiębiorstwa, interesariuszy oraz jakie efekty może przynieść rozwiązanie problemu lub też przedstawienie opisu stanu pożądanego.</w:t>
      </w:r>
      <w:r w:rsidR="00CC2E23">
        <w:rPr>
          <w:rFonts w:ascii="Times New Roman" w:hAnsi="Times New Roman" w:cs="Times New Roman"/>
          <w:sz w:val="24"/>
          <w:szCs w:val="24"/>
        </w:rPr>
        <w:tab/>
      </w:r>
    </w:p>
    <w:p w14:paraId="60BDF633" w14:textId="3746EB60" w:rsidR="00C4567F" w:rsidRDefault="00C23177" w:rsidP="00CC2E2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Drugi rozdział zawiera wybrany obszar badań ze szczegółowym określeniem jego miejsca w ramach danej dyscypliny oraz ewentualnych uregulowań prawnych. Omówione będzie specyfikacja działania firmy w tym podział na marki produktów dostępnych w danych hurtowniach zewnętrznych gdzie godzina odbioru oraz forma różni się od siebie. Przedstawione oraz przeanalizowane będą </w:t>
      </w:r>
      <w:r w:rsidR="00232278">
        <w:rPr>
          <w:rFonts w:ascii="Times New Roman" w:hAnsi="Times New Roman" w:cs="Times New Roman"/>
          <w:sz w:val="24"/>
          <w:szCs w:val="24"/>
        </w:rPr>
        <w:t>wymagania</w:t>
      </w:r>
      <w:r>
        <w:rPr>
          <w:rFonts w:ascii="Times New Roman" w:hAnsi="Times New Roman" w:cs="Times New Roman"/>
          <w:sz w:val="24"/>
          <w:szCs w:val="24"/>
        </w:rPr>
        <w:t xml:space="preserve">, a także </w:t>
      </w:r>
      <w:r w:rsidR="00232278">
        <w:rPr>
          <w:rFonts w:ascii="Times New Roman" w:hAnsi="Times New Roman" w:cs="Times New Roman"/>
          <w:sz w:val="24"/>
          <w:szCs w:val="24"/>
        </w:rPr>
        <w:t xml:space="preserve">potrzeby </w:t>
      </w:r>
      <w:r>
        <w:rPr>
          <w:rFonts w:ascii="Times New Roman" w:hAnsi="Times New Roman" w:cs="Times New Roman"/>
          <w:sz w:val="24"/>
          <w:szCs w:val="24"/>
        </w:rPr>
        <w:t xml:space="preserve">kierowców </w:t>
      </w:r>
      <w:r w:rsidR="00232278">
        <w:rPr>
          <w:rFonts w:ascii="Times New Roman" w:hAnsi="Times New Roman" w:cs="Times New Roman"/>
          <w:sz w:val="24"/>
          <w:szCs w:val="24"/>
        </w:rPr>
        <w:t>z którymi spotykają się w swojej codziennej pracy wraz z badaniem obszarów, w którym aplikacja będzie spełniać swoją rolę. Określona będzie rola jaką będzie pełnić aplikacja w codziennym prosperowaniu przedsiębiorstwa, w tym jej potencjalna efektywność, koszty utrzymania. Aplikacja będzie wymagała wprowadzenia danych osobowych oraz numeru rejestracyjnego pojazdu przypisanego do danego pracownika oraz przechowywaniu to w bazie danych wiec podane będą uregulowania prawne dotyczących ochrony danych osobowych jak i bezpieczeństwa przetwarzania danych.</w:t>
      </w:r>
      <w:r w:rsidR="00CC2E23">
        <w:rPr>
          <w:rFonts w:ascii="Times New Roman" w:hAnsi="Times New Roman" w:cs="Times New Roman"/>
          <w:sz w:val="24"/>
          <w:szCs w:val="24"/>
        </w:rPr>
        <w:t xml:space="preserve"> W ostatnich podpunktach będą przedstawione dalsze perspektywy rozwoju, ewolucję technologii oraz wyjaśnienie szczegółowego problemu badawczego jakim jest „Czy aplikację internetową wspomagającą pracę kierowców można uogólnić do większości przedsiębiorstw prosperujących w obszarze sprzedaży oraz dowozu artykułów biurowych”.</w:t>
      </w:r>
    </w:p>
    <w:p w14:paraId="5AC9F644" w14:textId="31C26260" w:rsidR="00CC2E23" w:rsidRDefault="00CC2E23" w:rsidP="00CC2E23">
      <w:pPr>
        <w:spacing w:after="0" w:line="360" w:lineRule="auto"/>
        <w:rPr>
          <w:rFonts w:ascii="Times New Roman" w:hAnsi="Times New Roman" w:cs="Times New Roman"/>
          <w:sz w:val="24"/>
          <w:szCs w:val="24"/>
        </w:rPr>
      </w:pPr>
      <w:r>
        <w:rPr>
          <w:rFonts w:ascii="Times New Roman" w:hAnsi="Times New Roman" w:cs="Times New Roman"/>
          <w:sz w:val="24"/>
          <w:szCs w:val="24"/>
        </w:rPr>
        <w:tab/>
        <w:t>Trzeci rozdział opisywać będzie konkretny przykład, na którym oparte będą badania</w:t>
      </w:r>
      <w:r w:rsidR="00503E3B">
        <w:rPr>
          <w:rFonts w:ascii="Times New Roman" w:hAnsi="Times New Roman" w:cs="Times New Roman"/>
          <w:sz w:val="24"/>
          <w:szCs w:val="24"/>
        </w:rPr>
        <w:t xml:space="preserve"> wykorzystując metodologię pracy, przedstawione metody oraz techniki badawcze wykorzystane w ramach projektu. Wykorzystany będzie konkretny przykład, na którym </w:t>
      </w:r>
      <w:r w:rsidR="00503E3B">
        <w:rPr>
          <w:rFonts w:ascii="Times New Roman" w:hAnsi="Times New Roman" w:cs="Times New Roman"/>
          <w:sz w:val="24"/>
          <w:szCs w:val="24"/>
        </w:rPr>
        <w:lastRenderedPageBreak/>
        <w:t>oparte będą badania czy też dana sytuacja faktyczna która stanowi problem. Opisana będzie metodologia pracy czyli jej szczegółowe omówienie czyli szczegółowy plan działania badawczego, który został zastosowany w projekcie. Przedstawione zostaną kroki podjęte w celu zebrania danych i analizowania ich. W tym rozdziale opisane będą metody i techniki badawcze, wspomniane wcześniej wywiady z pracownikami w celu uzyskania dokładnego opisu problemów oraz własnych obserwacji</w:t>
      </w:r>
      <w:r w:rsidR="00C974C6">
        <w:rPr>
          <w:rFonts w:ascii="Times New Roman" w:hAnsi="Times New Roman" w:cs="Times New Roman"/>
          <w:sz w:val="24"/>
          <w:szCs w:val="24"/>
        </w:rPr>
        <w:t xml:space="preserve"> oraz techniki dokonywania obserwacji i wywiadów</w:t>
      </w:r>
      <w:r w:rsidR="00503E3B">
        <w:rPr>
          <w:rFonts w:ascii="Times New Roman" w:hAnsi="Times New Roman" w:cs="Times New Roman"/>
          <w:sz w:val="24"/>
          <w:szCs w:val="24"/>
        </w:rPr>
        <w:t xml:space="preserve">. </w:t>
      </w:r>
      <w:r w:rsidR="00C974C6">
        <w:rPr>
          <w:rFonts w:ascii="Times New Roman" w:hAnsi="Times New Roman" w:cs="Times New Roman"/>
          <w:sz w:val="24"/>
          <w:szCs w:val="24"/>
        </w:rPr>
        <w:t>Przeanalizowane zostaną zebrane dane jak i techniki analizowania ich czyli tabele oraz wykresy. Ten rozdział rozważy również jak zebrane dane oraz analiza ich mogą zostać wykorzystane do udoskonalenia pracy kierowców.</w:t>
      </w:r>
    </w:p>
    <w:p w14:paraId="308960AE" w14:textId="336AB3D3" w:rsidR="00C974C6" w:rsidRDefault="00C974C6" w:rsidP="00CC2E23">
      <w:pPr>
        <w:spacing w:after="0" w:line="360" w:lineRule="auto"/>
        <w:rPr>
          <w:rFonts w:ascii="Times New Roman" w:hAnsi="Times New Roman" w:cs="Times New Roman"/>
          <w:sz w:val="24"/>
          <w:szCs w:val="24"/>
        </w:rPr>
      </w:pPr>
      <w:r>
        <w:rPr>
          <w:rFonts w:ascii="Times New Roman" w:hAnsi="Times New Roman" w:cs="Times New Roman"/>
          <w:sz w:val="24"/>
          <w:szCs w:val="24"/>
        </w:rPr>
        <w:tab/>
        <w:t>W czwartym rozdziale zawarte będą wyniki badań własnych oraz propozycję dotyczące nowych rozwiązań oraz wyniki analizy zebranych danych</w:t>
      </w:r>
      <w:r w:rsidR="002F621F">
        <w:rPr>
          <w:rFonts w:ascii="Times New Roman" w:hAnsi="Times New Roman" w:cs="Times New Roman"/>
          <w:sz w:val="24"/>
          <w:szCs w:val="24"/>
        </w:rPr>
        <w:t>. Prezentacja wyników badań, w formie tabeli bądź wykresów tak, żeby zebrane dane były jak najbardziej czytelne oraz łatwe do zrozumienia. Zawierać również będzie wyniki własnych obserwacji. Przedstawione będą również propozycję dotyczące nowych rozwiązań lub udoskonaleń, które wynikać będą z zebranych danych. Rozdział zawiera również identyfikację ewentualnych ograniczeń badań.</w:t>
      </w:r>
    </w:p>
    <w:p w14:paraId="5FA86487" w14:textId="6B7E43B2" w:rsidR="00CC2E23" w:rsidRPr="00D75BC1" w:rsidRDefault="002F621F" w:rsidP="006F4E06">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Źródłami użytymi </w:t>
      </w:r>
      <w:r w:rsidR="00C9793D">
        <w:rPr>
          <w:rFonts w:ascii="Times New Roman" w:hAnsi="Times New Roman" w:cs="Times New Roman"/>
          <w:sz w:val="24"/>
          <w:szCs w:val="24"/>
        </w:rPr>
        <w:t xml:space="preserve">do opracowania problemu określonego w temacie będzie literatura naukowa zdobyta poprzez bibliotekę uniwersytecką </w:t>
      </w:r>
      <w:r w:rsidR="0075093F">
        <w:rPr>
          <w:rFonts w:ascii="Times New Roman" w:hAnsi="Times New Roman" w:cs="Times New Roman"/>
          <w:sz w:val="24"/>
          <w:szCs w:val="24"/>
        </w:rPr>
        <w:t>oraz znalezioną w sieci poprzez platformę Google Scholar</w:t>
      </w:r>
      <w:r w:rsidR="009F3967">
        <w:rPr>
          <w:rFonts w:ascii="Times New Roman" w:hAnsi="Times New Roman" w:cs="Times New Roman"/>
          <w:sz w:val="24"/>
          <w:szCs w:val="24"/>
        </w:rPr>
        <w:t>. Wykorzystana zostanie również dokumentacja techniczna bibliotek oraz fra</w:t>
      </w:r>
      <w:proofErr w:type="spellStart"/>
      <w:r w:rsidR="009F3967">
        <w:rPr>
          <w:rFonts w:ascii="Times New Roman" w:hAnsi="Times New Roman" w:cs="Times New Roman"/>
          <w:sz w:val="24"/>
          <w:szCs w:val="24"/>
        </w:rPr>
        <w:t>meworków</w:t>
      </w:r>
      <w:proofErr w:type="spellEnd"/>
      <w:r w:rsidR="009F3967">
        <w:rPr>
          <w:rFonts w:ascii="Times New Roman" w:hAnsi="Times New Roman" w:cs="Times New Roman"/>
          <w:sz w:val="24"/>
          <w:szCs w:val="24"/>
        </w:rPr>
        <w:t xml:space="preserve"> w celu dokładnego przybliżenia działania poszczególnych fragmentów. </w:t>
      </w:r>
    </w:p>
    <w:sectPr w:rsidR="00CC2E23" w:rsidRPr="00D75BC1" w:rsidSect="00360A93">
      <w:footerReference w:type="default" r:id="rId8"/>
      <w:pgSz w:w="11906" w:h="16838"/>
      <w:pgMar w:top="1411" w:right="1411" w:bottom="1411" w:left="1411" w:header="706" w:footer="706" w:gutter="28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F4A41" w14:textId="77777777" w:rsidR="00360A93" w:rsidRDefault="00360A93" w:rsidP="00D75BC1">
      <w:pPr>
        <w:spacing w:after="0" w:line="240" w:lineRule="auto"/>
      </w:pPr>
      <w:r>
        <w:separator/>
      </w:r>
    </w:p>
  </w:endnote>
  <w:endnote w:type="continuationSeparator" w:id="0">
    <w:p w14:paraId="6E24F40C" w14:textId="77777777" w:rsidR="00360A93" w:rsidRDefault="00360A93" w:rsidP="00D75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temporary/>
      <w:showingPlcHdr/>
      <w15:appearance w15:val="hidden"/>
    </w:sdtPr>
    <w:sdtContent>
      <w:p w14:paraId="54A822BC" w14:textId="77777777" w:rsidR="00000000" w:rsidRDefault="00000000">
        <w:pPr>
          <w:pStyle w:val="Stopka"/>
        </w:pPr>
        <w:r>
          <w:t>[Wpisz tutaj]</w:t>
        </w:r>
      </w:p>
    </w:sdtContent>
  </w:sdt>
  <w:p w14:paraId="51495D37" w14:textId="77777777" w:rsidR="00000000" w:rsidRDefault="0000000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86BB7" w14:textId="77777777" w:rsidR="00360A93" w:rsidRDefault="00360A93" w:rsidP="00D75BC1">
      <w:pPr>
        <w:spacing w:after="0" w:line="240" w:lineRule="auto"/>
      </w:pPr>
      <w:r>
        <w:separator/>
      </w:r>
    </w:p>
  </w:footnote>
  <w:footnote w:type="continuationSeparator" w:id="0">
    <w:p w14:paraId="5C5309DF" w14:textId="77777777" w:rsidR="00360A93" w:rsidRDefault="00360A93" w:rsidP="00D75B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EF7"/>
    <w:rsid w:val="00057CBC"/>
    <w:rsid w:val="000A2298"/>
    <w:rsid w:val="000D1E7F"/>
    <w:rsid w:val="00232278"/>
    <w:rsid w:val="002B45E5"/>
    <w:rsid w:val="002F621F"/>
    <w:rsid w:val="003256EA"/>
    <w:rsid w:val="00360A93"/>
    <w:rsid w:val="003C3724"/>
    <w:rsid w:val="004A6EF7"/>
    <w:rsid w:val="004F028A"/>
    <w:rsid w:val="00503E3B"/>
    <w:rsid w:val="006F4E06"/>
    <w:rsid w:val="0075093F"/>
    <w:rsid w:val="009F3967"/>
    <w:rsid w:val="00C23177"/>
    <w:rsid w:val="00C4567F"/>
    <w:rsid w:val="00C974C6"/>
    <w:rsid w:val="00C9793D"/>
    <w:rsid w:val="00CC2E23"/>
    <w:rsid w:val="00CE0EE0"/>
    <w:rsid w:val="00D75BC1"/>
    <w:rsid w:val="00F34261"/>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DBD9E"/>
  <w15:chartTrackingRefBased/>
  <w15:docId w15:val="{8E192204-ECC0-41DB-832A-7CA33A46C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75BC1"/>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D75BC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75BC1"/>
  </w:style>
  <w:style w:type="paragraph" w:styleId="Stopka">
    <w:name w:val="footer"/>
    <w:basedOn w:val="Normalny"/>
    <w:link w:val="StopkaZnak"/>
    <w:uiPriority w:val="99"/>
    <w:unhideWhenUsed/>
    <w:rsid w:val="00D75BC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75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56421-744B-48B3-9B47-BF63F8FDE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Pages>
  <Words>1358</Words>
  <Characters>8149</Characters>
  <Application>Microsoft Office Word</Application>
  <DocSecurity>0</DocSecurity>
  <Lines>67</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156712</dc:creator>
  <cp:keywords/>
  <dc:description/>
  <cp:lastModifiedBy>Paweł 156712</cp:lastModifiedBy>
  <cp:revision>4</cp:revision>
  <cp:lastPrinted>2024-04-04T17:11:00Z</cp:lastPrinted>
  <dcterms:created xsi:type="dcterms:W3CDTF">2024-04-04T15:01:00Z</dcterms:created>
  <dcterms:modified xsi:type="dcterms:W3CDTF">2024-04-04T17:41:00Z</dcterms:modified>
</cp:coreProperties>
</file>