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360"/>
        <w:jc w:val="center"/>
      </w:pPr>
      <w:r>
        <w:rPr>
          <w:rFonts w:ascii="Microsoft YaHei" w:cs="Microsoft YaHei" w:eastAsia="Microsoft YaHei" w:hAnsi="Microsoft YaHei"/>
          <w:b/>
          <w:bCs/>
          <w:color w:val="059669"/>
          <w:sz w:val="38"/>
          <w:szCs w:val="38"/>
        </w:rPr>
        <w:t xml:space="preserve">班小记 - 教师操作手册与课堂指南</w:t>
      </w:r>
    </w:p>
    <w:p>
      <w:pPr>
        <w:spacing w:after="360" w:before="100"/>
        <w:jc w:val="center"/>
      </w:pPr>
      <w:r>
        <w:rPr>
          <w:rFonts w:ascii="Microsoft YaHei" w:cs="Microsoft YaHei" w:eastAsia="Microsoft YaHei" w:hAnsi="Microsoft YaHei"/>
          <w:color w:val="4B5563"/>
          <w:sz w:val="22"/>
          <w:szCs w:val="22"/>
        </w:rPr>
        <w:t xml:space="preserve">中小学任务管理 · 座位打卡 · 随机抽查 · 多班级Excel 一体化工具 (v2.5版)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/>
              <w:left w:val="single" w:color="059669" w:sz="24"/>
              <w:bottom w:val="none"/>
              <w:right w:val="none"/>
            </w:tcBorders>
            <w:shd w:fill="ECFD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100"/>
            </w:pPr>
            <w:r>
              <w:rPr>
                <w:rFonts w:ascii="Microsoft YaHei" w:cs="Microsoft YaHei" w:eastAsia="Microsoft YaHei" w:hAnsi="Microsoft YaHei"/>
                <w:b/>
                <w:bCs/>
                <w:color w:val="059669"/>
                <w:sz w:val="20"/>
                <w:szCs w:val="20"/>
              </w:rPr>
              <w:t xml:space="preserve">💡 【全新「班小记」升级亮点】</w:t>
            </w:r>
          </w:p>
          <w:p>
            <w:pPr>
              <w:spacing w:after="40" w:before="40" w:line="320"/>
            </w:pPr>
            <w:r>
              <w:rPr>
                <w:rFonts w:ascii="Microsoft YaHei" w:cs="Microsoft YaHei" w:eastAsia="Microsoft YaHei" w:hAnsi="Microsoft YaHei"/>
                <w:color w:val="065F46"/>
                <w:sz w:val="18"/>
                <w:szCs w:val="18"/>
              </w:rPr>
              <w:t xml:space="preserve">1. 【极简品牌重塑】：名称正式定为「班小记」，左上角以纯净图标搭配醒目品牌名，告别冗余标签；</w:t>
            </w:r>
          </w:p>
          <w:p>
            <w:pPr>
              <w:spacing w:after="40" w:before="40" w:line="320"/>
            </w:pPr>
            <w:r>
              <w:rPr>
                <w:rFonts w:ascii="Microsoft YaHei" w:cs="Microsoft YaHei" w:eastAsia="Microsoft YaHei" w:hAnsi="Microsoft YaHei"/>
                <w:color w:val="065F46"/>
                <w:sz w:val="18"/>
                <w:szCs w:val="18"/>
              </w:rPr>
              <w:t xml:space="preserve">2. 【🌸 花瓣默认图标】：学生座位图默认采用灵动的花瓣造型，大字姓名居中，学号角标清晰，点击一秒打卡；</w:t>
            </w:r>
          </w:p>
          <w:p>
            <w:pPr>
              <w:spacing w:after="40" w:before="40" w:line="320"/>
            </w:pPr>
            <w:r>
              <w:rPr>
                <w:rFonts w:ascii="Microsoft YaHei" w:cs="Microsoft YaHei" w:eastAsia="Microsoft YaHei" w:hAnsi="Microsoft YaHei"/>
                <w:color w:val="065F46"/>
                <w:sz w:val="18"/>
                <w:szCs w:val="18"/>
              </w:rPr>
              <w:t xml:space="preserve">3. 【左侧任务专栏常驻】：无需弹窗即可在首页左侧极速新建任务、一键切换任务、直观监控各任务达标进度；</w:t>
            </w:r>
          </w:p>
          <w:p>
            <w:pPr>
              <w:spacing w:after="40" w:before="40" w:line="320"/>
            </w:pPr>
            <w:r>
              <w:rPr>
                <w:rFonts w:ascii="Microsoft YaHei" w:cs="Microsoft YaHei" w:eastAsia="Microsoft YaHei" w:hAnsi="Microsoft YaHei"/>
                <w:color w:val="065F46"/>
                <w:sz w:val="18"/>
                <w:szCs w:val="18"/>
              </w:rPr>
              <w:t xml:space="preserve">4. 【已完成任务智能沉底】：全员达标的任务自动沉降至列表最底下，且沉底已完成任务严格按由新到旧排序；</w:t>
            </w:r>
          </w:p>
          <w:p>
            <w:pPr>
              <w:spacing w:after="40" w:before="40" w:line="320"/>
            </w:pPr>
            <w:r>
              <w:rPr>
                <w:rFonts w:ascii="Microsoft YaHei" w:cs="Microsoft YaHei" w:eastAsia="Microsoft YaHei" w:hAnsi="Microsoft YaHei"/>
                <w:color w:val="065F46"/>
                <w:sz w:val="18"/>
                <w:szCs w:val="18"/>
              </w:rPr>
              <w:t xml:space="preserve">5. 【核心数据放任务标题右侧】：总人数、已完成、待完成、完成率紧随当前任务标题右侧，顶部高度极致精简；</w:t>
            </w:r>
          </w:p>
          <w:p>
            <w:pPr>
              <w:spacing w:after="40" w:before="40" w:line="320"/>
            </w:pPr>
            <w:r>
              <w:rPr>
                <w:rFonts w:ascii="Microsoft YaHei" w:cs="Microsoft YaHei" w:eastAsia="Microsoft YaHei" w:hAnsi="Microsoft YaHei"/>
                <w:color w:val="065F46"/>
                <w:sz w:val="18"/>
                <w:szCs w:val="18"/>
              </w:rPr>
              <w:t xml:space="preserve">6. 【视角智能镜像与过道】：支持【👨‍🏫 教师视角(讲台俯瞰)】与【🧑‍🎓 学生视角(面对讲台)】左右智能翻转；</w:t>
            </w:r>
          </w:p>
          <w:p>
            <w:pPr>
              <w:spacing w:after="40" w:before="40" w:line="320"/>
            </w:pPr>
            <w:r>
              <w:rPr>
                <w:rFonts w:ascii="Microsoft YaHei" w:cs="Microsoft YaHei" w:eastAsia="Microsoft YaHei" w:hAnsi="Microsoft YaHei"/>
                <w:color w:val="065F46"/>
                <w:sz w:val="18"/>
                <w:szCs w:val="18"/>
              </w:rPr>
              <w:t xml:space="preserve">7. 【纯前端单页离线安全】：零外网依赖，零配置，双击 index.html 即可在任意浏览器使用，数据绝不上云。</w:t>
            </w:r>
          </w:p>
        </w:tc>
      </w:tr>
    </w:tbl>
    <w:p>
      <w:pPr>
        <w:spacing w:after="160" w:before="160"/>
      </w:pPr>
    </w:p>
    <w:p>
      <w:pPr>
        <w:pStyle w:val="Heading1"/>
        <w:spacing w:after="160" w:before="340"/>
      </w:pPr>
      <w:r>
        <w:rPr>
          <w:rFonts w:ascii="Microsoft YaHei" w:cs="Microsoft YaHei" w:eastAsia="Microsoft YaHei" w:hAnsi="Microsoft YaHei"/>
          <w:b/>
          <w:bCs/>
          <w:color w:val="059669"/>
          <w:sz w:val="28"/>
          <w:szCs w:val="28"/>
        </w:rPr>
        <w:t xml:space="preserve">第一章 系统总体设计与主界面布局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1F2937"/>
          <w:sz w:val="19"/>
          <w:szCs w:val="19"/>
        </w:rPr>
        <w:t xml:space="preserve">「班小记」专为中小学各学科教师、班主任量身定制。最新版本采用高效的“左侧任务专栏 + 右侧座位图打卡”双栏结构，全面适配 13~14 寸笔记本电脑屏幕：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1F2937"/>
          <w:sz w:val="19"/>
          <w:szCs w:val="19"/>
        </w:rPr>
        <w:t xml:space="preserve">• 顶部紧凑导航栏：左上角展现「班小记」精美标识，中间提供班级快捷切换下拉框与人数统计，右侧提供【花名册】、【Excel 导入导出】、【备份】与【指南】入口。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1F2937"/>
          <w:sz w:val="19"/>
          <w:szCs w:val="19"/>
        </w:rPr>
        <w:t xml:space="preserve">• 任务信息与状态顶栏：当前正在检查的任务类型与标题展示在左侧，其右侧紧邻醒目的【总人数】、【已完成】、【待完成】、【完成率】核心统计药丸，右侧提供【🎲 随机抽查】、【全员完成】、【重置】三大高频操作按钮。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1F2937"/>
          <w:sz w:val="19"/>
          <w:szCs w:val="19"/>
        </w:rPr>
        <w:t xml:space="preserve">• 左侧班级任务管理专栏：直观呈现当前班级所有任务列表。支持输入任务名点击“➕ 添加”极速发布，内置背诵、听写、作业、订正快捷胶囊。全员达标的任务自动沉到底部，并按由新到旧倒序排布。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1F2937"/>
          <w:sz w:val="19"/>
          <w:szCs w:val="19"/>
        </w:rPr>
        <w:t xml:space="preserve">• 右侧班级座位图主区：完全按真实教室座位矩阵排布，支持自定义教室行走过道。默认展示清新的🌸花瓣造型，正中超大字号展示学生姓名，右上角清晰展示学号。</w:t>
      </w:r>
    </w:p>
    <w:p>
      <w:pPr>
        <w:pStyle w:val="Heading1"/>
        <w:spacing w:after="160" w:before="340"/>
      </w:pPr>
      <w:r>
        <w:rPr>
          <w:rFonts w:ascii="Microsoft YaHei" w:cs="Microsoft YaHei" w:eastAsia="Microsoft YaHei" w:hAnsi="Microsoft YaHei"/>
          <w:b/>
          <w:bCs/>
          <w:color w:val="059669"/>
          <w:sz w:val="28"/>
          <w:szCs w:val="28"/>
        </w:rPr>
        <w:t xml:space="preserve">第二章 核心教学实操功能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0F172A"/>
          <w:sz w:val="22"/>
          <w:szCs w:val="22"/>
        </w:rPr>
        <w:t xml:space="preserve">2.1 左侧任务专栏极速流转与沉底机制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1F2937"/>
          <w:sz w:val="19"/>
          <w:szCs w:val="19"/>
        </w:rPr>
        <w:t xml:space="preserve">• 极速创建任务：在左侧输入框输入任务名称（如“背诵木兰诗第1~3段”），选择分类标签后按回车或点击“➕ 添加”，即可瞬间创建并自动设为当前激活任务。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1F2937"/>
          <w:sz w:val="19"/>
          <w:szCs w:val="19"/>
        </w:rPr>
        <w:t xml:space="preserve">• 快捷标签一键填入：点击【📖背诵】、【🔤听写】、【📐作业】、【✍️订正】快捷胶囊，秒速填入常用教学任务模版。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1F2937"/>
          <w:sz w:val="19"/>
          <w:szCs w:val="19"/>
        </w:rPr>
        <w:t xml:space="preserve">• 任务实时监控与切换：左侧任务卡片实时统计“达标 X/Y人”及百分比微型进度条，点击卡片上的【切换】即可无缝流转任务，亦可随时【重命名】或【删除】历史任务。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1F2937"/>
          <w:sz w:val="19"/>
          <w:szCs w:val="19"/>
        </w:rPr>
        <w:t xml:space="preserve">• 已完成任务智能沉底与排序：当某一任务全员达标后，卡片自动打上“✔ 已全员达标”徽章并自动沉降至列表最底部；沉底的已完成任务严格按由新到旧降序排序，未完成任务始终排在上方，教师精力高度聚焦。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0F172A"/>
          <w:sz w:val="22"/>
          <w:szCs w:val="22"/>
        </w:rPr>
        <w:t xml:space="preserve">2.2 趣味座位图标随心切换 (默认花瓣)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1F2937"/>
          <w:sz w:val="19"/>
          <w:szCs w:val="19"/>
        </w:rPr>
        <w:t xml:space="preserve">系统在右侧座位图工具栏提供了【图标】下拉选择器，教师可根据课堂喜好随时切换：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1F2937"/>
          <w:sz w:val="19"/>
          <w:szCs w:val="19"/>
        </w:rPr>
        <w:t xml:space="preserve">• 【🌸 花瓣样式 (系统默认)】：圆润柔和的四叶花瓣造型，温润清新，深得中小学生喜爱，未完成为洁白花瓣，达标瞬间绽放清澈翠绿！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1F2937"/>
          <w:sz w:val="19"/>
          <w:szCs w:val="19"/>
        </w:rPr>
        <w:t xml:space="preserve">• 【🪑 课桌样式】：经典教室木纹感方块桌面，质朴规整，适合严肃测验与期末复习。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1F2937"/>
          <w:sz w:val="19"/>
          <w:szCs w:val="19"/>
        </w:rPr>
        <w:t xml:space="preserve">• 【🎈 气球样式】：椭圆饱满的气球外形搭配底部灵动的气球纽绳与光泽反光，达标瞬间点亮翠绿气球。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1F2937"/>
          <w:sz w:val="19"/>
          <w:szCs w:val="19"/>
        </w:rPr>
        <w:t xml:space="preserve">• 【⭐ 星星样式】：闪亮五角星智慧徽章造型，达标学生宛如点亮一颗颗闪耀的绿色智慧之星，极大激发学生求胜欲与成就感！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0F172A"/>
          <w:sz w:val="22"/>
          <w:szCs w:val="22"/>
        </w:rPr>
        <w:t xml:space="preserve">2.3 视角智能切换 (教师视角 vs 学生视角)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1F2937"/>
          <w:sz w:val="19"/>
          <w:szCs w:val="19"/>
        </w:rPr>
        <w:t xml:space="preserve">点击座位图顶部的【视角切换】按钮：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1F2937"/>
          <w:sz w:val="19"/>
          <w:szCs w:val="19"/>
        </w:rPr>
        <w:t xml:space="preserve">• 【👨‍🏫 教师视角】：讲台在屏幕上方，第一排靠讲台，俯瞰全班。左侧为教室门窗方向，完全契合教师站讲台看向台下学生的视角；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1F2937"/>
          <w:sz w:val="19"/>
          <w:szCs w:val="19"/>
        </w:rPr>
        <w:t xml:space="preserve">• 【🧑‍🎓 学生视角】：模拟学生坐在座位上面对讲台黑板的真实视角。左右列次自动执行智能镜像翻转（即原先教师视角在最左侧的学生，在学生视角看来位于右侧），投影向全班展示时学生能瞬间找到自己的位置。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0F172A"/>
          <w:sz w:val="22"/>
          <w:szCs w:val="22"/>
        </w:rPr>
        <w:t xml:space="preserve">2.4 教室行走过道与座位编排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1F2937"/>
          <w:sz w:val="19"/>
          <w:szCs w:val="19"/>
        </w:rPr>
        <w:t xml:space="preserve">• 真实过道划分：系统支持配置过道列号（如 2, 6 形成经典的 2-4-2 三大组格局，或 2, 4, 6 形成四大组格局），并在座位图上以逼真的地面走道留白及指引线分隔。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1F2937"/>
          <w:sz w:val="19"/>
          <w:szCs w:val="19"/>
        </w:rPr>
        <w:t xml:space="preserve">• 自动按学号排座：点击【排座设置】-&gt;【按学号顺排座位】，系统自动按照 1 号、2 号、3 号... 依次将学生填入座位矩阵，支持蛇形排座或从左到右排座。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0F172A"/>
          <w:sz w:val="22"/>
          <w:szCs w:val="22"/>
        </w:rPr>
        <w:t xml:space="preserve">2.5 纯净大名字与一秒打卡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1F2937"/>
          <w:sz w:val="19"/>
          <w:szCs w:val="19"/>
        </w:rPr>
        <w:t xml:space="preserve">• 纯净醒目大名字：去除了原先繁琐冗余的状态文本标签，图标中央加粗超大字体呈现学生姓名，右上角标注学号（如 No.01）。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1F2937"/>
          <w:sz w:val="19"/>
          <w:szCs w:val="19"/>
        </w:rPr>
        <w:t xml:space="preserve">• 快速点击打卡：白色代表待完成，点击后伴随清脆音效瞬间变为清新翠绿并打上对勾角标，再次点击可取消打卡。</w:t>
      </w:r>
    </w:p>
    <w:p>
      <w:pPr>
        <w:pStyle w:val="Heading1"/>
        <w:spacing w:after="160" w:before="340"/>
      </w:pPr>
      <w:r>
        <w:rPr>
          <w:rFonts w:ascii="Microsoft YaHei" w:cs="Microsoft YaHei" w:eastAsia="Microsoft YaHei" w:hAnsi="Microsoft YaHei"/>
          <w:b/>
          <w:bCs/>
          <w:color w:val="059669"/>
          <w:sz w:val="28"/>
          <w:szCs w:val="28"/>
        </w:rPr>
        <w:t xml:space="preserve">第三章 课堂抽查与 Excel 导入导出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0F172A"/>
          <w:sz w:val="22"/>
          <w:szCs w:val="22"/>
        </w:rPr>
        <w:t xml:space="preserve">3.1 课堂随机抽查点名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1F2937"/>
          <w:sz w:val="19"/>
          <w:szCs w:val="19"/>
        </w:rPr>
        <w:t xml:space="preserve">点击顶部【🎲 随机抽查】按钮，呼出抽卡点名转盘：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1F2937"/>
          <w:sz w:val="19"/>
          <w:szCs w:val="19"/>
        </w:rPr>
        <w:t xml:space="preserve">• 支持选择“仅待完成学生”或“全班学生”范围；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1F2937"/>
          <w:sz w:val="19"/>
          <w:szCs w:val="19"/>
        </w:rPr>
        <w:t xml:space="preserve">• 动态高速滚动名字，命中幸运学生后，若其当堂背诵或检查达标，直接点击【检查通过】即可一秒完成打卡，极大活跃课堂气氛！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0F172A"/>
          <w:sz w:val="22"/>
          <w:szCs w:val="22"/>
        </w:rPr>
        <w:t xml:space="preserve">3.2 Excel 多 Sheet 批量导入导出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1F2937"/>
          <w:sz w:val="19"/>
          <w:szCs w:val="19"/>
        </w:rPr>
        <w:t xml:space="preserve">• 一个 Excel 管理多个班级：系统支持导入包含多个 Sheet 的 Excel 工作簿，每一个 Sheet 自动作为一个班级，自动识别姓名、学号等列；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1F2937"/>
          <w:sz w:val="19"/>
          <w:szCs w:val="19"/>
        </w:rPr>
        <w:t xml:space="preserve">• 完整模板下载：系统内置《学生信息导入标准模板.xlsx》，点击【下载模板】即可获取；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1F2937"/>
          <w:sz w:val="19"/>
          <w:szCs w:val="19"/>
        </w:rPr>
        <w:t xml:space="preserve">• 导出统计报表：支持一键导出当前班级或全部班级的任务达标矩阵 Excel，包含专供课代表督促的【未完成名单汇总】。</w:t>
      </w:r>
    </w:p>
    <w:p>
      <w:pPr>
        <w:pStyle w:val="Heading1"/>
        <w:spacing w:after="160" w:before="340"/>
      </w:pPr>
      <w:r>
        <w:rPr>
          <w:rFonts w:ascii="Microsoft YaHei" w:cs="Microsoft YaHei" w:eastAsia="Microsoft YaHei" w:hAnsi="Microsoft YaHei"/>
          <w:b/>
          <w:bCs/>
          <w:color w:val="059669"/>
          <w:sz w:val="28"/>
          <w:szCs w:val="28"/>
        </w:rPr>
        <w:t xml:space="preserve">第四章 数据安全与小屏笔记本使用技巧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1F2937"/>
          <w:sz w:val="19"/>
          <w:szCs w:val="19"/>
        </w:rPr>
        <w:t xml:space="preserve">• 纯离线本地存储：数据完全保存在教师本机浏览器中，无需网络，不上传任何云端，绝对保障中小学师生隐私安全；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1F2937"/>
          <w:sz w:val="19"/>
          <w:szCs w:val="19"/>
        </w:rPr>
        <w:t xml:space="preserve">• 跨设备迁移：点击【备份】按钮，可一键导出「班小记_完整备份_YYYY-MM-DD.json」；在其他电脑上点击【恢复备份】即可 100% 还原；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1F2937"/>
          <w:sz w:val="19"/>
          <w:szCs w:val="19"/>
        </w:rPr>
        <w:t xml:space="preserve">• 小屏笔记本使用建议：针对 13~14 寸笔记本电脑，建议按浏览器【F11】键进入全屏沉浸模式，并在工具栏开启【紧凑模式】，即可一屏纵览全班 200+ 学生的座位打卡情况！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F293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2026-09-18T17:16:15.959Z</dcterms:created>
  <dcterms:modified xsi:type="dcterms:W3CDTF">2026-09-18T17:16:15.960Z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