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lang w:val="fr-CH"/>
        </w:rPr>
      </w:pPr>
      <w:r>
        <w:rPr>
          <w:lang w:val="fr-CH"/>
        </w:rPr>
        <w:t>Topic3 : Théorie de l’information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>La théorie de l’information est basée sur celle des probabilités et statistiques où l’information est quantifiée de manière digitale. Elle s’occupe de mesurer l’information de distributions associée à des variables aléatoires.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>Réfléchir à la notion d’information pour un ordinateur puis répondre aux questions :</w:t>
      </w:r>
    </w:p>
    <w:p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Quels types d’informations peut-on coder sous forme digitale 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>On peut coder des information numérique et des représentation de ceux-ci. Exemple une couleur peut etre encoder de manière numérique à l’aide de la méthode RGB ainsi que des charactère qu’on assigne à un nombre.</w:t>
      </w:r>
    </w:p>
    <w:p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Comment peut-on mesurer l’information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>O</w:t>
      </w:r>
      <w:r>
        <w:rPr>
          <w:lang w:val="fr-CH"/>
        </w:rPr>
        <w:t>n peut l’exprimer de la manière suivante symb/s (baud) il existe aussi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</w:rPr>
      </w:pPr>
      <w:r>
        <w:rPr>
          <w:rStyle w:val="Strong"/>
          <w:b w:val="false"/>
          <w:bCs w:val="false"/>
          <w:u w:val="none"/>
        </w:rPr>
        <w:t>wikipedia “</w:t>
      </w:r>
      <w:r>
        <w:rPr>
          <w:rStyle w:val="Strong"/>
          <w:b w:val="false"/>
          <w:bCs w:val="false"/>
          <w:u w:val="none"/>
        </w:rPr>
        <w:t xml:space="preserve">Le </w:t>
      </w:r>
      <w:r>
        <w:rPr>
          <w:rStyle w:val="Strong"/>
          <w:b w:val="false"/>
          <w:bCs w:val="false"/>
          <w:u w:val="none"/>
        </w:rPr>
        <w:t>débit-binaire</w:t>
      </w:r>
      <w:r>
        <w:rPr>
          <w:rStyle w:val="Strong"/>
          <w:b w:val="false"/>
          <w:bCs w:val="false"/>
          <w:u w:val="none"/>
        </w:rPr>
        <w:t>, qui est la quantité d'</w:t>
      </w:r>
      <w:r>
        <w:rPr>
          <w:rStyle w:val="Strong"/>
          <w:b w:val="false"/>
          <w:bCs w:val="false"/>
          <w:u w:val="none"/>
        </w:rPr>
        <w:t>unitées d’information</w:t>
      </w:r>
      <w:r>
        <w:rPr>
          <w:rStyle w:val="Strong"/>
          <w:b w:val="false"/>
          <w:bCs w:val="false"/>
          <w:u w:val="none"/>
        </w:rPr>
        <w:t xml:space="preserve"> que transmet le signal par unité de temps, est le produit de la rapidité de modulation par le </w:t>
      </w:r>
      <w:r>
        <w:rPr>
          <w:rStyle w:val="Strong"/>
          <w:b w:val="false"/>
          <w:bCs w:val="false"/>
          <w:u w:val="none"/>
        </w:rPr>
        <w:t xml:space="preserve">logarithme binaire </w:t>
      </w:r>
      <w:r>
        <w:rPr>
          <w:rStyle w:val="Strong"/>
          <w:b w:val="false"/>
          <w:bCs w:val="false"/>
          <w:u w:val="none"/>
        </w:rPr>
        <w:t xml:space="preserve">de la </w:t>
      </w:r>
      <w:r>
        <w:rPr>
          <w:rStyle w:val="Strong"/>
          <w:b w:val="false"/>
          <w:bCs w:val="false"/>
          <w:u w:val="none"/>
        </w:rPr>
        <w:t>valence</w:t>
      </w:r>
      <w:r>
        <w:rPr>
          <w:rStyle w:val="Strong"/>
          <w:b w:val="false"/>
          <w:bCs w:val="false"/>
          <w:u w:val="none"/>
        </w:rPr>
        <w:t xml:space="preserve"> de l'élément. “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Que signifie l’entropie pour l’information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>«l'entropie représente une limite mathématique absolue sur la façon dont les données de la source peuvent être compressées sans perte sur un canal parfaitement silencieux.» wikipedia</w:t>
      </w:r>
    </w:p>
    <w:p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Quel est le but principal de la théorie de l’information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>La théorie de l’information à pour but de réduire les couts de la transmission de l’nformation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CH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CH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2ee"/>
    <w:pPr>
      <w:keepNext w:val="true"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2ee"/>
    <w:pPr>
      <w:keepNext w:val="true"/>
      <w:keepLines/>
      <w:spacing w:before="40" w:after="0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f62ee"/>
    <w:rPr>
      <w:rFonts w:ascii="Calibri Light" w:hAnsi="Calibri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f62ee"/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f62ee"/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f62ee"/>
    <w:pPr>
      <w:spacing w:before="0" w:after="0"/>
      <w:contextualSpacing/>
    </w:pPr>
    <w:rPr>
      <w:rFonts w:ascii="Calibri Light" w:hAnsi="Calibri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4f62ee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LibreOffice/24.2.6.2$Linux_X86_64 LibreOffice_project/420$Build-2</Application>
  <AppVersion>15.0000</AppVersion>
  <Pages>1</Pages>
  <Words>208</Words>
  <Characters>1135</Characters>
  <CharactersWithSpaces>1327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2020-09-15T11:37:00Z</dcterms:created>
  <dc:creator>Favrat Pierre</dc:creator>
  <dc:description/>
  <dc:language>en-GB</dc:language>
  <cp:lastModifiedBy/>
  <dcterms:modified xsi:type="dcterms:W3CDTF">2024-10-15T23:51:23Z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