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 xml:space="preserve">Extend </w:t>
      </w:r>
      <w:proofErr w:type="spellStart"/>
      <w:r>
        <w:t>scons_tools</w:t>
      </w:r>
      <w:proofErr w:type="spellEnd"/>
      <w:r>
        <w:t xml:space="preserve"> to switch between MSVC and </w:t>
      </w:r>
      <w:proofErr w:type="spellStart"/>
      <w:r>
        <w:t>gcc</w:t>
      </w:r>
      <w:proofErr w:type="spellEnd"/>
      <w:r>
        <w:t xml:space="preserve"> compiler for Cantata</w:t>
      </w:r>
    </w:p>
    <w:p>
      <w:pPr>
        <w:pStyle w:val="TOC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432088839" w:history="1">
        <w:r>
          <w:rPr>
            <w:rStyle w:val="Hyperlink"/>
            <w:noProof/>
          </w:rPr>
          <w:t>1 Installing GCC compilers and gdb debugger</w:t>
        </w:r>
        <w:r>
          <w:rPr>
            <w:noProof/>
            <w:webHidden/>
          </w:rPr>
          <w:tab/>
        </w:r>
        <w:r>
          <w:rPr>
            <w:noProof/>
            <w:webHidden/>
          </w:rPr>
          <w:fldChar w:fldCharType="begin"/>
        </w:r>
        <w:r>
          <w:rPr>
            <w:noProof/>
            <w:webHidden/>
          </w:rPr>
          <w:instrText xml:space="preserve"> PAGEREF _Toc432088839 \h </w:instrText>
        </w:r>
        <w:r>
          <w:rPr>
            <w:noProof/>
            <w:webHidden/>
          </w:rPr>
        </w:r>
        <w:r>
          <w:rPr>
            <w:noProof/>
            <w:webHidden/>
          </w:rPr>
          <w:fldChar w:fldCharType="separate"/>
        </w:r>
        <w:r>
          <w:rPr>
            <w:noProof/>
            <w:webHidden/>
          </w:rPr>
          <w:t>2</w:t>
        </w:r>
        <w:r>
          <w:rPr>
            <w:noProof/>
            <w:webHidden/>
          </w:rPr>
          <w:fldChar w:fldCharType="end"/>
        </w:r>
      </w:hyperlink>
    </w:p>
    <w:p>
      <w:pPr>
        <w:pStyle w:val="TOC2"/>
        <w:tabs>
          <w:tab w:val="right" w:leader="dot" w:pos="9062"/>
        </w:tabs>
        <w:rPr>
          <w:rFonts w:eastAsiaTheme="minorEastAsia"/>
          <w:noProof/>
          <w:lang w:val="de-DE" w:eastAsia="de-DE"/>
        </w:rPr>
      </w:pPr>
      <w:hyperlink w:anchor="_Toc432088840" w:history="1">
        <w:r>
          <w:rPr>
            <w:rStyle w:val="Hyperlink"/>
            <w:noProof/>
          </w:rPr>
          <w:t>1.1 Install the GCC compilers coming with the Cantata installer</w:t>
        </w:r>
        <w:r>
          <w:rPr>
            <w:noProof/>
            <w:webHidden/>
          </w:rPr>
          <w:tab/>
        </w:r>
        <w:r>
          <w:rPr>
            <w:noProof/>
            <w:webHidden/>
          </w:rPr>
          <w:fldChar w:fldCharType="begin"/>
        </w:r>
        <w:r>
          <w:rPr>
            <w:noProof/>
            <w:webHidden/>
          </w:rPr>
          <w:instrText xml:space="preserve"> PAGEREF _Toc432088840 \h </w:instrText>
        </w:r>
        <w:r>
          <w:rPr>
            <w:noProof/>
            <w:webHidden/>
          </w:rPr>
        </w:r>
        <w:r>
          <w:rPr>
            <w:noProof/>
            <w:webHidden/>
          </w:rPr>
          <w:fldChar w:fldCharType="separate"/>
        </w:r>
        <w:r>
          <w:rPr>
            <w:noProof/>
            <w:webHidden/>
          </w:rPr>
          <w:t>2</w:t>
        </w:r>
        <w:r>
          <w:rPr>
            <w:noProof/>
            <w:webHidden/>
          </w:rPr>
          <w:fldChar w:fldCharType="end"/>
        </w:r>
      </w:hyperlink>
    </w:p>
    <w:p>
      <w:pPr>
        <w:pStyle w:val="TOC2"/>
        <w:tabs>
          <w:tab w:val="right" w:leader="dot" w:pos="9062"/>
        </w:tabs>
        <w:rPr>
          <w:rFonts w:eastAsiaTheme="minorEastAsia"/>
          <w:noProof/>
          <w:lang w:val="de-DE" w:eastAsia="de-DE"/>
        </w:rPr>
      </w:pPr>
      <w:hyperlink w:anchor="_Toc432088841" w:history="1">
        <w:r>
          <w:rPr>
            <w:rStyle w:val="Hyperlink"/>
            <w:noProof/>
          </w:rPr>
          <w:t>1.2 Installing ‘gdb’ debugger</w:t>
        </w:r>
        <w:r>
          <w:rPr>
            <w:noProof/>
            <w:webHidden/>
          </w:rPr>
          <w:tab/>
        </w:r>
        <w:r>
          <w:rPr>
            <w:noProof/>
            <w:webHidden/>
          </w:rPr>
          <w:fldChar w:fldCharType="begin"/>
        </w:r>
        <w:r>
          <w:rPr>
            <w:noProof/>
            <w:webHidden/>
          </w:rPr>
          <w:instrText xml:space="preserve"> PAGEREF _Toc432088841 \h </w:instrText>
        </w:r>
        <w:r>
          <w:rPr>
            <w:noProof/>
            <w:webHidden/>
          </w:rPr>
        </w:r>
        <w:r>
          <w:rPr>
            <w:noProof/>
            <w:webHidden/>
          </w:rPr>
          <w:fldChar w:fldCharType="separate"/>
        </w:r>
        <w:r>
          <w:rPr>
            <w:noProof/>
            <w:webHidden/>
          </w:rPr>
          <w:t>2</w:t>
        </w:r>
        <w:r>
          <w:rPr>
            <w:noProof/>
            <w:webHidden/>
          </w:rPr>
          <w:fldChar w:fldCharType="end"/>
        </w:r>
      </w:hyperlink>
    </w:p>
    <w:p>
      <w:pPr>
        <w:pStyle w:val="TOC1"/>
        <w:tabs>
          <w:tab w:val="right" w:leader="dot" w:pos="9062"/>
        </w:tabs>
        <w:rPr>
          <w:rFonts w:eastAsiaTheme="minorEastAsia"/>
          <w:noProof/>
          <w:lang w:val="de-DE" w:eastAsia="de-DE"/>
        </w:rPr>
      </w:pPr>
      <w:hyperlink w:anchor="_Toc432088842" w:history="1">
        <w:r>
          <w:rPr>
            <w:rStyle w:val="Hyperlink"/>
            <w:noProof/>
          </w:rPr>
          <w:t>2 Developing the tool chain</w:t>
        </w:r>
        <w:r>
          <w:rPr>
            <w:noProof/>
            <w:webHidden/>
          </w:rPr>
          <w:tab/>
        </w:r>
        <w:r>
          <w:rPr>
            <w:noProof/>
            <w:webHidden/>
          </w:rPr>
          <w:fldChar w:fldCharType="begin"/>
        </w:r>
        <w:r>
          <w:rPr>
            <w:noProof/>
            <w:webHidden/>
          </w:rPr>
          <w:instrText xml:space="preserve"> PAGEREF _Toc432088842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9062"/>
        </w:tabs>
        <w:rPr>
          <w:rFonts w:eastAsiaTheme="minorEastAsia"/>
          <w:noProof/>
          <w:lang w:val="de-DE" w:eastAsia="de-DE"/>
        </w:rPr>
      </w:pPr>
      <w:hyperlink w:anchor="_Toc432088843" w:history="1">
        <w:r>
          <w:rPr>
            <w:rStyle w:val="Hyperlink"/>
            <w:noProof/>
          </w:rPr>
          <w:t>2.1 Development Steps Overview</w:t>
        </w:r>
        <w:r>
          <w:rPr>
            <w:noProof/>
            <w:webHidden/>
          </w:rPr>
          <w:tab/>
        </w:r>
        <w:r>
          <w:rPr>
            <w:noProof/>
            <w:webHidden/>
          </w:rPr>
          <w:fldChar w:fldCharType="begin"/>
        </w:r>
        <w:r>
          <w:rPr>
            <w:noProof/>
            <w:webHidden/>
          </w:rPr>
          <w:instrText xml:space="preserve"> PAGEREF _Toc432088843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9062"/>
        </w:tabs>
        <w:rPr>
          <w:rFonts w:eastAsiaTheme="minorEastAsia"/>
          <w:noProof/>
          <w:lang w:val="de-DE" w:eastAsia="de-DE"/>
        </w:rPr>
      </w:pPr>
      <w:hyperlink w:anchor="_Toc432088844" w:history="1">
        <w:r>
          <w:rPr>
            <w:rStyle w:val="Hyperlink"/>
            <w:noProof/>
          </w:rPr>
          <w:t>2.2 Introduce a flag to switch between MSVC and gcc</w:t>
        </w:r>
        <w:r>
          <w:rPr>
            <w:noProof/>
            <w:webHidden/>
          </w:rPr>
          <w:tab/>
        </w:r>
        <w:r>
          <w:rPr>
            <w:noProof/>
            <w:webHidden/>
          </w:rPr>
          <w:fldChar w:fldCharType="begin"/>
        </w:r>
        <w:r>
          <w:rPr>
            <w:noProof/>
            <w:webHidden/>
          </w:rPr>
          <w:instrText xml:space="preserve"> PAGEREF _Toc432088844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9062"/>
        </w:tabs>
        <w:rPr>
          <w:rFonts w:eastAsiaTheme="minorEastAsia"/>
          <w:noProof/>
          <w:lang w:val="de-DE" w:eastAsia="de-DE"/>
        </w:rPr>
      </w:pPr>
      <w:hyperlink w:anchor="_Toc432088845" w:history="1">
        <w:r>
          <w:rPr>
            <w:rStyle w:val="Hyperlink"/>
            <w:noProof/>
          </w:rPr>
          <w:t>2.3 Create a Cantata Workspace Preferences file for use with gcc</w:t>
        </w:r>
        <w:r>
          <w:rPr>
            <w:noProof/>
            <w:webHidden/>
          </w:rPr>
          <w:tab/>
        </w:r>
        <w:r>
          <w:rPr>
            <w:noProof/>
            <w:webHidden/>
          </w:rPr>
          <w:fldChar w:fldCharType="begin"/>
        </w:r>
        <w:r>
          <w:rPr>
            <w:noProof/>
            <w:webHidden/>
          </w:rPr>
          <w:instrText xml:space="preserve"> PAGEREF _Toc432088845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9062"/>
        </w:tabs>
        <w:rPr>
          <w:rFonts w:eastAsiaTheme="minorEastAsia"/>
          <w:noProof/>
          <w:lang w:val="de-DE" w:eastAsia="de-DE"/>
        </w:rPr>
      </w:pPr>
      <w:hyperlink w:anchor="_Toc432088846" w:history="1">
        <w:r>
          <w:rPr>
            <w:rStyle w:val="Hyperlink"/>
            <w:noProof/>
          </w:rPr>
          <w:t>2.4 Change the ipg.cop file generation to use the configured compiler</w:t>
        </w:r>
        <w:r>
          <w:rPr>
            <w:noProof/>
            <w:webHidden/>
          </w:rPr>
          <w:tab/>
        </w:r>
        <w:r>
          <w:rPr>
            <w:noProof/>
            <w:webHidden/>
          </w:rPr>
          <w:fldChar w:fldCharType="begin"/>
        </w:r>
        <w:r>
          <w:rPr>
            <w:noProof/>
            <w:webHidden/>
          </w:rPr>
          <w:instrText xml:space="preserve"> PAGEREF _Toc432088846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9062"/>
        </w:tabs>
        <w:rPr>
          <w:rFonts w:eastAsiaTheme="minorEastAsia"/>
          <w:noProof/>
          <w:lang w:val="de-DE" w:eastAsia="de-DE"/>
        </w:rPr>
      </w:pPr>
      <w:hyperlink w:anchor="_Toc432088847" w:history="1">
        <w:r>
          <w:rPr>
            <w:rStyle w:val="Hyperlink"/>
            <w:noProof/>
          </w:rPr>
          <w:t>2.3 Modifying SConscript_unittests.py</w:t>
        </w:r>
        <w:r>
          <w:rPr>
            <w:noProof/>
            <w:webHidden/>
          </w:rPr>
          <w:tab/>
        </w:r>
        <w:r>
          <w:rPr>
            <w:noProof/>
            <w:webHidden/>
          </w:rPr>
          <w:fldChar w:fldCharType="begin"/>
        </w:r>
        <w:r>
          <w:rPr>
            <w:noProof/>
            <w:webHidden/>
          </w:rPr>
          <w:instrText xml:space="preserve"> PAGEREF _Toc432088847 \h </w:instrText>
        </w:r>
        <w:r>
          <w:rPr>
            <w:noProof/>
            <w:webHidden/>
          </w:rPr>
        </w:r>
        <w:r>
          <w:rPr>
            <w:noProof/>
            <w:webHidden/>
          </w:rPr>
          <w:fldChar w:fldCharType="separate"/>
        </w:r>
        <w:r>
          <w:rPr>
            <w:noProof/>
            <w:webHidden/>
          </w:rPr>
          <w:t>4</w:t>
        </w:r>
        <w:r>
          <w:rPr>
            <w:noProof/>
            <w:webHidden/>
          </w:rPr>
          <w:fldChar w:fldCharType="end"/>
        </w:r>
      </w:hyperlink>
    </w:p>
    <w:p>
      <w:pPr>
        <w:pStyle w:val="TOC2"/>
        <w:tabs>
          <w:tab w:val="right" w:leader="dot" w:pos="9062"/>
        </w:tabs>
        <w:rPr>
          <w:rFonts w:eastAsiaTheme="minorEastAsia"/>
          <w:noProof/>
          <w:lang w:val="de-DE" w:eastAsia="de-DE"/>
        </w:rPr>
      </w:pPr>
      <w:hyperlink w:anchor="_Toc432088848" w:history="1">
        <w:r>
          <w:rPr>
            <w:rStyle w:val="Hyperlink"/>
            <w:noProof/>
          </w:rPr>
          <w:t>2.4 Find out which scons-Tool to use with gcc</w:t>
        </w:r>
        <w:r>
          <w:rPr>
            <w:noProof/>
            <w:webHidden/>
          </w:rPr>
          <w:tab/>
        </w:r>
        <w:r>
          <w:rPr>
            <w:noProof/>
            <w:webHidden/>
          </w:rPr>
          <w:fldChar w:fldCharType="begin"/>
        </w:r>
        <w:r>
          <w:rPr>
            <w:noProof/>
            <w:webHidden/>
          </w:rPr>
          <w:instrText xml:space="preserve"> PAGEREF _Toc432088848 \h </w:instrText>
        </w:r>
        <w:r>
          <w:rPr>
            <w:noProof/>
            <w:webHidden/>
          </w:rPr>
        </w:r>
        <w:r>
          <w:rPr>
            <w:noProof/>
            <w:webHidden/>
          </w:rPr>
          <w:fldChar w:fldCharType="separate"/>
        </w:r>
        <w:r>
          <w:rPr>
            <w:noProof/>
            <w:webHidden/>
          </w:rPr>
          <w:t>4</w:t>
        </w:r>
        <w:r>
          <w:rPr>
            <w:noProof/>
            <w:webHidden/>
          </w:rPr>
          <w:fldChar w:fldCharType="end"/>
        </w:r>
      </w:hyperlink>
    </w:p>
    <w:p>
      <w:pPr>
        <w:pStyle w:val="TOC2"/>
        <w:tabs>
          <w:tab w:val="right" w:leader="dot" w:pos="9062"/>
        </w:tabs>
        <w:rPr>
          <w:rFonts w:eastAsiaTheme="minorEastAsia"/>
          <w:noProof/>
          <w:lang w:val="de-DE" w:eastAsia="de-DE"/>
        </w:rPr>
      </w:pPr>
      <w:hyperlink w:anchor="_Toc432088849" w:history="1">
        <w:r>
          <w:rPr>
            <w:rStyle w:val="Hyperlink"/>
            <w:noProof/>
          </w:rPr>
          <w:t>2.5 Translate MSVC compiler flags and linker flags to gcc syntax</w:t>
        </w:r>
        <w:r>
          <w:rPr>
            <w:noProof/>
            <w:webHidden/>
          </w:rPr>
          <w:tab/>
        </w:r>
        <w:r>
          <w:rPr>
            <w:noProof/>
            <w:webHidden/>
          </w:rPr>
          <w:fldChar w:fldCharType="begin"/>
        </w:r>
        <w:r>
          <w:rPr>
            <w:noProof/>
            <w:webHidden/>
          </w:rPr>
          <w:instrText xml:space="preserve"> PAGEREF _Toc432088849 \h </w:instrText>
        </w:r>
        <w:r>
          <w:rPr>
            <w:noProof/>
            <w:webHidden/>
          </w:rPr>
        </w:r>
        <w:r>
          <w:rPr>
            <w:noProof/>
            <w:webHidden/>
          </w:rPr>
          <w:fldChar w:fldCharType="separate"/>
        </w:r>
        <w:r>
          <w:rPr>
            <w:noProof/>
            <w:webHidden/>
          </w:rPr>
          <w:t>4</w:t>
        </w:r>
        <w:r>
          <w:rPr>
            <w:noProof/>
            <w:webHidden/>
          </w:rPr>
          <w:fldChar w:fldCharType="end"/>
        </w:r>
      </w:hyperlink>
    </w:p>
    <w:p>
      <w:pPr>
        <w:pStyle w:val="TOC3"/>
        <w:tabs>
          <w:tab w:val="right" w:leader="dot" w:pos="9062"/>
        </w:tabs>
        <w:rPr>
          <w:rFonts w:eastAsiaTheme="minorEastAsia"/>
          <w:noProof/>
          <w:lang w:val="de-DE" w:eastAsia="de-DE"/>
        </w:rPr>
      </w:pPr>
      <w:hyperlink w:anchor="_Toc432088850" w:history="1">
        <w:r>
          <w:rPr>
            <w:rStyle w:val="Hyperlink"/>
            <w:noProof/>
          </w:rPr>
          <w:t>2.5.1 Compiler command line</w:t>
        </w:r>
        <w:r>
          <w:rPr>
            <w:noProof/>
            <w:webHidden/>
          </w:rPr>
          <w:tab/>
        </w:r>
        <w:r>
          <w:rPr>
            <w:noProof/>
            <w:webHidden/>
          </w:rPr>
          <w:fldChar w:fldCharType="begin"/>
        </w:r>
        <w:r>
          <w:rPr>
            <w:noProof/>
            <w:webHidden/>
          </w:rPr>
          <w:instrText xml:space="preserve"> PAGEREF _Toc432088850 \h </w:instrText>
        </w:r>
        <w:r>
          <w:rPr>
            <w:noProof/>
            <w:webHidden/>
          </w:rPr>
        </w:r>
        <w:r>
          <w:rPr>
            <w:noProof/>
            <w:webHidden/>
          </w:rPr>
          <w:fldChar w:fldCharType="separate"/>
        </w:r>
        <w:r>
          <w:rPr>
            <w:noProof/>
            <w:webHidden/>
          </w:rPr>
          <w:t>5</w:t>
        </w:r>
        <w:r>
          <w:rPr>
            <w:noProof/>
            <w:webHidden/>
          </w:rPr>
          <w:fldChar w:fldCharType="end"/>
        </w:r>
      </w:hyperlink>
    </w:p>
    <w:p>
      <w:pPr>
        <w:pStyle w:val="TOC3"/>
        <w:tabs>
          <w:tab w:val="right" w:leader="dot" w:pos="9062"/>
        </w:tabs>
        <w:rPr>
          <w:rFonts w:eastAsiaTheme="minorEastAsia"/>
          <w:noProof/>
          <w:lang w:val="de-DE" w:eastAsia="de-DE"/>
        </w:rPr>
      </w:pPr>
      <w:hyperlink w:anchor="_Toc432088851" w:history="1">
        <w:r>
          <w:rPr>
            <w:rStyle w:val="Hyperlink"/>
            <w:noProof/>
          </w:rPr>
          <w:t>2.5.2 Linker command line</w:t>
        </w:r>
        <w:r>
          <w:rPr>
            <w:noProof/>
            <w:webHidden/>
          </w:rPr>
          <w:tab/>
        </w:r>
        <w:r>
          <w:rPr>
            <w:noProof/>
            <w:webHidden/>
          </w:rPr>
          <w:fldChar w:fldCharType="begin"/>
        </w:r>
        <w:r>
          <w:rPr>
            <w:noProof/>
            <w:webHidden/>
          </w:rPr>
          <w:instrText xml:space="preserve"> PAGEREF _Toc432088851 \h </w:instrText>
        </w:r>
        <w:r>
          <w:rPr>
            <w:noProof/>
            <w:webHidden/>
          </w:rPr>
        </w:r>
        <w:r>
          <w:rPr>
            <w:noProof/>
            <w:webHidden/>
          </w:rPr>
          <w:fldChar w:fldCharType="separate"/>
        </w:r>
        <w:r>
          <w:rPr>
            <w:noProof/>
            <w:webHidden/>
          </w:rPr>
          <w:t>5</w:t>
        </w:r>
        <w:r>
          <w:rPr>
            <w:noProof/>
            <w:webHidden/>
          </w:rPr>
          <w:fldChar w:fldCharType="end"/>
        </w:r>
      </w:hyperlink>
    </w:p>
    <w:p>
      <w:pPr>
        <w:pStyle w:val="TOC1"/>
        <w:tabs>
          <w:tab w:val="right" w:leader="dot" w:pos="9062"/>
        </w:tabs>
        <w:rPr>
          <w:rFonts w:eastAsiaTheme="minorEastAsia"/>
          <w:noProof/>
          <w:lang w:val="de-DE" w:eastAsia="de-DE"/>
        </w:rPr>
      </w:pPr>
      <w:hyperlink w:anchor="_Toc432088852" w:history="1">
        <w:r>
          <w:rPr>
            <w:rStyle w:val="Hyperlink"/>
            <w:noProof/>
          </w:rPr>
          <w:t>3 Installing and using the tool chain</w:t>
        </w:r>
        <w:r>
          <w:rPr>
            <w:noProof/>
            <w:webHidden/>
          </w:rPr>
          <w:tab/>
        </w:r>
        <w:r>
          <w:rPr>
            <w:noProof/>
            <w:webHidden/>
          </w:rPr>
          <w:fldChar w:fldCharType="begin"/>
        </w:r>
        <w:r>
          <w:rPr>
            <w:noProof/>
            <w:webHidden/>
          </w:rPr>
          <w:instrText xml:space="preserve"> PAGEREF _Toc432088852 \h </w:instrText>
        </w:r>
        <w:r>
          <w:rPr>
            <w:noProof/>
            <w:webHidden/>
          </w:rPr>
        </w:r>
        <w:r>
          <w:rPr>
            <w:noProof/>
            <w:webHidden/>
          </w:rPr>
          <w:fldChar w:fldCharType="separate"/>
        </w:r>
        <w:r>
          <w:rPr>
            <w:noProof/>
            <w:webHidden/>
          </w:rPr>
          <w:t>6</w:t>
        </w:r>
        <w:r>
          <w:rPr>
            <w:noProof/>
            <w:webHidden/>
          </w:rPr>
          <w:fldChar w:fldCharType="end"/>
        </w:r>
      </w:hyperlink>
    </w:p>
    <w:p>
      <w:pPr>
        <w:pStyle w:val="TOC2"/>
        <w:tabs>
          <w:tab w:val="right" w:leader="dot" w:pos="9062"/>
        </w:tabs>
        <w:rPr>
          <w:rFonts w:eastAsiaTheme="minorEastAsia"/>
          <w:noProof/>
          <w:lang w:val="de-DE" w:eastAsia="de-DE"/>
        </w:rPr>
      </w:pPr>
      <w:hyperlink w:anchor="_Toc432088853" w:history="1">
        <w:r>
          <w:rPr>
            <w:rStyle w:val="Hyperlink"/>
            <w:noProof/>
          </w:rPr>
          <w:t>3.1 Installing the tool chain</w:t>
        </w:r>
        <w:r>
          <w:rPr>
            <w:noProof/>
            <w:webHidden/>
          </w:rPr>
          <w:tab/>
        </w:r>
        <w:r>
          <w:rPr>
            <w:noProof/>
            <w:webHidden/>
          </w:rPr>
          <w:fldChar w:fldCharType="begin"/>
        </w:r>
        <w:r>
          <w:rPr>
            <w:noProof/>
            <w:webHidden/>
          </w:rPr>
          <w:instrText xml:space="preserve"> PAGEREF _Toc432088853 \h </w:instrText>
        </w:r>
        <w:r>
          <w:rPr>
            <w:noProof/>
            <w:webHidden/>
          </w:rPr>
        </w:r>
        <w:r>
          <w:rPr>
            <w:noProof/>
            <w:webHidden/>
          </w:rPr>
          <w:fldChar w:fldCharType="separate"/>
        </w:r>
        <w:r>
          <w:rPr>
            <w:noProof/>
            <w:webHidden/>
          </w:rPr>
          <w:t>6</w:t>
        </w:r>
        <w:r>
          <w:rPr>
            <w:noProof/>
            <w:webHidden/>
          </w:rPr>
          <w:fldChar w:fldCharType="end"/>
        </w:r>
      </w:hyperlink>
    </w:p>
    <w:p>
      <w:pPr>
        <w:pStyle w:val="TOC2"/>
        <w:tabs>
          <w:tab w:val="right" w:leader="dot" w:pos="9062"/>
        </w:tabs>
        <w:rPr>
          <w:rFonts w:eastAsiaTheme="minorEastAsia"/>
          <w:noProof/>
          <w:lang w:val="de-DE" w:eastAsia="de-DE"/>
        </w:rPr>
      </w:pPr>
      <w:hyperlink w:anchor="_Toc432088854" w:history="1">
        <w:r>
          <w:rPr>
            <w:rStyle w:val="Hyperlink"/>
            <w:noProof/>
          </w:rPr>
          <w:t>3.2 Enabling gcc/g++ together with Cantata</w:t>
        </w:r>
        <w:r>
          <w:rPr>
            <w:noProof/>
            <w:webHidden/>
          </w:rPr>
          <w:tab/>
        </w:r>
        <w:r>
          <w:rPr>
            <w:noProof/>
            <w:webHidden/>
          </w:rPr>
          <w:fldChar w:fldCharType="begin"/>
        </w:r>
        <w:r>
          <w:rPr>
            <w:noProof/>
            <w:webHidden/>
          </w:rPr>
          <w:instrText xml:space="preserve"> PAGEREF _Toc432088854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062"/>
        </w:tabs>
        <w:rPr>
          <w:rFonts w:eastAsiaTheme="minorEastAsia"/>
          <w:noProof/>
          <w:lang w:val="de-DE" w:eastAsia="de-DE"/>
        </w:rPr>
      </w:pPr>
      <w:hyperlink w:anchor="_Toc432088855" w:history="1">
        <w:r>
          <w:rPr>
            <w:rStyle w:val="Hyperlink"/>
            <w:noProof/>
          </w:rPr>
          <w:t>3.2.1 Create new test scripts</w:t>
        </w:r>
        <w:r>
          <w:rPr>
            <w:noProof/>
            <w:webHidden/>
          </w:rPr>
          <w:tab/>
        </w:r>
        <w:r>
          <w:rPr>
            <w:noProof/>
            <w:webHidden/>
          </w:rPr>
          <w:fldChar w:fldCharType="begin"/>
        </w:r>
        <w:r>
          <w:rPr>
            <w:noProof/>
            <w:webHidden/>
          </w:rPr>
          <w:instrText xml:space="preserve"> PAGEREF _Toc432088855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062"/>
        </w:tabs>
        <w:rPr>
          <w:rFonts w:eastAsiaTheme="minorEastAsia"/>
          <w:noProof/>
          <w:lang w:val="de-DE" w:eastAsia="de-DE"/>
        </w:rPr>
      </w:pPr>
      <w:hyperlink w:anchor="_Toc432088856" w:history="1">
        <w:r>
          <w:rPr>
            <w:rStyle w:val="Hyperlink"/>
            <w:noProof/>
          </w:rPr>
          <w:t>3.2.2 Deal with existing Cantata Test Scripts</w:t>
        </w:r>
        <w:r>
          <w:rPr>
            <w:noProof/>
            <w:webHidden/>
          </w:rPr>
          <w:tab/>
        </w:r>
        <w:r>
          <w:rPr>
            <w:noProof/>
            <w:webHidden/>
          </w:rPr>
          <w:fldChar w:fldCharType="begin"/>
        </w:r>
        <w:r>
          <w:rPr>
            <w:noProof/>
            <w:webHidden/>
          </w:rPr>
          <w:instrText xml:space="preserve"> PAGEREF _Toc432088856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9062"/>
        </w:tabs>
        <w:rPr>
          <w:rFonts w:eastAsiaTheme="minorEastAsia"/>
          <w:noProof/>
          <w:lang w:val="de-DE" w:eastAsia="de-DE"/>
        </w:rPr>
      </w:pPr>
      <w:hyperlink w:anchor="_Toc432088857" w:history="1">
        <w:r>
          <w:rPr>
            <w:rStyle w:val="Hyperlink"/>
            <w:noProof/>
          </w:rPr>
          <w:t>4 Use the ‘gdb’ debugger</w:t>
        </w:r>
        <w:r>
          <w:rPr>
            <w:noProof/>
            <w:webHidden/>
          </w:rPr>
          <w:tab/>
        </w:r>
        <w:r>
          <w:rPr>
            <w:noProof/>
            <w:webHidden/>
          </w:rPr>
          <w:fldChar w:fldCharType="begin"/>
        </w:r>
        <w:r>
          <w:rPr>
            <w:noProof/>
            <w:webHidden/>
          </w:rPr>
          <w:instrText xml:space="preserve"> PAGEREF _Toc432088857 \h </w:instrText>
        </w:r>
        <w:r>
          <w:rPr>
            <w:noProof/>
            <w:webHidden/>
          </w:rPr>
        </w:r>
        <w:r>
          <w:rPr>
            <w:noProof/>
            <w:webHidden/>
          </w:rPr>
          <w:fldChar w:fldCharType="separate"/>
        </w:r>
        <w:r>
          <w:rPr>
            <w:noProof/>
            <w:webHidden/>
          </w:rPr>
          <w:t>8</w:t>
        </w:r>
        <w:r>
          <w:rPr>
            <w:noProof/>
            <w:webHidden/>
          </w:rPr>
          <w:fldChar w:fldCharType="end"/>
        </w:r>
      </w:hyperlink>
    </w:p>
    <w:p>
      <w:pPr>
        <w:pStyle w:val="TOC2"/>
        <w:tabs>
          <w:tab w:val="right" w:leader="dot" w:pos="9062"/>
        </w:tabs>
        <w:rPr>
          <w:rFonts w:eastAsiaTheme="minorEastAsia"/>
          <w:noProof/>
          <w:lang w:val="de-DE" w:eastAsia="de-DE"/>
        </w:rPr>
      </w:pPr>
      <w:hyperlink w:anchor="_Toc432088858" w:history="1">
        <w:r>
          <w:rPr>
            <w:rStyle w:val="Hyperlink"/>
            <w:noProof/>
          </w:rPr>
          <w:t>4.1 Enable debugging Cantata instrumented source files</w:t>
        </w:r>
        <w:r>
          <w:rPr>
            <w:noProof/>
            <w:webHidden/>
          </w:rPr>
          <w:tab/>
        </w:r>
        <w:r>
          <w:rPr>
            <w:noProof/>
            <w:webHidden/>
          </w:rPr>
          <w:fldChar w:fldCharType="begin"/>
        </w:r>
        <w:r>
          <w:rPr>
            <w:noProof/>
            <w:webHidden/>
          </w:rPr>
          <w:instrText xml:space="preserve"> PAGEREF _Toc432088858 \h </w:instrText>
        </w:r>
        <w:r>
          <w:rPr>
            <w:noProof/>
            <w:webHidden/>
          </w:rPr>
        </w:r>
        <w:r>
          <w:rPr>
            <w:noProof/>
            <w:webHidden/>
          </w:rPr>
          <w:fldChar w:fldCharType="separate"/>
        </w:r>
        <w:r>
          <w:rPr>
            <w:noProof/>
            <w:webHidden/>
          </w:rPr>
          <w:t>8</w:t>
        </w:r>
        <w:r>
          <w:rPr>
            <w:noProof/>
            <w:webHidden/>
          </w:rPr>
          <w:fldChar w:fldCharType="end"/>
        </w:r>
      </w:hyperlink>
    </w:p>
    <w:p>
      <w:pPr>
        <w:pStyle w:val="TOC2"/>
        <w:tabs>
          <w:tab w:val="right" w:leader="dot" w:pos="9062"/>
        </w:tabs>
        <w:rPr>
          <w:rFonts w:eastAsiaTheme="minorEastAsia"/>
          <w:noProof/>
          <w:lang w:val="de-DE" w:eastAsia="de-DE"/>
        </w:rPr>
      </w:pPr>
      <w:hyperlink w:anchor="_Toc432088859" w:history="1">
        <w:r>
          <w:rPr>
            <w:rStyle w:val="Hyperlink"/>
            <w:noProof/>
          </w:rPr>
          <w:t>4.2 Enable debug info generation in compiler settings</w:t>
        </w:r>
        <w:r>
          <w:rPr>
            <w:noProof/>
            <w:webHidden/>
          </w:rPr>
          <w:tab/>
        </w:r>
        <w:r>
          <w:rPr>
            <w:noProof/>
            <w:webHidden/>
          </w:rPr>
          <w:fldChar w:fldCharType="begin"/>
        </w:r>
        <w:r>
          <w:rPr>
            <w:noProof/>
            <w:webHidden/>
          </w:rPr>
          <w:instrText xml:space="preserve"> PAGEREF _Toc432088859 \h </w:instrText>
        </w:r>
        <w:r>
          <w:rPr>
            <w:noProof/>
            <w:webHidden/>
          </w:rPr>
        </w:r>
        <w:r>
          <w:rPr>
            <w:noProof/>
            <w:webHidden/>
          </w:rPr>
          <w:fldChar w:fldCharType="separate"/>
        </w:r>
        <w:r>
          <w:rPr>
            <w:noProof/>
            <w:webHidden/>
          </w:rPr>
          <w:t>8</w:t>
        </w:r>
        <w:r>
          <w:rPr>
            <w:noProof/>
            <w:webHidden/>
          </w:rPr>
          <w:fldChar w:fldCharType="end"/>
        </w:r>
      </w:hyperlink>
    </w:p>
    <w:p>
      <w:pPr>
        <w:pStyle w:val="TOC2"/>
        <w:tabs>
          <w:tab w:val="right" w:leader="dot" w:pos="9062"/>
        </w:tabs>
        <w:rPr>
          <w:rFonts w:eastAsiaTheme="minorEastAsia"/>
          <w:noProof/>
          <w:lang w:val="de-DE" w:eastAsia="de-DE"/>
        </w:rPr>
      </w:pPr>
      <w:hyperlink w:anchor="_Toc432088860" w:history="1">
        <w:r>
          <w:rPr>
            <w:rStyle w:val="Hyperlink"/>
            <w:noProof/>
          </w:rPr>
          <w:t>4.3 Set additional debugger settings in Cantata frontend</w:t>
        </w:r>
        <w:r>
          <w:rPr>
            <w:noProof/>
            <w:webHidden/>
          </w:rPr>
          <w:tab/>
        </w:r>
        <w:r>
          <w:rPr>
            <w:noProof/>
            <w:webHidden/>
          </w:rPr>
          <w:fldChar w:fldCharType="begin"/>
        </w:r>
        <w:r>
          <w:rPr>
            <w:noProof/>
            <w:webHidden/>
          </w:rPr>
          <w:instrText xml:space="preserve"> PAGEREF _Toc432088860 \h </w:instrText>
        </w:r>
        <w:r>
          <w:rPr>
            <w:noProof/>
            <w:webHidden/>
          </w:rPr>
        </w:r>
        <w:r>
          <w:rPr>
            <w:noProof/>
            <w:webHidden/>
          </w:rPr>
          <w:fldChar w:fldCharType="separate"/>
        </w:r>
        <w:r>
          <w:rPr>
            <w:noProof/>
            <w:webHidden/>
          </w:rPr>
          <w:t>9</w:t>
        </w:r>
        <w:r>
          <w:rPr>
            <w:noProof/>
            <w:webHidden/>
          </w:rPr>
          <w:fldChar w:fldCharType="end"/>
        </w:r>
      </w:hyperlink>
    </w:p>
    <w:p>
      <w:pPr>
        <w:pStyle w:val="TOC3"/>
        <w:tabs>
          <w:tab w:val="right" w:leader="dot" w:pos="9062"/>
        </w:tabs>
        <w:rPr>
          <w:rFonts w:eastAsiaTheme="minorEastAsia"/>
          <w:noProof/>
          <w:lang w:val="de-DE" w:eastAsia="de-DE"/>
        </w:rPr>
      </w:pPr>
      <w:hyperlink w:anchor="_Toc432088861" w:history="1">
        <w:r>
          <w:rPr>
            <w:rStyle w:val="Hyperlink"/>
            <w:noProof/>
          </w:rPr>
          <w:t>4.3.1 Setup debugger</w:t>
        </w:r>
        <w:r>
          <w:rPr>
            <w:noProof/>
            <w:webHidden/>
          </w:rPr>
          <w:tab/>
        </w:r>
        <w:r>
          <w:rPr>
            <w:noProof/>
            <w:webHidden/>
          </w:rPr>
          <w:fldChar w:fldCharType="begin"/>
        </w:r>
        <w:r>
          <w:rPr>
            <w:noProof/>
            <w:webHidden/>
          </w:rPr>
          <w:instrText xml:space="preserve"> PAGEREF _Toc432088861 \h </w:instrText>
        </w:r>
        <w:r>
          <w:rPr>
            <w:noProof/>
            <w:webHidden/>
          </w:rPr>
        </w:r>
        <w:r>
          <w:rPr>
            <w:noProof/>
            <w:webHidden/>
          </w:rPr>
          <w:fldChar w:fldCharType="separate"/>
        </w:r>
        <w:r>
          <w:rPr>
            <w:noProof/>
            <w:webHidden/>
          </w:rPr>
          <w:t>9</w:t>
        </w:r>
        <w:r>
          <w:rPr>
            <w:noProof/>
            <w:webHidden/>
          </w:rPr>
          <w:fldChar w:fldCharType="end"/>
        </w:r>
      </w:hyperlink>
    </w:p>
    <w:p>
      <w:pPr>
        <w:pStyle w:val="TOC3"/>
        <w:tabs>
          <w:tab w:val="right" w:leader="dot" w:pos="9062"/>
        </w:tabs>
        <w:rPr>
          <w:rFonts w:eastAsiaTheme="minorEastAsia"/>
          <w:noProof/>
          <w:lang w:val="de-DE" w:eastAsia="de-DE"/>
        </w:rPr>
      </w:pPr>
      <w:hyperlink w:anchor="_Toc432088862" w:history="1">
        <w:r>
          <w:rPr>
            <w:rStyle w:val="Hyperlink"/>
            <w:noProof/>
          </w:rPr>
          <w:t>4.3.2 Configure project paths in debugger preference</w:t>
        </w:r>
        <w:r>
          <w:rPr>
            <w:noProof/>
            <w:webHidden/>
          </w:rPr>
          <w:tab/>
        </w:r>
        <w:r>
          <w:rPr>
            <w:noProof/>
            <w:webHidden/>
          </w:rPr>
          <w:fldChar w:fldCharType="begin"/>
        </w:r>
        <w:r>
          <w:rPr>
            <w:noProof/>
            <w:webHidden/>
          </w:rPr>
          <w:instrText xml:space="preserve"> PAGEREF _Toc432088862 \h </w:instrText>
        </w:r>
        <w:r>
          <w:rPr>
            <w:noProof/>
            <w:webHidden/>
          </w:rPr>
        </w:r>
        <w:r>
          <w:rPr>
            <w:noProof/>
            <w:webHidden/>
          </w:rPr>
          <w:fldChar w:fldCharType="separate"/>
        </w:r>
        <w:r>
          <w:rPr>
            <w:noProof/>
            <w:webHidden/>
          </w:rPr>
          <w:t>9</w:t>
        </w:r>
        <w:r>
          <w:rPr>
            <w:noProof/>
            <w:webHidden/>
          </w:rPr>
          <w:fldChar w:fldCharType="end"/>
        </w:r>
      </w:hyperlink>
    </w:p>
    <w:p>
      <w:pPr>
        <w:pStyle w:val="TOC1"/>
        <w:tabs>
          <w:tab w:val="right" w:leader="dot" w:pos="9062"/>
        </w:tabs>
        <w:rPr>
          <w:rFonts w:eastAsiaTheme="minorEastAsia"/>
          <w:noProof/>
          <w:lang w:val="de-DE" w:eastAsia="de-DE"/>
        </w:rPr>
      </w:pPr>
      <w:hyperlink w:anchor="_Toc432088863" w:history="1">
        <w:r>
          <w:rPr>
            <w:rStyle w:val="Hyperlink"/>
            <w:noProof/>
          </w:rPr>
          <w:t>5 Possible problems</w:t>
        </w:r>
        <w:r>
          <w:rPr>
            <w:noProof/>
            <w:webHidden/>
          </w:rPr>
          <w:tab/>
        </w:r>
        <w:r>
          <w:rPr>
            <w:noProof/>
            <w:webHidden/>
          </w:rPr>
          <w:fldChar w:fldCharType="begin"/>
        </w:r>
        <w:r>
          <w:rPr>
            <w:noProof/>
            <w:webHidden/>
          </w:rPr>
          <w:instrText xml:space="preserve"> PAGEREF _Toc432088863 \h </w:instrText>
        </w:r>
        <w:r>
          <w:rPr>
            <w:noProof/>
            <w:webHidden/>
          </w:rPr>
        </w:r>
        <w:r>
          <w:rPr>
            <w:noProof/>
            <w:webHidden/>
          </w:rPr>
          <w:fldChar w:fldCharType="separate"/>
        </w:r>
        <w:r>
          <w:rPr>
            <w:noProof/>
            <w:webHidden/>
          </w:rPr>
          <w:t>11</w:t>
        </w:r>
        <w:r>
          <w:rPr>
            <w:noProof/>
            <w:webHidden/>
          </w:rPr>
          <w:fldChar w:fldCharType="end"/>
        </w:r>
      </w:hyperlink>
    </w:p>
    <w:p>
      <w:pPr>
        <w:pStyle w:val="TOC1"/>
        <w:tabs>
          <w:tab w:val="right" w:leader="dot" w:pos="9062"/>
        </w:tabs>
        <w:rPr>
          <w:rFonts w:eastAsiaTheme="minorEastAsia"/>
          <w:noProof/>
          <w:lang w:val="de-DE" w:eastAsia="de-DE"/>
        </w:rPr>
      </w:pPr>
      <w:hyperlink w:anchor="_Toc432088864" w:history="1">
        <w:r>
          <w:rPr>
            <w:rStyle w:val="Hyperlink"/>
            <w:noProof/>
          </w:rPr>
          <w:t>6 Future SCons features regarding gcc usage</w:t>
        </w:r>
        <w:r>
          <w:rPr>
            <w:noProof/>
            <w:webHidden/>
          </w:rPr>
          <w:tab/>
        </w:r>
        <w:r>
          <w:rPr>
            <w:noProof/>
            <w:webHidden/>
          </w:rPr>
          <w:fldChar w:fldCharType="begin"/>
        </w:r>
        <w:r>
          <w:rPr>
            <w:noProof/>
            <w:webHidden/>
          </w:rPr>
          <w:instrText xml:space="preserve"> PAGEREF _Toc432088864 \h </w:instrText>
        </w:r>
        <w:r>
          <w:rPr>
            <w:noProof/>
            <w:webHidden/>
          </w:rPr>
        </w:r>
        <w:r>
          <w:rPr>
            <w:noProof/>
            <w:webHidden/>
          </w:rPr>
          <w:fldChar w:fldCharType="separate"/>
        </w:r>
        <w:r>
          <w:rPr>
            <w:noProof/>
            <w:webHidden/>
          </w:rPr>
          <w:t>12</w:t>
        </w:r>
        <w:r>
          <w:rPr>
            <w:noProof/>
            <w:webHidden/>
          </w:rPr>
          <w:fldChar w:fldCharType="end"/>
        </w:r>
      </w:hyperlink>
    </w:p>
    <w:p>
      <w:pPr>
        <w:pStyle w:val="TOC1"/>
        <w:tabs>
          <w:tab w:val="right" w:leader="dot" w:pos="9062"/>
        </w:tabs>
        <w:rPr>
          <w:rFonts w:eastAsiaTheme="minorEastAsia"/>
          <w:noProof/>
          <w:lang w:val="de-DE" w:eastAsia="de-DE"/>
        </w:rPr>
      </w:pPr>
      <w:hyperlink w:anchor="_Toc432088865" w:history="1">
        <w:r>
          <w:rPr>
            <w:rStyle w:val="Hyperlink"/>
            <w:noProof/>
          </w:rPr>
          <w:t>7 Additional info: Use other Visual Studio version than VS 2005 (8.0)</w:t>
        </w:r>
        <w:r>
          <w:rPr>
            <w:noProof/>
            <w:webHidden/>
          </w:rPr>
          <w:tab/>
        </w:r>
        <w:r>
          <w:rPr>
            <w:noProof/>
            <w:webHidden/>
          </w:rPr>
          <w:fldChar w:fldCharType="begin"/>
        </w:r>
        <w:r>
          <w:rPr>
            <w:noProof/>
            <w:webHidden/>
          </w:rPr>
          <w:instrText xml:space="preserve"> PAGEREF _Toc432088865 \h </w:instrText>
        </w:r>
        <w:r>
          <w:rPr>
            <w:noProof/>
            <w:webHidden/>
          </w:rPr>
        </w:r>
        <w:r>
          <w:rPr>
            <w:noProof/>
            <w:webHidden/>
          </w:rPr>
          <w:fldChar w:fldCharType="separate"/>
        </w:r>
        <w:r>
          <w:rPr>
            <w:noProof/>
            <w:webHidden/>
          </w:rPr>
          <w:t>12</w:t>
        </w:r>
        <w:r>
          <w:rPr>
            <w:noProof/>
            <w:webHidden/>
          </w:rPr>
          <w:fldChar w:fldCharType="end"/>
        </w:r>
      </w:hyperlink>
    </w:p>
    <w:p>
      <w:r>
        <w:fldChar w:fldCharType="end"/>
      </w:r>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0" w:name="_Toc432088839"/>
      <w:r>
        <w:lastRenderedPageBreak/>
        <w:t xml:space="preserve">1 Installing GCC compilers and </w:t>
      </w:r>
      <w:proofErr w:type="spellStart"/>
      <w:r>
        <w:t>gdb</w:t>
      </w:r>
      <w:proofErr w:type="spellEnd"/>
      <w:r>
        <w:t xml:space="preserve"> debugger</w:t>
      </w:r>
      <w:bookmarkEnd w:id="0"/>
    </w:p>
    <w:p>
      <w:pPr>
        <w:pStyle w:val="Heading2"/>
      </w:pPr>
      <w:bookmarkStart w:id="1" w:name="_Toc432088840"/>
      <w:r>
        <w:t>1.1 Install the GCC compilers coming with the Cantata installer</w:t>
      </w:r>
      <w:bookmarkEnd w:id="1"/>
    </w:p>
    <w:p>
      <w:pPr>
        <w:rPr>
          <w:sz w:val="20"/>
          <w:szCs w:val="20"/>
        </w:rPr>
      </w:pPr>
      <w:r>
        <w:rPr>
          <w:sz w:val="20"/>
          <w:szCs w:val="20"/>
        </w:rPr>
        <w:t xml:space="preserve">Run the Cantata Installer and install the GCC compiler and GCC Cantata library if not done. A compiler for C and C++ will be installed. On Microsoft Windows systems, the </w:t>
      </w:r>
      <w:proofErr w:type="spellStart"/>
      <w:r>
        <w:rPr>
          <w:sz w:val="20"/>
          <w:szCs w:val="20"/>
        </w:rPr>
        <w:t>MinGW</w:t>
      </w:r>
      <w:proofErr w:type="spellEnd"/>
      <w:r>
        <w:rPr>
          <w:sz w:val="20"/>
          <w:szCs w:val="20"/>
        </w:rPr>
        <w:t xml:space="preserve">, a </w:t>
      </w:r>
      <w:proofErr w:type="spellStart"/>
      <w:r>
        <w:rPr>
          <w:sz w:val="20"/>
          <w:szCs w:val="20"/>
        </w:rPr>
        <w:t>gcc</w:t>
      </w:r>
      <w:proofErr w:type="spellEnd"/>
      <w:r>
        <w:rPr>
          <w:sz w:val="20"/>
          <w:szCs w:val="20"/>
        </w:rPr>
        <w:t xml:space="preserve"> distribution for Windows, will be installed. </w:t>
      </w:r>
    </w:p>
    <w:p>
      <w:pPr>
        <w:rPr>
          <w:sz w:val="20"/>
          <w:szCs w:val="20"/>
        </w:rPr>
      </w:pPr>
      <w:r>
        <w:rPr>
          <w:sz w:val="20"/>
          <w:szCs w:val="20"/>
        </w:rPr>
        <w:t xml:space="preserve">Using Cantata 6.2 on MS </w:t>
      </w:r>
      <w:proofErr w:type="gramStart"/>
      <w:r>
        <w:rPr>
          <w:sz w:val="20"/>
          <w:szCs w:val="20"/>
        </w:rPr>
        <w:t>Windows,</w:t>
      </w:r>
      <w:proofErr w:type="gramEnd"/>
      <w:r>
        <w:rPr>
          <w:sz w:val="20"/>
          <w:szCs w:val="20"/>
        </w:rPr>
        <w:t xml:space="preserve"> offers </w:t>
      </w:r>
      <w:proofErr w:type="spellStart"/>
      <w:r>
        <w:rPr>
          <w:sz w:val="20"/>
          <w:szCs w:val="20"/>
        </w:rPr>
        <w:t>gcc</w:t>
      </w:r>
      <w:proofErr w:type="spellEnd"/>
      <w:r>
        <w:rPr>
          <w:sz w:val="20"/>
          <w:szCs w:val="20"/>
        </w:rPr>
        <w:t xml:space="preserve"> 4.6.2.</w:t>
      </w:r>
    </w:p>
    <w:p>
      <w:pPr>
        <w:rPr>
          <w:sz w:val="20"/>
          <w:szCs w:val="20"/>
        </w:rPr>
      </w:pPr>
      <w:r>
        <w:rPr>
          <w:sz w:val="20"/>
          <w:szCs w:val="20"/>
        </w:rPr>
        <w:t xml:space="preserve">The table contains the directory structure in Cantata installation directory having both, MSVC and </w:t>
      </w:r>
      <w:proofErr w:type="spellStart"/>
      <w:r>
        <w:rPr>
          <w:sz w:val="20"/>
          <w:szCs w:val="20"/>
        </w:rPr>
        <w:t>gcc</w:t>
      </w:r>
      <w:proofErr w:type="spellEnd"/>
      <w:r>
        <w:rPr>
          <w:sz w:val="20"/>
          <w:szCs w:val="20"/>
        </w:rPr>
        <w:t xml:space="preserve"> compiler installed:</w:t>
      </w:r>
    </w:p>
    <w:tbl>
      <w:tblPr>
        <w:tblStyle w:val="TableGrid"/>
        <w:tblW w:w="0" w:type="auto"/>
        <w:tblLook w:val="04A0"/>
      </w:tblPr>
      <w:tblGrid>
        <w:gridCol w:w="4606"/>
        <w:gridCol w:w="4606"/>
      </w:tblGrid>
      <w:tr>
        <w:tc>
          <w:tcPr>
            <w:tcW w:w="4606" w:type="dxa"/>
          </w:tcPr>
          <w:p>
            <w:pPr>
              <w:rPr>
                <w:b/>
                <w:sz w:val="20"/>
                <w:szCs w:val="20"/>
              </w:rPr>
            </w:pPr>
            <w:r>
              <w:rPr>
                <w:b/>
                <w:sz w:val="20"/>
                <w:szCs w:val="20"/>
              </w:rPr>
              <w:t>MSVC</w:t>
            </w:r>
          </w:p>
        </w:tc>
        <w:tc>
          <w:tcPr>
            <w:tcW w:w="4606" w:type="dxa"/>
          </w:tcPr>
          <w:p>
            <w:pPr>
              <w:rPr>
                <w:b/>
                <w:sz w:val="20"/>
                <w:szCs w:val="20"/>
              </w:rPr>
            </w:pPr>
            <w:proofErr w:type="spellStart"/>
            <w:r>
              <w:rPr>
                <w:b/>
                <w:sz w:val="20"/>
                <w:szCs w:val="20"/>
              </w:rPr>
              <w:t>Gcc</w:t>
            </w:r>
            <w:proofErr w:type="spellEnd"/>
          </w:p>
        </w:tc>
      </w:tr>
      <w:tr>
        <w:tc>
          <w:tcPr>
            <w:tcW w:w="9212" w:type="dxa"/>
            <w:gridSpan w:val="2"/>
          </w:tcPr>
          <w:p>
            <w:pPr>
              <w:jc w:val="center"/>
              <w:rPr>
                <w:b/>
                <w:sz w:val="20"/>
                <w:szCs w:val="20"/>
              </w:rPr>
            </w:pPr>
            <w:r>
              <w:rPr>
                <w:b/>
                <w:sz w:val="20"/>
                <w:szCs w:val="20"/>
              </w:rPr>
              <w:t>Compiler</w:t>
            </w:r>
          </w:p>
        </w:tc>
      </w:tr>
      <w:tr>
        <w:tc>
          <w:tcPr>
            <w:tcW w:w="4606" w:type="dxa"/>
          </w:tcPr>
          <w:p>
            <w:pPr>
              <w:rPr>
                <w:sz w:val="20"/>
                <w:szCs w:val="20"/>
              </w:rPr>
            </w:pPr>
            <w:r>
              <w:rPr>
                <w:sz w:val="20"/>
                <w:szCs w:val="20"/>
              </w:rPr>
              <w:t>\extras\MSVC6,7,8,9,10Addin (contains installer)</w:t>
            </w:r>
          </w:p>
        </w:tc>
        <w:tc>
          <w:tcPr>
            <w:tcW w:w="4606" w:type="dxa"/>
          </w:tcPr>
          <w:p>
            <w:pPr>
              <w:rPr>
                <w:sz w:val="20"/>
                <w:szCs w:val="20"/>
              </w:rPr>
            </w:pPr>
            <w:proofErr w:type="spellStart"/>
            <w:r>
              <w:rPr>
                <w:sz w:val="20"/>
                <w:szCs w:val="20"/>
              </w:rPr>
              <w:t>MinGW</w:t>
            </w:r>
            <w:proofErr w:type="spellEnd"/>
          </w:p>
        </w:tc>
      </w:tr>
      <w:tr>
        <w:tc>
          <w:tcPr>
            <w:tcW w:w="9212" w:type="dxa"/>
            <w:gridSpan w:val="2"/>
          </w:tcPr>
          <w:p>
            <w:pPr>
              <w:jc w:val="center"/>
              <w:rPr>
                <w:b/>
                <w:sz w:val="20"/>
                <w:szCs w:val="20"/>
              </w:rPr>
            </w:pPr>
            <w:r>
              <w:rPr>
                <w:b/>
                <w:sz w:val="20"/>
                <w:szCs w:val="20"/>
              </w:rPr>
              <w:t>header files</w:t>
            </w:r>
          </w:p>
        </w:tc>
      </w:tr>
      <w:tr>
        <w:tc>
          <w:tcPr>
            <w:tcW w:w="4606" w:type="dxa"/>
          </w:tcPr>
          <w:p>
            <w:pPr>
              <w:rPr>
                <w:sz w:val="20"/>
                <w:szCs w:val="20"/>
              </w:rPr>
            </w:pPr>
            <w:r>
              <w:rPr>
                <w:sz w:val="20"/>
                <w:szCs w:val="20"/>
              </w:rPr>
              <w:t>\inc\ports\ x86-Win32-5.x-msvc.h</w:t>
            </w:r>
          </w:p>
        </w:tc>
        <w:tc>
          <w:tcPr>
            <w:tcW w:w="4606" w:type="dxa"/>
          </w:tcPr>
          <w:p>
            <w:pPr>
              <w:rPr>
                <w:sz w:val="20"/>
                <w:szCs w:val="20"/>
              </w:rPr>
            </w:pPr>
            <w:r>
              <w:rPr>
                <w:sz w:val="20"/>
                <w:szCs w:val="20"/>
              </w:rPr>
              <w:t>\inc\ports\ x86-Win32-gcc4.6.2-bundled.h (c)</w:t>
            </w:r>
          </w:p>
          <w:p>
            <w:pPr>
              <w:rPr>
                <w:sz w:val="20"/>
                <w:szCs w:val="20"/>
                <w:lang w:val="de-DE"/>
              </w:rPr>
            </w:pPr>
            <w:r>
              <w:rPr>
                <w:sz w:val="20"/>
                <w:szCs w:val="20"/>
                <w:lang w:val="de-DE"/>
              </w:rPr>
              <w:t>\</w:t>
            </w:r>
            <w:proofErr w:type="spellStart"/>
            <w:r>
              <w:rPr>
                <w:sz w:val="20"/>
                <w:szCs w:val="20"/>
                <w:lang w:val="de-DE"/>
              </w:rPr>
              <w:t>inc</w:t>
            </w:r>
            <w:proofErr w:type="spellEnd"/>
            <w:r>
              <w:rPr>
                <w:sz w:val="20"/>
                <w:szCs w:val="20"/>
                <w:lang w:val="de-DE"/>
              </w:rPr>
              <w:t>\</w:t>
            </w:r>
            <w:proofErr w:type="spellStart"/>
            <w:r>
              <w:rPr>
                <w:sz w:val="20"/>
                <w:szCs w:val="20"/>
                <w:lang w:val="de-DE"/>
              </w:rPr>
              <w:t>ports</w:t>
            </w:r>
            <w:proofErr w:type="spellEnd"/>
            <w:r>
              <w:rPr>
                <w:sz w:val="20"/>
                <w:szCs w:val="20"/>
                <w:lang w:val="de-DE"/>
              </w:rPr>
              <w:t>\x86-Win32-gpp4.6.2-bundled.h (C++)</w:t>
            </w:r>
          </w:p>
        </w:tc>
      </w:tr>
      <w:tr>
        <w:tc>
          <w:tcPr>
            <w:tcW w:w="9212" w:type="dxa"/>
            <w:gridSpan w:val="2"/>
          </w:tcPr>
          <w:p>
            <w:pPr>
              <w:jc w:val="center"/>
              <w:rPr>
                <w:b/>
                <w:sz w:val="20"/>
                <w:szCs w:val="20"/>
                <w:lang w:val="de-DE"/>
              </w:rPr>
            </w:pPr>
            <w:proofErr w:type="spellStart"/>
            <w:r>
              <w:rPr>
                <w:b/>
                <w:sz w:val="20"/>
                <w:szCs w:val="20"/>
                <w:lang w:val="de-DE"/>
              </w:rPr>
              <w:t>Cantata</w:t>
            </w:r>
            <w:proofErr w:type="spellEnd"/>
            <w:r>
              <w:rPr>
                <w:b/>
                <w:sz w:val="20"/>
                <w:szCs w:val="20"/>
                <w:lang w:val="de-DE"/>
              </w:rPr>
              <w:t xml:space="preserve"> </w:t>
            </w:r>
            <w:proofErr w:type="spellStart"/>
            <w:r>
              <w:rPr>
                <w:b/>
                <w:sz w:val="20"/>
                <w:szCs w:val="20"/>
                <w:lang w:val="de-DE"/>
              </w:rPr>
              <w:t>library</w:t>
            </w:r>
            <w:proofErr w:type="spellEnd"/>
          </w:p>
        </w:tc>
      </w:tr>
      <w:tr>
        <w:tc>
          <w:tcPr>
            <w:tcW w:w="4606" w:type="dxa"/>
          </w:tcPr>
          <w:p>
            <w:pPr>
              <w:rPr>
                <w:sz w:val="20"/>
                <w:szCs w:val="20"/>
                <w:lang w:val="de-DE"/>
              </w:rPr>
            </w:pPr>
            <w:r>
              <w:rPr>
                <w:sz w:val="20"/>
                <w:szCs w:val="20"/>
                <w:lang w:val="de-DE"/>
              </w:rPr>
              <w:t>\</w:t>
            </w:r>
            <w:proofErr w:type="spellStart"/>
            <w:r>
              <w:rPr>
                <w:sz w:val="20"/>
                <w:szCs w:val="20"/>
                <w:lang w:val="de-DE"/>
              </w:rPr>
              <w:t>libs</w:t>
            </w:r>
            <w:proofErr w:type="spellEnd"/>
            <w:r>
              <w:rPr>
                <w:sz w:val="20"/>
                <w:szCs w:val="20"/>
                <w:lang w:val="de-DE"/>
              </w:rPr>
              <w:t>\lib-x86-Win32-5.x-msvc8</w:t>
            </w:r>
          </w:p>
        </w:tc>
        <w:tc>
          <w:tcPr>
            <w:tcW w:w="4606" w:type="dxa"/>
          </w:tcPr>
          <w:p>
            <w:pPr>
              <w:rPr>
                <w:sz w:val="20"/>
                <w:szCs w:val="20"/>
                <w:lang w:val="de-DE"/>
              </w:rPr>
            </w:pPr>
            <w:r>
              <w:rPr>
                <w:sz w:val="20"/>
                <w:szCs w:val="20"/>
                <w:lang w:val="de-DE"/>
              </w:rPr>
              <w:t>\</w:t>
            </w:r>
            <w:proofErr w:type="spellStart"/>
            <w:r>
              <w:rPr>
                <w:sz w:val="20"/>
                <w:szCs w:val="20"/>
                <w:lang w:val="de-DE"/>
              </w:rPr>
              <w:t>libs</w:t>
            </w:r>
            <w:proofErr w:type="spellEnd"/>
            <w:r>
              <w:rPr>
                <w:sz w:val="20"/>
                <w:szCs w:val="20"/>
                <w:lang w:val="de-DE"/>
              </w:rPr>
              <w:t>\</w:t>
            </w:r>
            <w:r>
              <w:rPr>
                <w:sz w:val="20"/>
                <w:szCs w:val="20"/>
              </w:rPr>
              <w:t xml:space="preserve"> </w:t>
            </w:r>
            <w:r>
              <w:rPr>
                <w:sz w:val="20"/>
                <w:szCs w:val="20"/>
                <w:lang w:val="de-DE"/>
              </w:rPr>
              <w:t>lib-x86-Win32-gcc4.6.2-bundled</w:t>
            </w:r>
          </w:p>
          <w:p>
            <w:pPr>
              <w:rPr>
                <w:sz w:val="20"/>
                <w:szCs w:val="20"/>
                <w:lang w:val="de-DE"/>
              </w:rPr>
            </w:pPr>
            <w:r>
              <w:rPr>
                <w:sz w:val="20"/>
                <w:szCs w:val="20"/>
                <w:lang w:val="de-DE"/>
              </w:rPr>
              <w:t>\</w:t>
            </w:r>
            <w:proofErr w:type="spellStart"/>
            <w:r>
              <w:rPr>
                <w:sz w:val="20"/>
                <w:szCs w:val="20"/>
                <w:lang w:val="de-DE"/>
              </w:rPr>
              <w:t>libs</w:t>
            </w:r>
            <w:proofErr w:type="spellEnd"/>
            <w:r>
              <w:rPr>
                <w:sz w:val="20"/>
                <w:szCs w:val="20"/>
                <w:lang w:val="de-DE"/>
              </w:rPr>
              <w:t>\lib-x86-Win32-gpp4.6.2-bundled</w:t>
            </w:r>
          </w:p>
        </w:tc>
      </w:tr>
      <w:tr>
        <w:tc>
          <w:tcPr>
            <w:tcW w:w="9212" w:type="dxa"/>
            <w:gridSpan w:val="2"/>
          </w:tcPr>
          <w:p>
            <w:pPr>
              <w:jc w:val="center"/>
              <w:rPr>
                <w:b/>
                <w:sz w:val="20"/>
                <w:szCs w:val="20"/>
              </w:rPr>
            </w:pPr>
            <w:r>
              <w:rPr>
                <w:b/>
                <w:sz w:val="20"/>
                <w:szCs w:val="20"/>
              </w:rPr>
              <w:t>Compiler Section in \bin\cantpp.cfg</w:t>
            </w:r>
          </w:p>
        </w:tc>
      </w:tr>
      <w:tr>
        <w:tc>
          <w:tcPr>
            <w:tcW w:w="4606" w:type="dxa"/>
          </w:tcPr>
          <w:p>
            <w:pPr>
              <w:rPr>
                <w:sz w:val="20"/>
                <w:szCs w:val="20"/>
              </w:rPr>
            </w:pPr>
            <w:r>
              <w:rPr>
                <w:sz w:val="20"/>
                <w:szCs w:val="20"/>
              </w:rPr>
              <w:t>[x86-Win32-5.x-msvc8]</w:t>
            </w:r>
          </w:p>
        </w:tc>
        <w:tc>
          <w:tcPr>
            <w:tcW w:w="4606" w:type="dxa"/>
          </w:tcPr>
          <w:p>
            <w:pPr>
              <w:rPr>
                <w:sz w:val="20"/>
                <w:szCs w:val="20"/>
                <w:lang w:val="de-DE"/>
              </w:rPr>
            </w:pPr>
            <w:r>
              <w:rPr>
                <w:sz w:val="20"/>
                <w:szCs w:val="20"/>
                <w:lang w:val="de-DE"/>
              </w:rPr>
              <w:t>[x86-Win32-gcc4.6.2-bundled]</w:t>
            </w:r>
          </w:p>
          <w:p>
            <w:pPr>
              <w:rPr>
                <w:sz w:val="20"/>
                <w:szCs w:val="20"/>
                <w:lang w:val="de-DE"/>
              </w:rPr>
            </w:pPr>
            <w:r>
              <w:rPr>
                <w:sz w:val="20"/>
                <w:szCs w:val="20"/>
                <w:lang w:val="de-DE"/>
              </w:rPr>
              <w:t>[x86-Win32-gpp4.6.2-bundled]</w:t>
            </w:r>
          </w:p>
        </w:tc>
      </w:tr>
      <w:tr>
        <w:tc>
          <w:tcPr>
            <w:tcW w:w="9212" w:type="dxa"/>
            <w:gridSpan w:val="2"/>
          </w:tcPr>
          <w:p>
            <w:pPr>
              <w:jc w:val="both"/>
              <w:rPr>
                <w:sz w:val="20"/>
                <w:szCs w:val="20"/>
              </w:rPr>
            </w:pPr>
            <w:r>
              <w:rPr>
                <w:sz w:val="20"/>
                <w:szCs w:val="20"/>
              </w:rPr>
              <w:t xml:space="preserve">Please select the Compiler Section in your current workspace, see chapter “3 Create a </w:t>
            </w:r>
            <w:proofErr w:type="spellStart"/>
            <w:r>
              <w:rPr>
                <w:sz w:val="20"/>
                <w:szCs w:val="20"/>
              </w:rPr>
              <w:t>WorkspacePreferences</w:t>
            </w:r>
            <w:proofErr w:type="spellEnd"/>
            <w:r>
              <w:rPr>
                <w:sz w:val="20"/>
                <w:szCs w:val="20"/>
              </w:rPr>
              <w:t xml:space="preserve"> file for use with </w:t>
            </w:r>
            <w:proofErr w:type="spellStart"/>
            <w:r>
              <w:rPr>
                <w:sz w:val="20"/>
                <w:szCs w:val="20"/>
              </w:rPr>
              <w:t>gcc</w:t>
            </w:r>
            <w:proofErr w:type="spellEnd"/>
            <w:r>
              <w:rPr>
                <w:sz w:val="20"/>
                <w:szCs w:val="20"/>
              </w:rPr>
              <w:t>”</w:t>
            </w:r>
          </w:p>
          <w:p>
            <w:pPr>
              <w:rPr>
                <w:sz w:val="20"/>
                <w:szCs w:val="20"/>
              </w:rPr>
            </w:pPr>
          </w:p>
        </w:tc>
      </w:tr>
    </w:tbl>
    <w:p>
      <w:pPr>
        <w:rPr>
          <w:sz w:val="20"/>
          <w:szCs w:val="20"/>
        </w:rPr>
      </w:pPr>
    </w:p>
    <w:p>
      <w:pPr>
        <w:pStyle w:val="Heading2"/>
      </w:pPr>
      <w:bookmarkStart w:id="2" w:name="_Toc432088841"/>
      <w:r>
        <w:t>1.2 Installing ‘</w:t>
      </w:r>
      <w:proofErr w:type="spellStart"/>
      <w:r>
        <w:t>gdb</w:t>
      </w:r>
      <w:proofErr w:type="spellEnd"/>
      <w:r>
        <w:t>’ debugger</w:t>
      </w:r>
      <w:bookmarkEnd w:id="2"/>
    </w:p>
    <w:p>
      <w:pPr>
        <w:rPr>
          <w:sz w:val="20"/>
          <w:szCs w:val="20"/>
        </w:rPr>
      </w:pPr>
      <w:r>
        <w:rPr>
          <w:sz w:val="20"/>
          <w:szCs w:val="20"/>
        </w:rPr>
        <w:t>Installation packages:</w:t>
      </w:r>
    </w:p>
    <w:tbl>
      <w:tblPr>
        <w:tblStyle w:val="TableGrid"/>
        <w:tblW w:w="0" w:type="auto"/>
        <w:tblLook w:val="04A0"/>
      </w:tblPr>
      <w:tblGrid>
        <w:gridCol w:w="1384"/>
        <w:gridCol w:w="7828"/>
      </w:tblGrid>
      <w:tr>
        <w:tc>
          <w:tcPr>
            <w:tcW w:w="1384" w:type="dxa"/>
          </w:tcPr>
          <w:p>
            <w:pPr>
              <w:rPr>
                <w:sz w:val="20"/>
                <w:szCs w:val="20"/>
              </w:rPr>
            </w:pPr>
            <w:r>
              <w:rPr>
                <w:sz w:val="20"/>
                <w:szCs w:val="20"/>
              </w:rPr>
              <w:t>Cantata 6.2</w:t>
            </w:r>
          </w:p>
        </w:tc>
        <w:tc>
          <w:tcPr>
            <w:tcW w:w="7828" w:type="dxa"/>
          </w:tcPr>
          <w:p>
            <w:pPr>
              <w:rPr>
                <w:sz w:val="20"/>
                <w:szCs w:val="20"/>
              </w:rPr>
            </w:pPr>
            <w:r>
              <w:rPr>
                <w:sz w:val="20"/>
                <w:szCs w:val="20"/>
              </w:rPr>
              <w:t>\\cw01.contiwan.com\lndp\didk7708\_public\Tools\Cantata\Installation\Cantata++6.2\</w:t>
            </w:r>
            <w:r>
              <w:t xml:space="preserve"> </w:t>
            </w:r>
            <w:r>
              <w:rPr>
                <w:sz w:val="20"/>
                <w:szCs w:val="20"/>
              </w:rPr>
              <w:t>cantata_installer.exe</w:t>
            </w:r>
          </w:p>
        </w:tc>
      </w:tr>
      <w:tr>
        <w:tc>
          <w:tcPr>
            <w:tcW w:w="1384" w:type="dxa"/>
          </w:tcPr>
          <w:p>
            <w:pPr>
              <w:rPr>
                <w:sz w:val="20"/>
                <w:szCs w:val="20"/>
              </w:rPr>
            </w:pPr>
          </w:p>
        </w:tc>
        <w:tc>
          <w:tcPr>
            <w:tcW w:w="7828" w:type="dxa"/>
          </w:tcPr>
          <w:p>
            <w:pPr>
              <w:rPr>
                <w:sz w:val="20"/>
                <w:szCs w:val="20"/>
              </w:rPr>
            </w:pPr>
            <w:r>
              <w:rPr>
                <w:sz w:val="20"/>
                <w:szCs w:val="20"/>
              </w:rPr>
              <w:t>LANDesk: Cantata_6.2.1.0_ENU</w:t>
            </w:r>
          </w:p>
        </w:tc>
      </w:tr>
      <w:tr>
        <w:tc>
          <w:tcPr>
            <w:tcW w:w="1384" w:type="dxa"/>
          </w:tcPr>
          <w:p>
            <w:pPr>
              <w:rPr>
                <w:sz w:val="20"/>
                <w:szCs w:val="20"/>
              </w:rPr>
            </w:pPr>
            <w:proofErr w:type="spellStart"/>
            <w:r>
              <w:rPr>
                <w:sz w:val="20"/>
                <w:szCs w:val="20"/>
              </w:rPr>
              <w:t>MinGW</w:t>
            </w:r>
            <w:proofErr w:type="spellEnd"/>
          </w:p>
        </w:tc>
        <w:tc>
          <w:tcPr>
            <w:tcW w:w="7828" w:type="dxa"/>
          </w:tcPr>
          <w:p>
            <w:pPr>
              <w:rPr>
                <w:sz w:val="20"/>
                <w:szCs w:val="20"/>
              </w:rPr>
            </w:pPr>
            <w:r>
              <w:rPr>
                <w:sz w:val="20"/>
                <w:szCs w:val="20"/>
              </w:rPr>
              <w:t xml:space="preserve">MingGW32 + </w:t>
            </w:r>
            <w:proofErr w:type="spellStart"/>
            <w:r>
              <w:rPr>
                <w:sz w:val="20"/>
                <w:szCs w:val="20"/>
              </w:rPr>
              <w:t>gcc</w:t>
            </w:r>
            <w:proofErr w:type="spellEnd"/>
            <w:r>
              <w:rPr>
                <w:sz w:val="20"/>
                <w:szCs w:val="20"/>
              </w:rPr>
              <w:t xml:space="preserve"> 4.6.4 in included in Cantata installation</w:t>
            </w:r>
          </w:p>
        </w:tc>
      </w:tr>
    </w:tbl>
    <w:p>
      <w:pPr>
        <w:rPr>
          <w:sz w:val="20"/>
          <w:szCs w:val="20"/>
        </w:rPr>
      </w:pPr>
      <w:r>
        <w:rPr>
          <w:sz w:val="20"/>
          <w:szCs w:val="20"/>
        </w:rPr>
        <w:t xml:space="preserve">But </w:t>
      </w:r>
      <w:proofErr w:type="spellStart"/>
      <w:r>
        <w:rPr>
          <w:sz w:val="20"/>
          <w:szCs w:val="20"/>
        </w:rPr>
        <w:t>gdb</w:t>
      </w:r>
      <w:proofErr w:type="spellEnd"/>
      <w:r>
        <w:rPr>
          <w:sz w:val="20"/>
          <w:szCs w:val="20"/>
        </w:rPr>
        <w:t xml:space="preserve"> is missing in Cantata installation.</w:t>
      </w:r>
      <w:r>
        <w:rPr>
          <w:sz w:val="20"/>
          <w:szCs w:val="20"/>
        </w:rPr>
        <w:br/>
      </w:r>
    </w:p>
    <w:p>
      <w:pPr>
        <w:rPr>
          <w:sz w:val="20"/>
          <w:szCs w:val="20"/>
        </w:rPr>
      </w:pPr>
      <w:r>
        <w:rPr>
          <w:sz w:val="20"/>
          <w:szCs w:val="20"/>
        </w:rPr>
        <w:t>To install ‘</w:t>
      </w:r>
      <w:proofErr w:type="spellStart"/>
      <w:r>
        <w:rPr>
          <w:sz w:val="20"/>
          <w:szCs w:val="20"/>
        </w:rPr>
        <w:t>gdb</w:t>
      </w:r>
      <w:proofErr w:type="spellEnd"/>
      <w:r>
        <w:rPr>
          <w:sz w:val="20"/>
          <w:szCs w:val="20"/>
        </w:rPr>
        <w:t>’ run following steps from Windows console (cmd.exe):</w:t>
      </w:r>
    </w:p>
    <w:p>
      <w:pPr>
        <w:pStyle w:val="ListParagraph"/>
        <w:numPr>
          <w:ilvl w:val="0"/>
          <w:numId w:val="7"/>
        </w:numPr>
        <w:rPr>
          <w:sz w:val="20"/>
          <w:szCs w:val="20"/>
        </w:rPr>
      </w:pPr>
      <w:r>
        <w:rPr>
          <w:sz w:val="20"/>
          <w:szCs w:val="20"/>
        </w:rPr>
        <w:t xml:space="preserve">Test whether application </w:t>
      </w:r>
      <w:proofErr w:type="spellStart"/>
      <w:r>
        <w:rPr>
          <w:sz w:val="20"/>
          <w:szCs w:val="20"/>
        </w:rPr>
        <w:t>mingw</w:t>
      </w:r>
      <w:proofErr w:type="spellEnd"/>
      <w:r>
        <w:rPr>
          <w:sz w:val="20"/>
          <w:szCs w:val="20"/>
        </w:rPr>
        <w:t>-get comes with the Cantata installation:</w:t>
      </w:r>
      <w:r>
        <w:rPr>
          <w:sz w:val="20"/>
          <w:szCs w:val="20"/>
        </w:rPr>
        <w:br/>
      </w:r>
      <w:r>
        <w:rPr>
          <w:i/>
          <w:sz w:val="20"/>
          <w:szCs w:val="20"/>
        </w:rPr>
        <w:t xml:space="preserve">&gt; where </w:t>
      </w:r>
      <w:proofErr w:type="spellStart"/>
      <w:r>
        <w:rPr>
          <w:i/>
          <w:sz w:val="20"/>
          <w:szCs w:val="20"/>
        </w:rPr>
        <w:t>mingw</w:t>
      </w:r>
      <w:proofErr w:type="spellEnd"/>
      <w:r>
        <w:rPr>
          <w:i/>
          <w:sz w:val="20"/>
          <w:szCs w:val="20"/>
        </w:rPr>
        <w:t>-get</w:t>
      </w:r>
      <w:r>
        <w:rPr>
          <w:sz w:val="20"/>
          <w:szCs w:val="20"/>
        </w:rPr>
        <w:br/>
        <w:t xml:space="preserve">It should print to </w:t>
      </w:r>
      <w:proofErr w:type="spellStart"/>
      <w:r>
        <w:rPr>
          <w:sz w:val="20"/>
          <w:szCs w:val="20"/>
        </w:rPr>
        <w:t>stdout</w:t>
      </w:r>
      <w:proofErr w:type="spellEnd"/>
      <w:r>
        <w:rPr>
          <w:sz w:val="20"/>
          <w:szCs w:val="20"/>
        </w:rPr>
        <w:t xml:space="preserve"> </w:t>
      </w:r>
      <w:r>
        <w:rPr>
          <w:rFonts w:cs="Helv"/>
          <w:color w:val="000000"/>
          <w:sz w:val="20"/>
          <w:szCs w:val="20"/>
        </w:rPr>
        <w:t>&lt;Cantata installation directory&gt;\</w:t>
      </w:r>
      <w:proofErr w:type="spellStart"/>
      <w:r>
        <w:rPr>
          <w:rFonts w:cs="Helv"/>
          <w:color w:val="000000"/>
          <w:sz w:val="20"/>
          <w:szCs w:val="20"/>
        </w:rPr>
        <w:t>MinGW</w:t>
      </w:r>
      <w:proofErr w:type="spellEnd"/>
      <w:r>
        <w:rPr>
          <w:rFonts w:cs="Helv"/>
          <w:color w:val="000000"/>
          <w:sz w:val="20"/>
          <w:szCs w:val="20"/>
        </w:rPr>
        <w:t>\bin\mingw-get.exe</w:t>
      </w:r>
    </w:p>
    <w:p>
      <w:pPr>
        <w:pStyle w:val="ListParagraph"/>
        <w:numPr>
          <w:ilvl w:val="0"/>
          <w:numId w:val="7"/>
        </w:numPr>
        <w:rPr>
          <w:sz w:val="20"/>
          <w:szCs w:val="20"/>
        </w:rPr>
      </w:pPr>
      <w:r>
        <w:rPr>
          <w:sz w:val="20"/>
          <w:szCs w:val="20"/>
        </w:rPr>
        <w:t xml:space="preserve">Search the </w:t>
      </w:r>
      <w:proofErr w:type="spellStart"/>
      <w:r>
        <w:rPr>
          <w:sz w:val="20"/>
          <w:szCs w:val="20"/>
        </w:rPr>
        <w:t>gdb</w:t>
      </w:r>
      <w:proofErr w:type="spellEnd"/>
      <w:r>
        <w:rPr>
          <w:sz w:val="20"/>
          <w:szCs w:val="20"/>
        </w:rPr>
        <w:t xml:space="preserve"> package’s name by showing list of all available packages</w:t>
      </w:r>
      <w:r>
        <w:rPr>
          <w:sz w:val="20"/>
          <w:szCs w:val="20"/>
        </w:rPr>
        <w:br/>
      </w:r>
      <w:r>
        <w:rPr>
          <w:i/>
          <w:sz w:val="20"/>
          <w:szCs w:val="20"/>
        </w:rPr>
        <w:t xml:space="preserve">&gt; </w:t>
      </w:r>
      <w:proofErr w:type="spellStart"/>
      <w:r>
        <w:rPr>
          <w:i/>
          <w:sz w:val="20"/>
          <w:szCs w:val="20"/>
        </w:rPr>
        <w:t>mingw</w:t>
      </w:r>
      <w:proofErr w:type="spellEnd"/>
      <w:r>
        <w:rPr>
          <w:i/>
          <w:sz w:val="20"/>
          <w:szCs w:val="20"/>
        </w:rPr>
        <w:t>-get list</w:t>
      </w:r>
      <w:r>
        <w:rPr>
          <w:i/>
          <w:sz w:val="20"/>
          <w:szCs w:val="20"/>
        </w:rPr>
        <w:br/>
      </w:r>
      <w:r>
        <w:rPr>
          <w:sz w:val="20"/>
          <w:szCs w:val="20"/>
        </w:rPr>
        <w:t xml:space="preserve">The package is </w:t>
      </w:r>
      <w:r>
        <w:rPr>
          <w:i/>
          <w:sz w:val="20"/>
          <w:szCs w:val="20"/>
        </w:rPr>
        <w:t>mingw32-gdb</w:t>
      </w:r>
    </w:p>
    <w:p>
      <w:pPr>
        <w:pStyle w:val="ListParagraph"/>
        <w:numPr>
          <w:ilvl w:val="0"/>
          <w:numId w:val="7"/>
        </w:numPr>
        <w:rPr>
          <w:sz w:val="20"/>
          <w:szCs w:val="20"/>
        </w:rPr>
      </w:pPr>
      <w:r>
        <w:rPr>
          <w:sz w:val="20"/>
          <w:szCs w:val="20"/>
        </w:rPr>
        <w:t xml:space="preserve">Install </w:t>
      </w:r>
      <w:proofErr w:type="spellStart"/>
      <w:r>
        <w:rPr>
          <w:sz w:val="20"/>
          <w:szCs w:val="20"/>
        </w:rPr>
        <w:t>gdb</w:t>
      </w:r>
      <w:proofErr w:type="spellEnd"/>
      <w:r>
        <w:rPr>
          <w:sz w:val="20"/>
          <w:szCs w:val="20"/>
        </w:rPr>
        <w:t xml:space="preserve"> package</w:t>
      </w:r>
      <w:r>
        <w:rPr>
          <w:sz w:val="20"/>
          <w:szCs w:val="20"/>
        </w:rPr>
        <w:br/>
      </w:r>
      <w:r>
        <w:rPr>
          <w:i/>
          <w:sz w:val="20"/>
          <w:szCs w:val="20"/>
        </w:rPr>
        <w:t xml:space="preserve">&gt; </w:t>
      </w:r>
      <w:proofErr w:type="spellStart"/>
      <w:r>
        <w:rPr>
          <w:i/>
          <w:sz w:val="20"/>
          <w:szCs w:val="20"/>
        </w:rPr>
        <w:t>mingw</w:t>
      </w:r>
      <w:proofErr w:type="spellEnd"/>
      <w:r>
        <w:rPr>
          <w:i/>
          <w:sz w:val="20"/>
          <w:szCs w:val="20"/>
        </w:rPr>
        <w:t>-get install mingw32-gdb</w:t>
      </w:r>
    </w:p>
    <w:p>
      <w:pPr>
        <w:rPr>
          <w:sz w:val="20"/>
          <w:szCs w:val="20"/>
        </w:rPr>
      </w:pPr>
      <w:r>
        <w:rPr>
          <w:sz w:val="20"/>
          <w:szCs w:val="20"/>
        </w:rPr>
        <w:t xml:space="preserve">Alternately, </w:t>
      </w:r>
      <w:proofErr w:type="spellStart"/>
      <w:r>
        <w:rPr>
          <w:sz w:val="20"/>
          <w:szCs w:val="20"/>
        </w:rPr>
        <w:t>gdb</w:t>
      </w:r>
      <w:proofErr w:type="spellEnd"/>
      <w:r>
        <w:rPr>
          <w:sz w:val="20"/>
          <w:szCs w:val="20"/>
        </w:rPr>
        <w:t xml:space="preserve"> can be installed from </w:t>
      </w:r>
      <w:proofErr w:type="spellStart"/>
      <w:r>
        <w:rPr>
          <w:sz w:val="20"/>
          <w:szCs w:val="20"/>
        </w:rPr>
        <w:t>exisiting</w:t>
      </w:r>
      <w:proofErr w:type="spellEnd"/>
      <w:r>
        <w:rPr>
          <w:sz w:val="20"/>
          <w:szCs w:val="20"/>
        </w:rPr>
        <w:t xml:space="preserve"> </w:t>
      </w:r>
      <w:proofErr w:type="spellStart"/>
      <w:r>
        <w:rPr>
          <w:sz w:val="20"/>
          <w:szCs w:val="20"/>
        </w:rPr>
        <w:t>MinGw</w:t>
      </w:r>
      <w:proofErr w:type="spellEnd"/>
      <w:r>
        <w:rPr>
          <w:sz w:val="20"/>
          <w:szCs w:val="20"/>
        </w:rPr>
        <w:t xml:space="preserve"> repository, for example</w:t>
      </w:r>
      <w:r>
        <w:rPr>
          <w:sz w:val="20"/>
          <w:szCs w:val="20"/>
        </w:rPr>
        <w:br/>
      </w:r>
      <w:hyperlink r:id="rId8" w:history="1">
        <w:r>
          <w:rPr>
            <w:rStyle w:val="Hyperlink"/>
            <w:sz w:val="20"/>
            <w:szCs w:val="20"/>
          </w:rPr>
          <w:t>https://mingw-builds.googlecode.com/files/mingw32-gcc-4.6.2-release-c%2Cc%2B%2B%2Cfortran-sjlj-FINAL.7z</w:t>
        </w:r>
      </w:hyperlink>
    </w:p>
    <w:p>
      <w:pPr>
        <w:rPr>
          <w:sz w:val="20"/>
          <w:szCs w:val="20"/>
        </w:rPr>
      </w:pPr>
      <w:r>
        <w:rPr>
          <w:sz w:val="20"/>
          <w:szCs w:val="20"/>
        </w:rPr>
        <w:br w:type="page"/>
      </w:r>
    </w:p>
    <w:p>
      <w:pPr>
        <w:pStyle w:val="Heading1"/>
      </w:pPr>
      <w:bookmarkStart w:id="3" w:name="_Toc432088842"/>
      <w:r>
        <w:lastRenderedPageBreak/>
        <w:t>2 Developing the tool chain</w:t>
      </w:r>
      <w:bookmarkEnd w:id="3"/>
    </w:p>
    <w:p>
      <w:pPr>
        <w:pStyle w:val="Heading2"/>
      </w:pPr>
      <w:bookmarkStart w:id="4" w:name="_Toc432088843"/>
      <w:r>
        <w:t>2.1 Development Steps Overview</w:t>
      </w:r>
      <w:bookmarkEnd w:id="4"/>
    </w:p>
    <w:p>
      <w:pPr>
        <w:pStyle w:val="ListParagraph"/>
        <w:numPr>
          <w:ilvl w:val="0"/>
          <w:numId w:val="1"/>
        </w:numPr>
        <w:rPr>
          <w:sz w:val="20"/>
          <w:szCs w:val="20"/>
        </w:rPr>
      </w:pPr>
      <w:r>
        <w:rPr>
          <w:sz w:val="20"/>
          <w:szCs w:val="20"/>
        </w:rPr>
        <w:t xml:space="preserve">Introduce a flag to switch between MSVC and </w:t>
      </w:r>
      <w:proofErr w:type="spellStart"/>
      <w:r>
        <w:rPr>
          <w:sz w:val="20"/>
          <w:szCs w:val="20"/>
        </w:rPr>
        <w:t>gcc</w:t>
      </w:r>
      <w:proofErr w:type="spellEnd"/>
    </w:p>
    <w:p>
      <w:pPr>
        <w:pStyle w:val="ListParagraph"/>
        <w:numPr>
          <w:ilvl w:val="0"/>
          <w:numId w:val="1"/>
        </w:numPr>
        <w:rPr>
          <w:sz w:val="20"/>
          <w:szCs w:val="20"/>
        </w:rPr>
      </w:pPr>
      <w:r>
        <w:rPr>
          <w:sz w:val="20"/>
          <w:szCs w:val="20"/>
        </w:rPr>
        <w:t xml:space="preserve">Create a Cantata Workspace Preferences file for use with </w:t>
      </w:r>
      <w:proofErr w:type="spellStart"/>
      <w:r>
        <w:rPr>
          <w:sz w:val="20"/>
          <w:szCs w:val="20"/>
        </w:rPr>
        <w:t>gcc</w:t>
      </w:r>
      <w:proofErr w:type="spellEnd"/>
    </w:p>
    <w:p>
      <w:pPr>
        <w:pStyle w:val="ListParagraph"/>
        <w:numPr>
          <w:ilvl w:val="0"/>
          <w:numId w:val="1"/>
        </w:numPr>
        <w:rPr>
          <w:sz w:val="20"/>
          <w:szCs w:val="20"/>
        </w:rPr>
      </w:pPr>
      <w:r>
        <w:rPr>
          <w:sz w:val="20"/>
          <w:szCs w:val="20"/>
        </w:rPr>
        <w:t>Change the ipg.cop file generation to use the configured compiler</w:t>
      </w:r>
    </w:p>
    <w:p>
      <w:pPr>
        <w:pStyle w:val="ListParagraph"/>
        <w:numPr>
          <w:ilvl w:val="0"/>
          <w:numId w:val="1"/>
        </w:numPr>
        <w:rPr>
          <w:sz w:val="20"/>
          <w:szCs w:val="20"/>
        </w:rPr>
      </w:pPr>
      <w:r>
        <w:rPr>
          <w:sz w:val="20"/>
          <w:szCs w:val="20"/>
        </w:rPr>
        <w:t xml:space="preserve">Find out which </w:t>
      </w:r>
      <w:proofErr w:type="spellStart"/>
      <w:r>
        <w:rPr>
          <w:sz w:val="20"/>
          <w:szCs w:val="20"/>
        </w:rPr>
        <w:t>scons</w:t>
      </w:r>
      <w:proofErr w:type="spellEnd"/>
      <w:r>
        <w:rPr>
          <w:sz w:val="20"/>
          <w:szCs w:val="20"/>
        </w:rPr>
        <w:t xml:space="preserve">-Tool to use with </w:t>
      </w:r>
      <w:proofErr w:type="spellStart"/>
      <w:r>
        <w:rPr>
          <w:sz w:val="20"/>
          <w:szCs w:val="20"/>
        </w:rPr>
        <w:t>gcc</w:t>
      </w:r>
      <w:proofErr w:type="spellEnd"/>
    </w:p>
    <w:p>
      <w:pPr>
        <w:pStyle w:val="ListParagraph"/>
        <w:numPr>
          <w:ilvl w:val="0"/>
          <w:numId w:val="1"/>
        </w:numPr>
        <w:rPr>
          <w:sz w:val="20"/>
          <w:szCs w:val="20"/>
        </w:rPr>
      </w:pPr>
      <w:r>
        <w:rPr>
          <w:sz w:val="20"/>
          <w:szCs w:val="20"/>
        </w:rPr>
        <w:t xml:space="preserve">Translate MSVC compiler flags and linker flags to </w:t>
      </w:r>
      <w:proofErr w:type="spellStart"/>
      <w:r>
        <w:rPr>
          <w:sz w:val="20"/>
          <w:szCs w:val="20"/>
        </w:rPr>
        <w:t>gcc</w:t>
      </w:r>
      <w:proofErr w:type="spellEnd"/>
      <w:r>
        <w:rPr>
          <w:sz w:val="20"/>
          <w:szCs w:val="20"/>
        </w:rPr>
        <w:t xml:space="preserve"> syntax</w:t>
      </w:r>
    </w:p>
    <w:p>
      <w:pPr>
        <w:pStyle w:val="ListParagraph"/>
        <w:numPr>
          <w:ilvl w:val="0"/>
          <w:numId w:val="1"/>
        </w:numPr>
        <w:rPr>
          <w:sz w:val="20"/>
          <w:szCs w:val="20"/>
        </w:rPr>
      </w:pPr>
      <w:r>
        <w:rPr>
          <w:sz w:val="20"/>
          <w:szCs w:val="20"/>
        </w:rPr>
        <w:t>Create a new Cantata/Eclipse project generation, find the C++ Builder settings in Cantata (not necessary at the moment)</w:t>
      </w:r>
    </w:p>
    <w:p/>
    <w:p>
      <w:pPr>
        <w:pStyle w:val="Heading2"/>
        <w:rPr>
          <w:sz w:val="20"/>
          <w:szCs w:val="20"/>
        </w:rPr>
      </w:pPr>
      <w:bookmarkStart w:id="5" w:name="_Toc432088844"/>
      <w:r>
        <w:t xml:space="preserve">2.2 Introduce a flag to switch between MSVC and </w:t>
      </w:r>
      <w:proofErr w:type="spellStart"/>
      <w:r>
        <w:t>gcc</w:t>
      </w:r>
      <w:bookmarkEnd w:id="5"/>
      <w:proofErr w:type="spellEnd"/>
    </w:p>
    <w:p>
      <w:pPr>
        <w:rPr>
          <w:sz w:val="20"/>
          <w:szCs w:val="20"/>
        </w:rPr>
      </w:pPr>
      <w:r>
        <w:rPr>
          <w:sz w:val="20"/>
          <w:szCs w:val="20"/>
        </w:rPr>
        <w:t xml:space="preserve">The correct place to put this in </w:t>
      </w:r>
      <w:proofErr w:type="spellStart"/>
      <w:r>
        <w:rPr>
          <w:sz w:val="20"/>
          <w:szCs w:val="20"/>
        </w:rPr>
        <w:t>unit_test.scfg</w:t>
      </w:r>
      <w:proofErr w:type="spellEnd"/>
    </w:p>
    <w:p>
      <w:pPr>
        <w:rPr>
          <w:sz w:val="20"/>
          <w:szCs w:val="20"/>
        </w:rPr>
      </w:pPr>
      <w:r>
        <w:rPr>
          <w:sz w:val="20"/>
          <w:szCs w:val="20"/>
        </w:rPr>
        <w:t xml:space="preserve">Three flags are necessary, one to distinguish between MSVC and </w:t>
      </w:r>
      <w:proofErr w:type="spellStart"/>
      <w:r>
        <w:rPr>
          <w:sz w:val="20"/>
          <w:szCs w:val="20"/>
        </w:rPr>
        <w:t>gcc</w:t>
      </w:r>
      <w:proofErr w:type="spellEnd"/>
      <w:r>
        <w:rPr>
          <w:sz w:val="20"/>
          <w:szCs w:val="20"/>
        </w:rPr>
        <w:t>, the other ones to select the compiler section (see &lt;Cantata installation dir&gt;\bin\cantpp.cfg (</w:t>
      </w:r>
      <w:proofErr w:type="spellStart"/>
      <w:r>
        <w:rPr>
          <w:sz w:val="20"/>
          <w:szCs w:val="20"/>
        </w:rPr>
        <w:t>gcc</w:t>
      </w:r>
      <w:proofErr w:type="spellEnd"/>
      <w:r>
        <w:rPr>
          <w:sz w:val="20"/>
          <w:szCs w:val="20"/>
        </w:rPr>
        <w:t xml:space="preserve"> distinguishes between C and C++)</w:t>
      </w:r>
    </w:p>
    <w:p>
      <w:pPr>
        <w:rPr>
          <w:sz w:val="20"/>
          <w:szCs w:val="20"/>
        </w:rPr>
      </w:pPr>
      <w:r>
        <w:rPr>
          <w:color w:val="76923C" w:themeColor="accent3" w:themeShade="BF"/>
          <w:sz w:val="20"/>
          <w:szCs w:val="20"/>
        </w:rPr>
        <w:t xml:space="preserve"># Switch between </w:t>
      </w:r>
      <w:proofErr w:type="spellStart"/>
      <w:r>
        <w:rPr>
          <w:color w:val="76923C" w:themeColor="accent3" w:themeShade="BF"/>
          <w:sz w:val="20"/>
          <w:szCs w:val="20"/>
        </w:rPr>
        <w:t>msvc</w:t>
      </w:r>
      <w:proofErr w:type="spellEnd"/>
      <w:r>
        <w:rPr>
          <w:color w:val="76923C" w:themeColor="accent3" w:themeShade="BF"/>
          <w:sz w:val="20"/>
          <w:szCs w:val="20"/>
        </w:rPr>
        <w:t xml:space="preserve"> and </w:t>
      </w:r>
      <w:proofErr w:type="spellStart"/>
      <w:r>
        <w:rPr>
          <w:color w:val="76923C" w:themeColor="accent3" w:themeShade="BF"/>
          <w:sz w:val="20"/>
          <w:szCs w:val="20"/>
        </w:rPr>
        <w:t>gcc</w:t>
      </w:r>
      <w:proofErr w:type="spellEnd"/>
      <w:r>
        <w:rPr>
          <w:sz w:val="20"/>
          <w:szCs w:val="20"/>
        </w:rPr>
        <w:br/>
        <w:t># 1 = MSVC</w:t>
      </w:r>
      <w:r>
        <w:rPr>
          <w:sz w:val="20"/>
          <w:szCs w:val="20"/>
        </w:rPr>
        <w:br/>
        <w:t xml:space="preserve"># 0 = </w:t>
      </w:r>
      <w:proofErr w:type="spellStart"/>
      <w:r>
        <w:rPr>
          <w:sz w:val="20"/>
          <w:szCs w:val="20"/>
        </w:rPr>
        <w:t>gcc</w:t>
      </w:r>
      <w:proofErr w:type="spellEnd"/>
      <w:r>
        <w:rPr>
          <w:sz w:val="20"/>
          <w:szCs w:val="20"/>
        </w:rPr>
        <w:br/>
      </w:r>
      <w:proofErr w:type="spellStart"/>
      <w:r>
        <w:rPr>
          <w:sz w:val="20"/>
          <w:szCs w:val="20"/>
        </w:rPr>
        <w:t>use_msvc</w:t>
      </w:r>
      <w:proofErr w:type="spellEnd"/>
      <w:r>
        <w:rPr>
          <w:sz w:val="20"/>
          <w:szCs w:val="20"/>
        </w:rPr>
        <w:t xml:space="preserve"> = 0</w:t>
      </w:r>
      <w:r>
        <w:rPr>
          <w:sz w:val="20"/>
          <w:szCs w:val="20"/>
        </w:rPr>
        <w:br/>
      </w:r>
      <w:r>
        <w:rPr>
          <w:color w:val="76923C" w:themeColor="accent3" w:themeShade="BF"/>
          <w:sz w:val="20"/>
          <w:szCs w:val="20"/>
        </w:rPr>
        <w:t># GCC compiler sections for C and C++</w:t>
      </w:r>
      <w:r>
        <w:rPr>
          <w:sz w:val="20"/>
          <w:szCs w:val="20"/>
        </w:rPr>
        <w:br/>
      </w:r>
      <w:proofErr w:type="spellStart"/>
      <w:r>
        <w:rPr>
          <w:sz w:val="20"/>
          <w:szCs w:val="20"/>
        </w:rPr>
        <w:t>compiler_section_gcc</w:t>
      </w:r>
      <w:proofErr w:type="spellEnd"/>
      <w:r>
        <w:rPr>
          <w:sz w:val="20"/>
          <w:szCs w:val="20"/>
        </w:rPr>
        <w:t xml:space="preserve"> = “x86-Win32-gcc4.6.2-bundled”</w:t>
      </w:r>
      <w:r>
        <w:rPr>
          <w:sz w:val="20"/>
          <w:szCs w:val="20"/>
        </w:rPr>
        <w:br/>
      </w:r>
      <w:proofErr w:type="spellStart"/>
      <w:r>
        <w:rPr>
          <w:sz w:val="20"/>
          <w:szCs w:val="20"/>
        </w:rPr>
        <w:t>compiler_section_gpp</w:t>
      </w:r>
      <w:proofErr w:type="spellEnd"/>
      <w:r>
        <w:rPr>
          <w:sz w:val="20"/>
          <w:szCs w:val="20"/>
        </w:rPr>
        <w:t xml:space="preserve"> = “x86-Win32-gpp4.6.2-bundled”</w:t>
      </w:r>
      <w:r>
        <w:rPr>
          <w:sz w:val="20"/>
          <w:szCs w:val="20"/>
        </w:rPr>
        <w:br/>
        <w:t xml:space="preserve">If you have another version for </w:t>
      </w:r>
      <w:proofErr w:type="spellStart"/>
      <w:r>
        <w:rPr>
          <w:sz w:val="20"/>
          <w:szCs w:val="20"/>
        </w:rPr>
        <w:t>gcc</w:t>
      </w:r>
      <w:proofErr w:type="spellEnd"/>
      <w:r>
        <w:rPr>
          <w:sz w:val="20"/>
          <w:szCs w:val="20"/>
        </w:rPr>
        <w:t xml:space="preserve"> compilers, than you can change the flags accordingly.</w:t>
      </w:r>
    </w:p>
    <w:p>
      <w:pPr>
        <w:pStyle w:val="Heading2"/>
      </w:pPr>
      <w:bookmarkStart w:id="6" w:name="_Toc432088845"/>
      <w:r>
        <w:t xml:space="preserve">2.3 Create a Cantata Workspace Preferences file for use with </w:t>
      </w:r>
      <w:proofErr w:type="spellStart"/>
      <w:r>
        <w:t>gcc</w:t>
      </w:r>
      <w:bookmarkEnd w:id="6"/>
      <w:proofErr w:type="spellEnd"/>
    </w:p>
    <w:p>
      <w:pPr>
        <w:rPr>
          <w:sz w:val="20"/>
          <w:szCs w:val="20"/>
        </w:rPr>
      </w:pPr>
      <w:r>
        <w:rPr>
          <w:sz w:val="20"/>
          <w:szCs w:val="20"/>
        </w:rPr>
        <w:t xml:space="preserve">The </w:t>
      </w:r>
      <w:proofErr w:type="spellStart"/>
      <w:r>
        <w:rPr>
          <w:sz w:val="20"/>
          <w:szCs w:val="20"/>
        </w:rPr>
        <w:t>scons</w:t>
      </w:r>
      <w:proofErr w:type="spellEnd"/>
      <w:r>
        <w:rPr>
          <w:sz w:val="20"/>
          <w:szCs w:val="20"/>
        </w:rPr>
        <w:t xml:space="preserve"> command </w:t>
      </w:r>
      <w:proofErr w:type="spellStart"/>
      <w:r>
        <w:rPr>
          <w:i/>
          <w:sz w:val="20"/>
          <w:szCs w:val="20"/>
        </w:rPr>
        <w:t>scons</w:t>
      </w:r>
      <w:proofErr w:type="spellEnd"/>
      <w:r>
        <w:rPr>
          <w:i/>
          <w:sz w:val="20"/>
          <w:szCs w:val="20"/>
        </w:rPr>
        <w:t xml:space="preserve"> </w:t>
      </w:r>
      <w:proofErr w:type="spellStart"/>
      <w:r>
        <w:rPr>
          <w:i/>
          <w:sz w:val="20"/>
          <w:szCs w:val="20"/>
        </w:rPr>
        <w:t>xxx_ide_unittests</w:t>
      </w:r>
      <w:proofErr w:type="spellEnd"/>
      <w:r>
        <w:rPr>
          <w:sz w:val="20"/>
          <w:szCs w:val="20"/>
        </w:rPr>
        <w:t xml:space="preserve"> loads file 05_Testing\05_Test_Environment\algo\modtests\cantata_tests\&lt;component_name&gt;\ CantataWorkspacePreferences.epf.</w:t>
      </w:r>
      <w:r>
        <w:rPr>
          <w:sz w:val="20"/>
          <w:szCs w:val="20"/>
        </w:rPr>
        <w:br/>
        <w:t>It contains Cantata settings to select the compiler, setting for test script generation and report generation.</w:t>
      </w:r>
      <w:r>
        <w:rPr>
          <w:sz w:val="20"/>
          <w:szCs w:val="20"/>
        </w:rPr>
        <w:br/>
        <w:t>Only the compiler section needs to be changed.</w:t>
      </w:r>
    </w:p>
    <w:p>
      <w:pPr>
        <w:rPr>
          <w:sz w:val="20"/>
          <w:szCs w:val="20"/>
        </w:rPr>
      </w:pPr>
      <w:r>
        <w:rPr>
          <w:sz w:val="20"/>
          <w:szCs w:val="20"/>
        </w:rPr>
        <w:t>For GCC usage, replace the following settings</w:t>
      </w:r>
      <w:proofErr w:type="gramStart"/>
      <w:r>
        <w:rPr>
          <w:sz w:val="20"/>
          <w:szCs w:val="20"/>
        </w:rPr>
        <w:t>:</w:t>
      </w:r>
      <w:proofErr w:type="gramEnd"/>
      <w:r>
        <w:rPr>
          <w:sz w:val="20"/>
          <w:szCs w:val="20"/>
        </w:rPr>
        <w:br/>
      </w:r>
      <w:r>
        <w:rPr>
          <w:sz w:val="16"/>
          <w:szCs w:val="16"/>
        </w:rPr>
        <w:t>/instance/com.ipl.products.eclipse.cantpp.core/com.ipl.products.eclipse.cantpp.core.cfg_section_c=x86-Win32-gcc4.6.2-bundled</w:t>
      </w:r>
      <w:r>
        <w:rPr>
          <w:sz w:val="16"/>
          <w:szCs w:val="16"/>
        </w:rPr>
        <w:br/>
        <w:t>/instance/com.ipl.products.eclipse.cantpp.core/com.ipl.products.eclipse.cantpp.core.cfg_section_cpp=x86-Win32-gpp4.6.2-bundled</w:t>
      </w:r>
    </w:p>
    <w:p>
      <w:pPr>
        <w:rPr>
          <w:sz w:val="20"/>
          <w:szCs w:val="20"/>
        </w:rPr>
      </w:pPr>
      <w:r>
        <w:rPr>
          <w:sz w:val="20"/>
          <w:szCs w:val="20"/>
        </w:rPr>
        <w:t xml:space="preserve">Place file CantataWorkspacePreferencesGcc.epf into folder scons_templates\05_Testing\05_Test_Environment\algo\modtests\cantata_tests\xxx. </w:t>
      </w:r>
      <w:r>
        <w:rPr>
          <w:sz w:val="20"/>
          <w:szCs w:val="20"/>
        </w:rPr>
        <w:br/>
        <w:t>Installation</w:t>
      </w:r>
      <w:proofErr w:type="gramStart"/>
      <w:r>
        <w:rPr>
          <w:sz w:val="20"/>
          <w:szCs w:val="20"/>
        </w:rPr>
        <w:t>:</w:t>
      </w:r>
      <w:proofErr w:type="gramEnd"/>
      <w:r>
        <w:rPr>
          <w:sz w:val="20"/>
          <w:szCs w:val="20"/>
        </w:rPr>
        <w:br/>
        <w:t>The components copy both .</w:t>
      </w:r>
      <w:proofErr w:type="spellStart"/>
      <w:r>
        <w:rPr>
          <w:sz w:val="20"/>
          <w:szCs w:val="20"/>
        </w:rPr>
        <w:t>epf</w:t>
      </w:r>
      <w:proofErr w:type="spellEnd"/>
      <w:r>
        <w:rPr>
          <w:sz w:val="20"/>
          <w:szCs w:val="20"/>
        </w:rPr>
        <w:t xml:space="preserve"> file to 05_Testing\05_Test_Environment\</w:t>
      </w:r>
      <w:proofErr w:type="spellStart"/>
      <w:r>
        <w:rPr>
          <w:sz w:val="20"/>
          <w:szCs w:val="20"/>
        </w:rPr>
        <w:t>algo</w:t>
      </w:r>
      <w:proofErr w:type="spellEnd"/>
      <w:r>
        <w:rPr>
          <w:sz w:val="20"/>
          <w:szCs w:val="20"/>
        </w:rPr>
        <w:t>\</w:t>
      </w:r>
      <w:proofErr w:type="spellStart"/>
      <w:r>
        <w:rPr>
          <w:sz w:val="20"/>
          <w:szCs w:val="20"/>
        </w:rPr>
        <w:t>modtests</w:t>
      </w:r>
      <w:proofErr w:type="spellEnd"/>
      <w:r>
        <w:rPr>
          <w:sz w:val="20"/>
          <w:szCs w:val="20"/>
        </w:rPr>
        <w:t>\</w:t>
      </w:r>
      <w:proofErr w:type="spellStart"/>
      <w:r>
        <w:rPr>
          <w:sz w:val="20"/>
          <w:szCs w:val="20"/>
        </w:rPr>
        <w:t>cantata_tests</w:t>
      </w:r>
      <w:proofErr w:type="spellEnd"/>
      <w:r>
        <w:rPr>
          <w:sz w:val="20"/>
          <w:szCs w:val="20"/>
        </w:rPr>
        <w:t>\xxx.</w:t>
      </w:r>
    </w:p>
    <w:p>
      <w:pPr>
        <w:pStyle w:val="Heading2"/>
      </w:pPr>
      <w:bookmarkStart w:id="7" w:name="_Toc432088846"/>
      <w:r>
        <w:t>2.4 Change the ipg.cop file generation to use the configured compiler</w:t>
      </w:r>
      <w:bookmarkEnd w:id="7"/>
    </w:p>
    <w:p>
      <w:r>
        <w:rPr>
          <w:sz w:val="20"/>
          <w:szCs w:val="20"/>
        </w:rPr>
        <w:t xml:space="preserve">Function to modify: </w:t>
      </w:r>
      <w:r>
        <w:t>_</w:t>
      </w:r>
      <w:proofErr w:type="spellStart"/>
      <w:proofErr w:type="gramStart"/>
      <w:r>
        <w:t>GenerateIpgCop</w:t>
      </w:r>
      <w:proofErr w:type="spellEnd"/>
      <w:r>
        <w:t>(</w:t>
      </w:r>
      <w:proofErr w:type="gramEnd"/>
      <w:r>
        <w:t>) defined in SConscript_unittests.py.</w:t>
      </w:r>
    </w:p>
    <w:p>
      <w:pPr>
        <w:rPr>
          <w:sz w:val="20"/>
          <w:szCs w:val="20"/>
        </w:rPr>
      </w:pPr>
      <w:r>
        <w:rPr>
          <w:sz w:val="20"/>
          <w:szCs w:val="20"/>
        </w:rPr>
        <w:t xml:space="preserve">Because the GCC compiler collection distinguished between C and C++ compiler, three different </w:t>
      </w:r>
      <w:proofErr w:type="gramStart"/>
      <w:r>
        <w:rPr>
          <w:sz w:val="20"/>
          <w:szCs w:val="20"/>
        </w:rPr>
        <w:t>separation</w:t>
      </w:r>
      <w:proofErr w:type="gramEnd"/>
      <w:r>
        <w:rPr>
          <w:sz w:val="20"/>
          <w:szCs w:val="20"/>
        </w:rPr>
        <w:t xml:space="preserve"> will be needed: MSVC ↔ GCC and GCC than C ↔ C++</w:t>
      </w:r>
    </w:p>
    <w:tbl>
      <w:tblPr>
        <w:tblStyle w:val="TableGrid"/>
        <w:tblW w:w="0" w:type="auto"/>
        <w:tblLook w:val="04A0"/>
      </w:tblPr>
      <w:tblGrid>
        <w:gridCol w:w="1668"/>
        <w:gridCol w:w="7544"/>
      </w:tblGrid>
      <w:tr>
        <w:tc>
          <w:tcPr>
            <w:tcW w:w="1668" w:type="dxa"/>
          </w:tcPr>
          <w:p>
            <w:pPr>
              <w:rPr>
                <w:sz w:val="20"/>
                <w:szCs w:val="20"/>
              </w:rPr>
            </w:pPr>
            <w:proofErr w:type="spellStart"/>
            <w:r>
              <w:rPr>
                <w:sz w:val="20"/>
                <w:szCs w:val="20"/>
              </w:rPr>
              <w:t>gcc</w:t>
            </w:r>
            <w:proofErr w:type="spellEnd"/>
          </w:p>
        </w:tc>
        <w:tc>
          <w:tcPr>
            <w:tcW w:w="7544" w:type="dxa"/>
          </w:tcPr>
          <w:p>
            <w:pPr>
              <w:rPr>
                <w:sz w:val="20"/>
                <w:szCs w:val="20"/>
              </w:rPr>
            </w:pPr>
            <w:r>
              <w:rPr>
                <w:sz w:val="20"/>
                <w:szCs w:val="20"/>
              </w:rPr>
              <w:t>"--comp:x86-Win32-gcc4.6.2-bundled"</w:t>
            </w:r>
          </w:p>
        </w:tc>
      </w:tr>
      <w:tr>
        <w:tc>
          <w:tcPr>
            <w:tcW w:w="1668" w:type="dxa"/>
          </w:tcPr>
          <w:p>
            <w:pPr>
              <w:rPr>
                <w:sz w:val="20"/>
                <w:szCs w:val="20"/>
              </w:rPr>
            </w:pPr>
            <w:r>
              <w:rPr>
                <w:sz w:val="20"/>
                <w:szCs w:val="20"/>
              </w:rPr>
              <w:t>g++</w:t>
            </w:r>
          </w:p>
        </w:tc>
        <w:tc>
          <w:tcPr>
            <w:tcW w:w="7544" w:type="dxa"/>
          </w:tcPr>
          <w:p>
            <w:pPr>
              <w:rPr>
                <w:sz w:val="20"/>
                <w:szCs w:val="20"/>
              </w:rPr>
            </w:pPr>
            <w:r>
              <w:rPr>
                <w:sz w:val="20"/>
                <w:szCs w:val="20"/>
              </w:rPr>
              <w:t>"--comp:x86-Win32-gpp4.6.2-bundled"</w:t>
            </w:r>
          </w:p>
        </w:tc>
      </w:tr>
      <w:tr>
        <w:tc>
          <w:tcPr>
            <w:tcW w:w="1668" w:type="dxa"/>
          </w:tcPr>
          <w:p>
            <w:pPr>
              <w:rPr>
                <w:sz w:val="20"/>
                <w:szCs w:val="20"/>
              </w:rPr>
            </w:pPr>
            <w:proofErr w:type="spellStart"/>
            <w:r>
              <w:rPr>
                <w:sz w:val="20"/>
                <w:szCs w:val="20"/>
              </w:rPr>
              <w:t>msvc</w:t>
            </w:r>
            <w:proofErr w:type="spellEnd"/>
          </w:p>
        </w:tc>
        <w:tc>
          <w:tcPr>
            <w:tcW w:w="7544" w:type="dxa"/>
          </w:tcPr>
          <w:p>
            <w:pPr>
              <w:rPr>
                <w:sz w:val="20"/>
                <w:szCs w:val="20"/>
              </w:rPr>
            </w:pPr>
            <w:r>
              <w:rPr>
                <w:sz w:val="20"/>
                <w:szCs w:val="20"/>
              </w:rPr>
              <w:t>"--comp:x86-Win32-5.x-msvc8"</w:t>
            </w:r>
          </w:p>
        </w:tc>
      </w:tr>
    </w:tbl>
    <w:p>
      <w:pPr>
        <w:pStyle w:val="Heading2"/>
      </w:pPr>
      <w:bookmarkStart w:id="8" w:name="_Toc432088847"/>
      <w:r>
        <w:lastRenderedPageBreak/>
        <w:t>2.5 Modifying SConscript_unittests.py</w:t>
      </w:r>
      <w:bookmarkEnd w:id="8"/>
    </w:p>
    <w:p>
      <w:pPr>
        <w:rPr>
          <w:sz w:val="20"/>
          <w:szCs w:val="20"/>
        </w:rPr>
      </w:pPr>
      <w:r>
        <w:rPr>
          <w:sz w:val="20"/>
          <w:szCs w:val="20"/>
        </w:rPr>
        <w:t xml:space="preserve">Function to modify: </w:t>
      </w:r>
      <w:proofErr w:type="spellStart"/>
      <w:proofErr w:type="gramStart"/>
      <w:r>
        <w:rPr>
          <w:sz w:val="20"/>
          <w:szCs w:val="20"/>
        </w:rPr>
        <w:t>SetupIDE</w:t>
      </w:r>
      <w:proofErr w:type="spellEnd"/>
      <w:r>
        <w:rPr>
          <w:sz w:val="20"/>
          <w:szCs w:val="20"/>
        </w:rPr>
        <w:t>()</w:t>
      </w:r>
      <w:proofErr w:type="gramEnd"/>
    </w:p>
    <w:p>
      <w:pPr>
        <w:pStyle w:val="ListParagraph"/>
        <w:numPr>
          <w:ilvl w:val="0"/>
          <w:numId w:val="4"/>
        </w:numPr>
        <w:rPr>
          <w:sz w:val="20"/>
          <w:szCs w:val="20"/>
        </w:rPr>
      </w:pPr>
      <w:r>
        <w:rPr>
          <w:sz w:val="20"/>
          <w:szCs w:val="20"/>
        </w:rPr>
        <w:t xml:space="preserve">For </w:t>
      </w:r>
      <w:proofErr w:type="spellStart"/>
      <w:r>
        <w:rPr>
          <w:sz w:val="20"/>
          <w:szCs w:val="20"/>
        </w:rPr>
        <w:t>Gcc</w:t>
      </w:r>
      <w:proofErr w:type="spellEnd"/>
      <w:r>
        <w:rPr>
          <w:sz w:val="20"/>
          <w:szCs w:val="20"/>
        </w:rPr>
        <w:t xml:space="preserve"> use, turn off MSVC generation: </w:t>
      </w:r>
      <w:proofErr w:type="spellStart"/>
      <w:r>
        <w:rPr>
          <w:sz w:val="20"/>
          <w:szCs w:val="20"/>
        </w:rPr>
        <w:t>ut_env.MSVSProject</w:t>
      </w:r>
      <w:proofErr w:type="spellEnd"/>
      <w:r>
        <w:rPr>
          <w:sz w:val="20"/>
          <w:szCs w:val="20"/>
        </w:rPr>
        <w:t xml:space="preserve">(), </w:t>
      </w:r>
      <w:proofErr w:type="spellStart"/>
      <w:r>
        <w:rPr>
          <w:sz w:val="20"/>
          <w:szCs w:val="20"/>
        </w:rPr>
        <w:t>ut_env.MSVSProjectDebug</w:t>
      </w:r>
      <w:proofErr w:type="spellEnd"/>
      <w:r>
        <w:rPr>
          <w:sz w:val="20"/>
          <w:szCs w:val="20"/>
        </w:rPr>
        <w:t xml:space="preserve">(), </w:t>
      </w:r>
      <w:proofErr w:type="spellStart"/>
      <w:r>
        <w:rPr>
          <w:sz w:val="20"/>
          <w:szCs w:val="20"/>
        </w:rPr>
        <w:t>ut_env.MSVSSolution</w:t>
      </w:r>
      <w:proofErr w:type="spellEnd"/>
      <w:r>
        <w:rPr>
          <w:sz w:val="20"/>
          <w:szCs w:val="20"/>
        </w:rPr>
        <w:t>()</w:t>
      </w:r>
    </w:p>
    <w:p>
      <w:pPr>
        <w:pStyle w:val="ListParagraph"/>
        <w:numPr>
          <w:ilvl w:val="0"/>
          <w:numId w:val="4"/>
        </w:numPr>
        <w:rPr>
          <w:sz w:val="20"/>
          <w:szCs w:val="20"/>
        </w:rPr>
      </w:pPr>
      <w:r>
        <w:rPr>
          <w:sz w:val="20"/>
          <w:szCs w:val="20"/>
        </w:rPr>
        <w:t xml:space="preserve">Select the correct preferences file: </w:t>
      </w:r>
      <w:proofErr w:type="spellStart"/>
      <w:r>
        <w:rPr>
          <w:b/>
          <w:sz w:val="20"/>
          <w:szCs w:val="20"/>
        </w:rPr>
        <w:t>ut_env.EclipseWorkspace</w:t>
      </w:r>
      <w:proofErr w:type="spellEnd"/>
      <w:r>
        <w:rPr>
          <w:b/>
          <w:sz w:val="20"/>
          <w:szCs w:val="20"/>
        </w:rPr>
        <w:t>()</w:t>
      </w:r>
    </w:p>
    <w:p>
      <w:pPr>
        <w:pStyle w:val="ListParagraph"/>
        <w:numPr>
          <w:ilvl w:val="0"/>
          <w:numId w:val="4"/>
        </w:numPr>
        <w:rPr>
          <w:sz w:val="20"/>
          <w:szCs w:val="20"/>
        </w:rPr>
      </w:pPr>
      <w:r>
        <w:rPr>
          <w:sz w:val="20"/>
          <w:szCs w:val="20"/>
        </w:rPr>
        <w:t>Change global compiler settings and linker settings (see chapter 2.4)</w:t>
      </w:r>
    </w:p>
    <w:p>
      <w:pPr>
        <w:pStyle w:val="Heading2"/>
      </w:pPr>
      <w:bookmarkStart w:id="9" w:name="_Toc432088848"/>
      <w:r>
        <w:t xml:space="preserve">2.6 Find out which </w:t>
      </w:r>
      <w:proofErr w:type="spellStart"/>
      <w:r>
        <w:t>scons</w:t>
      </w:r>
      <w:proofErr w:type="spellEnd"/>
      <w:r>
        <w:t xml:space="preserve">-Tool to use with </w:t>
      </w:r>
      <w:proofErr w:type="spellStart"/>
      <w:r>
        <w:t>gcc</w:t>
      </w:r>
      <w:bookmarkEnd w:id="9"/>
      <w:proofErr w:type="spellEnd"/>
    </w:p>
    <w:p>
      <w:pPr>
        <w:rPr>
          <w:sz w:val="20"/>
          <w:szCs w:val="20"/>
        </w:rPr>
      </w:pPr>
      <w:r>
        <w:rPr>
          <w:sz w:val="20"/>
          <w:szCs w:val="20"/>
        </w:rPr>
        <w:t xml:space="preserve">At the top of file </w:t>
      </w:r>
      <w:proofErr w:type="spellStart"/>
      <w:r>
        <w:rPr>
          <w:sz w:val="20"/>
          <w:szCs w:val="20"/>
        </w:rPr>
        <w:t>scons_tools</w:t>
      </w:r>
      <w:proofErr w:type="spellEnd"/>
      <w:r>
        <w:rPr>
          <w:sz w:val="20"/>
          <w:szCs w:val="20"/>
        </w:rPr>
        <w:t>\</w:t>
      </w:r>
      <w:proofErr w:type="spellStart"/>
      <w:r>
        <w:rPr>
          <w:sz w:val="20"/>
          <w:szCs w:val="20"/>
        </w:rPr>
        <w:t>scons_common_scripts</w:t>
      </w:r>
      <w:proofErr w:type="spellEnd"/>
      <w:r>
        <w:rPr>
          <w:sz w:val="20"/>
          <w:szCs w:val="20"/>
        </w:rPr>
        <w:t>\</w:t>
      </w:r>
      <w:proofErr w:type="spellStart"/>
      <w:r>
        <w:rPr>
          <w:sz w:val="20"/>
          <w:szCs w:val="20"/>
        </w:rPr>
        <w:t>modtests</w:t>
      </w:r>
      <w:proofErr w:type="spellEnd"/>
      <w:r>
        <w:rPr>
          <w:sz w:val="20"/>
          <w:szCs w:val="20"/>
        </w:rPr>
        <w:t xml:space="preserve">\SConscript.py, a list of </w:t>
      </w:r>
      <w:proofErr w:type="spellStart"/>
      <w:r>
        <w:rPr>
          <w:sz w:val="20"/>
          <w:szCs w:val="20"/>
        </w:rPr>
        <w:t>SCons</w:t>
      </w:r>
      <w:proofErr w:type="spellEnd"/>
      <w:r>
        <w:rPr>
          <w:sz w:val="20"/>
          <w:szCs w:val="20"/>
        </w:rPr>
        <w:t xml:space="preserve"> extensions are specified. These extensions are placed in at least following </w:t>
      </w:r>
      <w:proofErr w:type="spellStart"/>
      <w:r>
        <w:rPr>
          <w:sz w:val="20"/>
          <w:szCs w:val="20"/>
        </w:rPr>
        <w:t>scons_tools</w:t>
      </w:r>
      <w:proofErr w:type="spellEnd"/>
      <w:r>
        <w:rPr>
          <w:sz w:val="20"/>
          <w:szCs w:val="20"/>
        </w:rPr>
        <w:t xml:space="preserve"> subdirectories: </w:t>
      </w:r>
      <w:proofErr w:type="spellStart"/>
      <w:r>
        <w:rPr>
          <w:sz w:val="20"/>
          <w:szCs w:val="20"/>
        </w:rPr>
        <w:t>scons</w:t>
      </w:r>
      <w:proofErr w:type="spellEnd"/>
      <w:r>
        <w:rPr>
          <w:sz w:val="20"/>
          <w:szCs w:val="20"/>
        </w:rPr>
        <w:t>\</w:t>
      </w:r>
      <w:proofErr w:type="spellStart"/>
      <w:r>
        <w:rPr>
          <w:sz w:val="20"/>
          <w:szCs w:val="20"/>
        </w:rPr>
        <w:t>scons</w:t>
      </w:r>
      <w:proofErr w:type="spellEnd"/>
      <w:r>
        <w:rPr>
          <w:sz w:val="20"/>
          <w:szCs w:val="20"/>
        </w:rPr>
        <w:t>-local\</w:t>
      </w:r>
      <w:proofErr w:type="spellStart"/>
      <w:r>
        <w:rPr>
          <w:sz w:val="20"/>
          <w:szCs w:val="20"/>
        </w:rPr>
        <w:t>SCons</w:t>
      </w:r>
      <w:proofErr w:type="spellEnd"/>
      <w:r>
        <w:rPr>
          <w:sz w:val="20"/>
          <w:szCs w:val="20"/>
        </w:rPr>
        <w:t xml:space="preserve">\Tool, </w:t>
      </w:r>
      <w:proofErr w:type="spellStart"/>
      <w:r>
        <w:rPr>
          <w:sz w:val="20"/>
          <w:szCs w:val="20"/>
        </w:rPr>
        <w:t>scons_adas_extensions</w:t>
      </w:r>
      <w:proofErr w:type="spellEnd"/>
    </w:p>
    <w:p>
      <w:pPr>
        <w:pStyle w:val="PlainText"/>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 xml:space="preserve"> </w:t>
      </w:r>
      <w:proofErr w:type="spellStart"/>
      <w:r>
        <w:rPr>
          <w:rFonts w:ascii="Courier New" w:hAnsi="Courier New" w:cs="Courier New"/>
          <w:lang w:val="en-US"/>
        </w:rPr>
        <w:t>use_msvc</w:t>
      </w:r>
      <w:proofErr w:type="spellEnd"/>
      <w:r>
        <w:rPr>
          <w:rFonts w:ascii="Courier New" w:hAnsi="Courier New" w:cs="Courier New"/>
          <w:lang w:val="en-US"/>
        </w:rPr>
        <w:t xml:space="preserve"> == 1:</w:t>
      </w:r>
    </w:p>
    <w:p>
      <w:pPr>
        <w:pStyle w:val="PlainText"/>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ut_env</w:t>
      </w:r>
      <w:proofErr w:type="spellEnd"/>
      <w:r>
        <w:rPr>
          <w:rFonts w:ascii="Courier New" w:hAnsi="Courier New" w:cs="Courier New"/>
          <w:lang w:val="en-US"/>
        </w:rPr>
        <w:t xml:space="preserve"> = </w:t>
      </w:r>
      <w:proofErr w:type="gramStart"/>
      <w:r>
        <w:rPr>
          <w:rFonts w:ascii="Courier New" w:hAnsi="Courier New" w:cs="Courier New"/>
          <w:lang w:val="en-US"/>
        </w:rPr>
        <w:t>Environment(</w:t>
      </w:r>
      <w:proofErr w:type="gramEnd"/>
      <w:r>
        <w:rPr>
          <w:rFonts w:ascii="Courier New" w:hAnsi="Courier New" w:cs="Courier New"/>
          <w:lang w:val="en-US"/>
        </w:rPr>
        <w:t xml:space="preserve"># list of </w:t>
      </w:r>
      <w:proofErr w:type="spellStart"/>
      <w:r>
        <w:rPr>
          <w:rFonts w:ascii="Courier New" w:hAnsi="Courier New" w:cs="Courier New"/>
          <w:lang w:val="en-US"/>
        </w:rPr>
        <w:t>scons</w:t>
      </w:r>
      <w:proofErr w:type="spellEnd"/>
      <w:r>
        <w:rPr>
          <w:rFonts w:ascii="Courier New" w:hAnsi="Courier New" w:cs="Courier New"/>
          <w:lang w:val="en-US"/>
        </w:rPr>
        <w:t xml:space="preserve"> extensions used</w:t>
      </w:r>
    </w:p>
    <w:p>
      <w:pPr>
        <w:pStyle w:val="PlainText"/>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tools</w:t>
      </w:r>
      <w:proofErr w:type="gramEnd"/>
      <w:r>
        <w:rPr>
          <w:rFonts w:ascii="Courier New" w:hAnsi="Courier New" w:cs="Courier New"/>
          <w:lang w:val="en-US"/>
        </w:rPr>
        <w:t xml:space="preserve"> = ["</w:t>
      </w:r>
      <w:proofErr w:type="spellStart"/>
      <w:r>
        <w:rPr>
          <w:rFonts w:ascii="Courier New" w:hAnsi="Courier New" w:cs="Courier New"/>
          <w:lang w:val="en-US"/>
        </w:rPr>
        <w:t>msvc</w:t>
      </w:r>
      <w:proofErr w:type="spellEnd"/>
      <w:r>
        <w:rPr>
          <w:rFonts w:ascii="Courier New" w:hAnsi="Courier New" w:cs="Courier New"/>
          <w:lang w:val="en-US"/>
        </w:rPr>
        <w:t>", "</w:t>
      </w:r>
      <w:proofErr w:type="spellStart"/>
      <w:r>
        <w:rPr>
          <w:rFonts w:ascii="Courier New" w:hAnsi="Courier New" w:cs="Courier New"/>
          <w:lang w:val="en-US"/>
        </w:rPr>
        <w:t>msvs</w:t>
      </w:r>
      <w:proofErr w:type="spellEnd"/>
      <w:r>
        <w:rPr>
          <w:rFonts w:ascii="Courier New" w:hAnsi="Courier New" w:cs="Courier New"/>
          <w:lang w:val="en-US"/>
        </w:rPr>
        <w:t>-patched", "</w:t>
      </w:r>
      <w:proofErr w:type="spellStart"/>
      <w:r>
        <w:rPr>
          <w:rFonts w:ascii="Courier New" w:hAnsi="Courier New" w:cs="Courier New"/>
          <w:lang w:val="en-US"/>
        </w:rPr>
        <w:t>mslib</w:t>
      </w:r>
      <w:proofErr w:type="spellEnd"/>
      <w:r>
        <w:rPr>
          <w:rFonts w:ascii="Courier New" w:hAnsi="Courier New" w:cs="Courier New"/>
          <w:lang w:val="en-US"/>
        </w:rPr>
        <w:t>", "</w:t>
      </w:r>
      <w:proofErr w:type="spellStart"/>
      <w:r>
        <w:rPr>
          <w:rFonts w:ascii="Courier New" w:hAnsi="Courier New" w:cs="Courier New"/>
          <w:lang w:val="en-US"/>
        </w:rPr>
        <w:t>mslink</w:t>
      </w:r>
      <w:proofErr w:type="spellEnd"/>
      <w:r>
        <w:rPr>
          <w:rFonts w:ascii="Courier New" w:hAnsi="Courier New" w:cs="Courier New"/>
          <w:lang w:val="en-US"/>
        </w:rPr>
        <w:t xml:space="preserve">", </w:t>
      </w:r>
    </w:p>
    <w:p>
      <w:pPr>
        <w:pStyle w:val="PlainText"/>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msvc-addon</w:t>
      </w:r>
      <w:proofErr w:type="spellEnd"/>
      <w:r>
        <w:rPr>
          <w:rFonts w:ascii="Courier New" w:hAnsi="Courier New" w:cs="Courier New"/>
          <w:lang w:val="en-US"/>
        </w:rPr>
        <w:t>", "</w:t>
      </w:r>
      <w:proofErr w:type="spellStart"/>
      <w:r>
        <w:rPr>
          <w:rFonts w:ascii="Courier New" w:hAnsi="Courier New" w:cs="Courier New"/>
          <w:lang w:val="en-US"/>
        </w:rPr>
        <w:t>doxygen</w:t>
      </w:r>
      <w:proofErr w:type="spellEnd"/>
      <w:r>
        <w:rPr>
          <w:rFonts w:ascii="Courier New" w:hAnsi="Courier New" w:cs="Courier New"/>
          <w:lang w:val="en-US"/>
        </w:rPr>
        <w:t>", "</w:t>
      </w:r>
      <w:proofErr w:type="gramStart"/>
      <w:r>
        <w:rPr>
          <w:rFonts w:ascii="Courier New" w:hAnsi="Courier New" w:cs="Courier New"/>
          <w:lang w:val="en-US"/>
        </w:rPr>
        <w:t>fingerprint</w:t>
      </w:r>
      <w:proofErr w:type="gramEnd"/>
      <w:r>
        <w:rPr>
          <w:rFonts w:ascii="Courier New" w:hAnsi="Courier New" w:cs="Courier New"/>
          <w:lang w:val="en-US"/>
        </w:rPr>
        <w:t>",</w:t>
      </w:r>
    </w:p>
    <w:p>
      <w:pPr>
        <w:pStyle w:val="PlainText"/>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eclipse_cdt</w:t>
      </w:r>
      <w:proofErr w:type="spellEnd"/>
      <w:r>
        <w:rPr>
          <w:rFonts w:ascii="Courier New" w:hAnsi="Courier New" w:cs="Courier New"/>
          <w:lang w:val="en-US"/>
        </w:rPr>
        <w:t>", "</w:t>
      </w:r>
      <w:proofErr w:type="spellStart"/>
      <w:r>
        <w:rPr>
          <w:rFonts w:ascii="Courier New" w:hAnsi="Courier New" w:cs="Courier New"/>
          <w:lang w:val="en-US"/>
        </w:rPr>
        <w:t>unittest</w:t>
      </w:r>
      <w:proofErr w:type="spellEnd"/>
      <w:r>
        <w:rPr>
          <w:rFonts w:ascii="Courier New" w:hAnsi="Courier New" w:cs="Courier New"/>
          <w:lang w:val="en-US"/>
        </w:rPr>
        <w:t xml:space="preserve">"], </w:t>
      </w:r>
    </w:p>
    <w:p>
      <w:pPr>
        <w:pStyle w:val="PlainText"/>
        <w:rPr>
          <w:rFonts w:ascii="Courier New" w:hAnsi="Courier New" w:cs="Courier New"/>
          <w:lang w:val="en-US"/>
        </w:rPr>
      </w:pPr>
      <w:r>
        <w:rPr>
          <w:rFonts w:ascii="Courier New" w:hAnsi="Courier New" w:cs="Courier New"/>
          <w:lang w:val="en-US"/>
        </w:rPr>
        <w:t xml:space="preserve">                  # </w:t>
      </w:r>
      <w:proofErr w:type="gramStart"/>
      <w:r>
        <w:rPr>
          <w:rFonts w:ascii="Courier New" w:hAnsi="Courier New" w:cs="Courier New"/>
          <w:lang w:val="en-US"/>
        </w:rPr>
        <w:t>path</w:t>
      </w:r>
      <w:proofErr w:type="gramEnd"/>
      <w:r>
        <w:rPr>
          <w:rFonts w:ascii="Courier New" w:hAnsi="Courier New" w:cs="Courier New"/>
          <w:lang w:val="en-US"/>
        </w:rPr>
        <w:t xml:space="preserve"> to </w:t>
      </w:r>
      <w:proofErr w:type="spellStart"/>
      <w:r>
        <w:rPr>
          <w:rFonts w:ascii="Courier New" w:hAnsi="Courier New" w:cs="Courier New"/>
          <w:lang w:val="en-US"/>
        </w:rPr>
        <w:t>scons</w:t>
      </w:r>
      <w:proofErr w:type="spellEnd"/>
      <w:r>
        <w:rPr>
          <w:rFonts w:ascii="Courier New" w:hAnsi="Courier New" w:cs="Courier New"/>
          <w:lang w:val="en-US"/>
        </w:rPr>
        <w:t xml:space="preserve"> extensions</w:t>
      </w:r>
    </w:p>
    <w:p>
      <w:pPr>
        <w:pStyle w:val="PlainText"/>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toolpath</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scons_adas_extensions_path</w:t>
      </w:r>
      <w:proofErr w:type="spellEnd"/>
      <w:r>
        <w:rPr>
          <w:rFonts w:ascii="Courier New" w:hAnsi="Courier New" w:cs="Courier New"/>
          <w:lang w:val="en-US"/>
        </w:rPr>
        <w:t xml:space="preserve">], </w:t>
      </w:r>
    </w:p>
    <w:p>
      <w:pPr>
        <w:pStyle w:val="PlainText"/>
        <w:rPr>
          <w:rFonts w:ascii="Courier New" w:hAnsi="Courier New" w:cs="Courier New"/>
          <w:lang w:val="en-US"/>
        </w:rPr>
      </w:pPr>
      <w:r>
        <w:rPr>
          <w:rFonts w:ascii="Courier New" w:hAnsi="Courier New" w:cs="Courier New"/>
          <w:lang w:val="en-US"/>
        </w:rPr>
        <w:t xml:space="preserve">                  MSVS_USE_MFC_DIRS = 1, </w:t>
      </w:r>
    </w:p>
    <w:p>
      <w:pPr>
        <w:pStyle w:val="PlainText"/>
        <w:rPr>
          <w:rFonts w:ascii="Courier New" w:hAnsi="Courier New" w:cs="Courier New"/>
          <w:lang w:val="en-US"/>
        </w:rPr>
      </w:pPr>
      <w:r>
        <w:rPr>
          <w:rFonts w:ascii="Courier New" w:hAnsi="Courier New" w:cs="Courier New"/>
          <w:lang w:val="en-US"/>
        </w:rPr>
        <w:t xml:space="preserve">                  TARGET_ARCH = "X86",</w:t>
      </w:r>
    </w:p>
    <w:p>
      <w:pPr>
        <w:pStyle w:val="PlainText"/>
        <w:rPr>
          <w:rFonts w:ascii="Courier New" w:hAnsi="Courier New" w:cs="Courier New"/>
          <w:lang w:val="en-US"/>
        </w:rPr>
      </w:pPr>
      <w:r>
        <w:rPr>
          <w:rFonts w:ascii="Courier New" w:hAnsi="Courier New" w:cs="Courier New"/>
          <w:lang w:val="en-US"/>
        </w:rPr>
        <w:t xml:space="preserve">                  # </w:t>
      </w:r>
      <w:proofErr w:type="gramStart"/>
      <w:r>
        <w:rPr>
          <w:rFonts w:ascii="Courier New" w:hAnsi="Courier New" w:cs="Courier New"/>
          <w:lang w:val="en-US"/>
        </w:rPr>
        <w:t>path</w:t>
      </w:r>
      <w:proofErr w:type="gramEnd"/>
      <w:r>
        <w:rPr>
          <w:rFonts w:ascii="Courier New" w:hAnsi="Courier New" w:cs="Courier New"/>
          <w:lang w:val="en-US"/>
        </w:rPr>
        <w:t xml:space="preserve"> to </w:t>
      </w:r>
      <w:proofErr w:type="spellStart"/>
      <w:r>
        <w:rPr>
          <w:rFonts w:ascii="Courier New" w:hAnsi="Courier New" w:cs="Courier New"/>
          <w:lang w:val="en-US"/>
        </w:rPr>
        <w:t>doxygen</w:t>
      </w:r>
      <w:proofErr w:type="spellEnd"/>
      <w:r>
        <w:rPr>
          <w:rFonts w:ascii="Courier New" w:hAnsi="Courier New" w:cs="Courier New"/>
          <w:lang w:val="en-US"/>
        </w:rPr>
        <w:t xml:space="preserve"> tool</w:t>
      </w:r>
    </w:p>
    <w:p>
      <w:pPr>
        <w:pStyle w:val="PlainText"/>
        <w:rPr>
          <w:rFonts w:ascii="Courier New" w:hAnsi="Courier New" w:cs="Courier New"/>
          <w:lang w:val="en-US"/>
        </w:rPr>
      </w:pPr>
      <w:r>
        <w:rPr>
          <w:rFonts w:ascii="Courier New" w:hAnsi="Courier New" w:cs="Courier New"/>
          <w:lang w:val="en-US"/>
        </w:rPr>
        <w:t xml:space="preserve">                  DOXYGEN_TOOLS = </w:t>
      </w:r>
      <w:proofErr w:type="spellStart"/>
      <w:r>
        <w:rPr>
          <w:rFonts w:ascii="Courier New" w:hAnsi="Courier New" w:cs="Courier New"/>
          <w:lang w:val="en-US"/>
        </w:rPr>
        <w:t>doxygen_dir</w:t>
      </w:r>
      <w:proofErr w:type="spellEnd"/>
      <w:r>
        <w:rPr>
          <w:rFonts w:ascii="Courier New" w:hAnsi="Courier New" w:cs="Courier New"/>
          <w:lang w:val="en-US"/>
        </w:rPr>
        <w:t>,</w:t>
      </w:r>
    </w:p>
    <w:p>
      <w:pPr>
        <w:pStyle w:val="PlainText"/>
        <w:rPr>
          <w:rFonts w:ascii="Courier New" w:hAnsi="Courier New" w:cs="Courier New"/>
          <w:lang w:val="en-US"/>
        </w:rPr>
      </w:pPr>
      <w:r>
        <w:rPr>
          <w:rFonts w:ascii="Courier New" w:hAnsi="Courier New" w:cs="Courier New"/>
          <w:lang w:val="en-US"/>
        </w:rPr>
        <w:t xml:space="preserve">                  # </w:t>
      </w:r>
      <w:proofErr w:type="gramStart"/>
      <w:r>
        <w:rPr>
          <w:rFonts w:ascii="Courier New" w:hAnsi="Courier New" w:cs="Courier New"/>
          <w:lang w:val="en-US"/>
        </w:rPr>
        <w:t>manifest</w:t>
      </w:r>
      <w:proofErr w:type="gramEnd"/>
      <w:r>
        <w:rPr>
          <w:rFonts w:ascii="Courier New" w:hAnsi="Courier New" w:cs="Courier New"/>
          <w:lang w:val="en-US"/>
        </w:rPr>
        <w:t xml:space="preserve"> files need to be included in the </w:t>
      </w:r>
      <w:proofErr w:type="spellStart"/>
      <w:r>
        <w:rPr>
          <w:rFonts w:ascii="Courier New" w:hAnsi="Courier New" w:cs="Courier New"/>
          <w:lang w:val="en-US"/>
        </w:rPr>
        <w:t>dlls</w:t>
      </w:r>
      <w:proofErr w:type="spellEnd"/>
      <w:r>
        <w:rPr>
          <w:rFonts w:ascii="Courier New" w:hAnsi="Courier New" w:cs="Courier New"/>
          <w:lang w:val="en-US"/>
        </w:rPr>
        <w:t>/apps</w:t>
      </w:r>
    </w:p>
    <w:p>
      <w:pPr>
        <w:pStyle w:val="PlainText"/>
        <w:rPr>
          <w:rFonts w:ascii="Courier New" w:hAnsi="Courier New" w:cs="Courier New"/>
          <w:lang w:val="en-US"/>
        </w:rPr>
      </w:pPr>
      <w:r>
        <w:rPr>
          <w:rFonts w:ascii="Courier New" w:hAnsi="Courier New" w:cs="Courier New"/>
          <w:lang w:val="en-US"/>
        </w:rPr>
        <w:t xml:space="preserve">                  WINDOWS_EMBED_MANIFEST = True, </w:t>
      </w:r>
    </w:p>
    <w:p>
      <w:pPr>
        <w:pStyle w:val="PlainText"/>
        <w:rPr>
          <w:rFonts w:ascii="Courier New" w:hAnsi="Courier New" w:cs="Courier New"/>
          <w:lang w:val="en-US"/>
        </w:rPr>
      </w:pPr>
      <w:r>
        <w:rPr>
          <w:rFonts w:ascii="Courier New" w:hAnsi="Courier New" w:cs="Courier New"/>
          <w:lang w:val="en-US"/>
        </w:rPr>
        <w:t xml:space="preserve">                  # use Visual Studio 2005</w:t>
      </w:r>
    </w:p>
    <w:p>
      <w:pPr>
        <w:pStyle w:val="PlainText"/>
        <w:rPr>
          <w:rFonts w:ascii="Courier New" w:hAnsi="Courier New" w:cs="Courier New"/>
          <w:lang w:val="en-US"/>
        </w:rPr>
      </w:pPr>
      <w:r>
        <w:rPr>
          <w:rFonts w:ascii="Courier New" w:hAnsi="Courier New" w:cs="Courier New"/>
          <w:lang w:val="en-US"/>
        </w:rPr>
        <w:t xml:space="preserve">                  MSVC_VERSION = "8.0",</w:t>
      </w:r>
    </w:p>
    <w:p>
      <w:pPr>
        <w:pStyle w:val="PlainText"/>
        <w:rPr>
          <w:rFonts w:ascii="Courier New" w:hAnsi="Courier New" w:cs="Courier New"/>
          <w:lang w:val="en-US"/>
        </w:rPr>
      </w:pPr>
      <w:r>
        <w:rPr>
          <w:rFonts w:ascii="Courier New" w:hAnsi="Courier New" w:cs="Courier New"/>
          <w:lang w:val="en-US"/>
        </w:rPr>
        <w:t xml:space="preserve">                  # specify processor for </w:t>
      </w:r>
      <w:proofErr w:type="spellStart"/>
      <w:r>
        <w:rPr>
          <w:rFonts w:ascii="Courier New" w:hAnsi="Courier New" w:cs="Courier New"/>
          <w:lang w:val="en-US"/>
        </w:rPr>
        <w:t>scons</w:t>
      </w:r>
      <w:proofErr w:type="spellEnd"/>
      <w:r>
        <w:rPr>
          <w:rFonts w:ascii="Courier New" w:hAnsi="Courier New" w:cs="Courier New"/>
          <w:lang w:val="en-US"/>
        </w:rPr>
        <w:t xml:space="preserve"> build</w:t>
      </w:r>
    </w:p>
    <w:p>
      <w:pPr>
        <w:pStyle w:val="PlainText"/>
        <w:rPr>
          <w:rFonts w:ascii="Courier New" w:hAnsi="Courier New" w:cs="Courier New"/>
          <w:lang w:val="en-US"/>
        </w:rPr>
      </w:pPr>
      <w:r>
        <w:rPr>
          <w:rFonts w:ascii="Courier New" w:hAnsi="Courier New" w:cs="Courier New"/>
          <w:lang w:val="en-US"/>
        </w:rPr>
        <w:t xml:space="preserve">                  BUILD_TARGET = "SIM")</w:t>
      </w:r>
    </w:p>
    <w:p>
      <w:pPr>
        <w:pStyle w:val="PlainText"/>
        <w:rPr>
          <w:rFonts w:ascii="Courier New" w:hAnsi="Courier New" w:cs="Courier New"/>
          <w:lang w:val="en-US"/>
        </w:rPr>
      </w:pPr>
    </w:p>
    <w:p>
      <w:pPr>
        <w:pStyle w:val="PlainText"/>
        <w:rPr>
          <w:rFonts w:ascii="Courier New" w:hAnsi="Courier New" w:cs="Courier New"/>
          <w:lang w:val="en-US"/>
        </w:rPr>
      </w:pPr>
      <w:proofErr w:type="gramStart"/>
      <w:r>
        <w:rPr>
          <w:rFonts w:ascii="Courier New" w:hAnsi="Courier New" w:cs="Courier New"/>
          <w:lang w:val="en-US"/>
        </w:rPr>
        <w:t>else</w:t>
      </w:r>
      <w:proofErr w:type="gramEnd"/>
      <w:r>
        <w:rPr>
          <w:rFonts w:ascii="Courier New" w:hAnsi="Courier New" w:cs="Courier New"/>
          <w:lang w:val="en-US"/>
        </w:rPr>
        <w:t>:</w:t>
      </w:r>
    </w:p>
    <w:p>
      <w:pPr>
        <w:pStyle w:val="PlainText"/>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ut_env</w:t>
      </w:r>
      <w:proofErr w:type="spellEnd"/>
      <w:r>
        <w:rPr>
          <w:rFonts w:ascii="Courier New" w:hAnsi="Courier New" w:cs="Courier New"/>
          <w:lang w:val="en-US"/>
        </w:rPr>
        <w:t xml:space="preserve"> = </w:t>
      </w:r>
      <w:proofErr w:type="gramStart"/>
      <w:r>
        <w:rPr>
          <w:rFonts w:ascii="Courier New" w:hAnsi="Courier New" w:cs="Courier New"/>
          <w:lang w:val="en-US"/>
        </w:rPr>
        <w:t>Environment(</w:t>
      </w:r>
      <w:proofErr w:type="gramEnd"/>
      <w:r>
        <w:rPr>
          <w:rFonts w:ascii="Courier New" w:hAnsi="Courier New" w:cs="Courier New"/>
          <w:lang w:val="en-US"/>
        </w:rPr>
        <w:t xml:space="preserve"># list of </w:t>
      </w:r>
      <w:proofErr w:type="spellStart"/>
      <w:r>
        <w:rPr>
          <w:rFonts w:ascii="Courier New" w:hAnsi="Courier New" w:cs="Courier New"/>
          <w:lang w:val="en-US"/>
        </w:rPr>
        <w:t>scons</w:t>
      </w:r>
      <w:proofErr w:type="spellEnd"/>
      <w:r>
        <w:rPr>
          <w:rFonts w:ascii="Courier New" w:hAnsi="Courier New" w:cs="Courier New"/>
          <w:lang w:val="en-US"/>
        </w:rPr>
        <w:t xml:space="preserve"> extensions used</w:t>
      </w:r>
    </w:p>
    <w:p>
      <w:pPr>
        <w:pStyle w:val="PlainText"/>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tools</w:t>
      </w:r>
      <w:proofErr w:type="gramEnd"/>
      <w:r>
        <w:rPr>
          <w:rFonts w:ascii="Courier New" w:hAnsi="Courier New" w:cs="Courier New"/>
          <w:lang w:val="en-US"/>
        </w:rPr>
        <w:t xml:space="preserve"> = [</w:t>
      </w:r>
      <w:r>
        <w:rPr>
          <w:rFonts w:ascii="Courier New" w:hAnsi="Courier New" w:cs="Courier New"/>
          <w:b/>
          <w:lang w:val="en-US"/>
        </w:rPr>
        <w:t>"</w:t>
      </w:r>
      <w:proofErr w:type="spellStart"/>
      <w:r>
        <w:rPr>
          <w:rFonts w:ascii="Courier New" w:hAnsi="Courier New" w:cs="Courier New"/>
          <w:b/>
          <w:lang w:val="en-US"/>
        </w:rPr>
        <w:t>mingw</w:t>
      </w:r>
      <w:proofErr w:type="spellEnd"/>
      <w:r>
        <w:rPr>
          <w:rFonts w:ascii="Courier New" w:hAnsi="Courier New" w:cs="Courier New"/>
          <w:b/>
          <w:lang w:val="en-US"/>
        </w:rPr>
        <w:t>"</w:t>
      </w:r>
      <w:r>
        <w:rPr>
          <w:rFonts w:ascii="Courier New" w:hAnsi="Courier New" w:cs="Courier New"/>
          <w:lang w:val="en-US"/>
        </w:rPr>
        <w:t>, "</w:t>
      </w:r>
      <w:proofErr w:type="spellStart"/>
      <w:r>
        <w:rPr>
          <w:rFonts w:ascii="Courier New" w:hAnsi="Courier New" w:cs="Courier New"/>
          <w:lang w:val="en-US"/>
        </w:rPr>
        <w:t>doxygen</w:t>
      </w:r>
      <w:proofErr w:type="spellEnd"/>
      <w:r>
        <w:rPr>
          <w:rFonts w:ascii="Courier New" w:hAnsi="Courier New" w:cs="Courier New"/>
          <w:lang w:val="en-US"/>
        </w:rPr>
        <w:t>", "fingerprint",</w:t>
      </w:r>
    </w:p>
    <w:p>
      <w:pPr>
        <w:pStyle w:val="PlainText"/>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eclipse_cdt</w:t>
      </w:r>
      <w:proofErr w:type="spellEnd"/>
      <w:r>
        <w:rPr>
          <w:rFonts w:ascii="Courier New" w:hAnsi="Courier New" w:cs="Courier New"/>
          <w:lang w:val="en-US"/>
        </w:rPr>
        <w:t>", "</w:t>
      </w:r>
      <w:proofErr w:type="spellStart"/>
      <w:r>
        <w:rPr>
          <w:rFonts w:ascii="Courier New" w:hAnsi="Courier New" w:cs="Courier New"/>
          <w:lang w:val="en-US"/>
        </w:rPr>
        <w:t>unittest</w:t>
      </w:r>
      <w:proofErr w:type="spellEnd"/>
      <w:r>
        <w:rPr>
          <w:rFonts w:ascii="Courier New" w:hAnsi="Courier New" w:cs="Courier New"/>
          <w:lang w:val="en-US"/>
        </w:rPr>
        <w:t xml:space="preserve">"], </w:t>
      </w:r>
    </w:p>
    <w:p>
      <w:pPr>
        <w:pStyle w:val="PlainText"/>
        <w:rPr>
          <w:rFonts w:ascii="Courier New" w:hAnsi="Courier New" w:cs="Courier New"/>
          <w:lang w:val="en-US"/>
        </w:rPr>
      </w:pPr>
      <w:r>
        <w:rPr>
          <w:rFonts w:ascii="Courier New" w:hAnsi="Courier New" w:cs="Courier New"/>
          <w:lang w:val="en-US"/>
        </w:rPr>
        <w:t xml:space="preserve">                      # </w:t>
      </w:r>
      <w:proofErr w:type="gramStart"/>
      <w:r>
        <w:rPr>
          <w:rFonts w:ascii="Courier New" w:hAnsi="Courier New" w:cs="Courier New"/>
          <w:lang w:val="en-US"/>
        </w:rPr>
        <w:t>path</w:t>
      </w:r>
      <w:proofErr w:type="gramEnd"/>
      <w:r>
        <w:rPr>
          <w:rFonts w:ascii="Courier New" w:hAnsi="Courier New" w:cs="Courier New"/>
          <w:lang w:val="en-US"/>
        </w:rPr>
        <w:t xml:space="preserve"> to </w:t>
      </w:r>
      <w:proofErr w:type="spellStart"/>
      <w:r>
        <w:rPr>
          <w:rFonts w:ascii="Courier New" w:hAnsi="Courier New" w:cs="Courier New"/>
          <w:lang w:val="en-US"/>
        </w:rPr>
        <w:t>scons</w:t>
      </w:r>
      <w:proofErr w:type="spellEnd"/>
      <w:r>
        <w:rPr>
          <w:rFonts w:ascii="Courier New" w:hAnsi="Courier New" w:cs="Courier New"/>
          <w:lang w:val="en-US"/>
        </w:rPr>
        <w:t xml:space="preserve"> extensions</w:t>
      </w:r>
    </w:p>
    <w:p>
      <w:pPr>
        <w:pStyle w:val="PlainText"/>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toolpath</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scons_adas_extensions_path</w:t>
      </w:r>
      <w:proofErr w:type="spellEnd"/>
      <w:r>
        <w:rPr>
          <w:rFonts w:ascii="Courier New" w:hAnsi="Courier New" w:cs="Courier New"/>
          <w:lang w:val="en-US"/>
        </w:rPr>
        <w:t xml:space="preserve">], </w:t>
      </w:r>
    </w:p>
    <w:p>
      <w:pPr>
        <w:pStyle w:val="PlainText"/>
        <w:rPr>
          <w:rFonts w:ascii="Courier New" w:hAnsi="Courier New" w:cs="Courier New"/>
          <w:lang w:val="en-US"/>
        </w:rPr>
      </w:pPr>
      <w:r>
        <w:rPr>
          <w:rFonts w:ascii="Courier New" w:hAnsi="Courier New" w:cs="Courier New"/>
          <w:lang w:val="en-US"/>
        </w:rPr>
        <w:t xml:space="preserve">                      MSVS_USE_MFC_DIRS = 0, </w:t>
      </w:r>
    </w:p>
    <w:p>
      <w:pPr>
        <w:pStyle w:val="PlainText"/>
        <w:rPr>
          <w:rFonts w:ascii="Courier New" w:hAnsi="Courier New" w:cs="Courier New"/>
          <w:lang w:val="en-US"/>
        </w:rPr>
      </w:pPr>
      <w:r>
        <w:rPr>
          <w:rFonts w:ascii="Courier New" w:hAnsi="Courier New" w:cs="Courier New"/>
          <w:lang w:val="en-US"/>
        </w:rPr>
        <w:t xml:space="preserve">                      TARGET_ARCH = "X86",</w:t>
      </w:r>
    </w:p>
    <w:p>
      <w:pPr>
        <w:pStyle w:val="PlainText"/>
        <w:rPr>
          <w:rFonts w:ascii="Courier New" w:hAnsi="Courier New" w:cs="Courier New"/>
          <w:lang w:val="en-US"/>
        </w:rPr>
      </w:pPr>
      <w:r>
        <w:rPr>
          <w:rFonts w:ascii="Courier New" w:hAnsi="Courier New" w:cs="Courier New"/>
          <w:lang w:val="en-US"/>
        </w:rPr>
        <w:t xml:space="preserve">                      # </w:t>
      </w:r>
      <w:proofErr w:type="gramStart"/>
      <w:r>
        <w:rPr>
          <w:rFonts w:ascii="Courier New" w:hAnsi="Courier New" w:cs="Courier New"/>
          <w:lang w:val="en-US"/>
        </w:rPr>
        <w:t>path</w:t>
      </w:r>
      <w:proofErr w:type="gramEnd"/>
      <w:r>
        <w:rPr>
          <w:rFonts w:ascii="Courier New" w:hAnsi="Courier New" w:cs="Courier New"/>
          <w:lang w:val="en-US"/>
        </w:rPr>
        <w:t xml:space="preserve"> to </w:t>
      </w:r>
      <w:proofErr w:type="spellStart"/>
      <w:r>
        <w:rPr>
          <w:rFonts w:ascii="Courier New" w:hAnsi="Courier New" w:cs="Courier New"/>
          <w:lang w:val="en-US"/>
        </w:rPr>
        <w:t>doxygen</w:t>
      </w:r>
      <w:proofErr w:type="spellEnd"/>
      <w:r>
        <w:rPr>
          <w:rFonts w:ascii="Courier New" w:hAnsi="Courier New" w:cs="Courier New"/>
          <w:lang w:val="en-US"/>
        </w:rPr>
        <w:t xml:space="preserve"> tool</w:t>
      </w:r>
    </w:p>
    <w:p>
      <w:pPr>
        <w:pStyle w:val="PlainText"/>
        <w:rPr>
          <w:rFonts w:ascii="Courier New" w:hAnsi="Courier New" w:cs="Courier New"/>
          <w:lang w:val="en-US"/>
        </w:rPr>
      </w:pPr>
      <w:r>
        <w:rPr>
          <w:rFonts w:ascii="Courier New" w:hAnsi="Courier New" w:cs="Courier New"/>
          <w:lang w:val="en-US"/>
        </w:rPr>
        <w:t xml:space="preserve">                      DOXYGEN_TOOLS = </w:t>
      </w:r>
      <w:proofErr w:type="spellStart"/>
      <w:r>
        <w:rPr>
          <w:rFonts w:ascii="Courier New" w:hAnsi="Courier New" w:cs="Courier New"/>
          <w:lang w:val="en-US"/>
        </w:rPr>
        <w:t>doxygen_dir</w:t>
      </w:r>
      <w:proofErr w:type="spellEnd"/>
      <w:r>
        <w:rPr>
          <w:rFonts w:ascii="Courier New" w:hAnsi="Courier New" w:cs="Courier New"/>
          <w:lang w:val="en-US"/>
        </w:rPr>
        <w:t>,</w:t>
      </w:r>
    </w:p>
    <w:p>
      <w:pPr>
        <w:pStyle w:val="PlainText"/>
        <w:rPr>
          <w:rFonts w:ascii="Courier New" w:hAnsi="Courier New" w:cs="Courier New"/>
          <w:lang w:val="en-US"/>
        </w:rPr>
      </w:pPr>
      <w:r>
        <w:rPr>
          <w:rFonts w:ascii="Courier New" w:hAnsi="Courier New" w:cs="Courier New"/>
          <w:lang w:val="en-US"/>
        </w:rPr>
        <w:t xml:space="preserve">                      # specify processor for </w:t>
      </w:r>
      <w:proofErr w:type="spellStart"/>
      <w:r>
        <w:rPr>
          <w:rFonts w:ascii="Courier New" w:hAnsi="Courier New" w:cs="Courier New"/>
          <w:lang w:val="en-US"/>
        </w:rPr>
        <w:t>scons</w:t>
      </w:r>
      <w:proofErr w:type="spellEnd"/>
      <w:r>
        <w:rPr>
          <w:rFonts w:ascii="Courier New" w:hAnsi="Courier New" w:cs="Courier New"/>
          <w:lang w:val="en-US"/>
        </w:rPr>
        <w:t xml:space="preserve"> build</w:t>
      </w:r>
    </w:p>
    <w:p>
      <w:pPr>
        <w:pStyle w:val="PlainText"/>
        <w:rPr>
          <w:rFonts w:ascii="Courier New" w:hAnsi="Courier New" w:cs="Courier New"/>
          <w:lang w:val="en-US"/>
        </w:rPr>
      </w:pPr>
      <w:r>
        <w:rPr>
          <w:rFonts w:ascii="Courier New" w:hAnsi="Courier New" w:cs="Courier New"/>
          <w:lang w:val="en-US"/>
        </w:rPr>
        <w:t xml:space="preserve">                      BUILD_TARGET = "SIM")</w:t>
      </w:r>
    </w:p>
    <w:p>
      <w:pPr>
        <w:pStyle w:val="PlainText"/>
        <w:rPr>
          <w:rFonts w:ascii="Courier New" w:hAnsi="Courier New" w:cs="Courier New"/>
          <w:lang w:val="en-US"/>
        </w:rPr>
      </w:pPr>
    </w:p>
    <w:p>
      <w:pPr>
        <w:rPr>
          <w:sz w:val="20"/>
          <w:szCs w:val="20"/>
        </w:rPr>
      </w:pPr>
      <w:r>
        <w:rPr>
          <w:sz w:val="20"/>
          <w:szCs w:val="20"/>
        </w:rPr>
        <w:t xml:space="preserve">Running with </w:t>
      </w:r>
      <w:proofErr w:type="gramStart"/>
      <w:r>
        <w:rPr>
          <w:sz w:val="20"/>
          <w:szCs w:val="20"/>
        </w:rPr>
        <w:t>this changes</w:t>
      </w:r>
      <w:proofErr w:type="gramEnd"/>
      <w:r>
        <w:rPr>
          <w:sz w:val="20"/>
          <w:szCs w:val="20"/>
        </w:rPr>
        <w:t xml:space="preserve"> causes a Python error like “mingw.py: missing g++ tool”.</w:t>
      </w:r>
      <w:r>
        <w:rPr>
          <w:sz w:val="20"/>
          <w:szCs w:val="20"/>
        </w:rPr>
        <w:br/>
        <w:t xml:space="preserve">To solve this copy </w:t>
      </w:r>
      <w:proofErr w:type="spellStart"/>
      <w:r>
        <w:rPr>
          <w:sz w:val="20"/>
          <w:szCs w:val="20"/>
        </w:rPr>
        <w:t>scons_tools</w:t>
      </w:r>
      <w:proofErr w:type="spellEnd"/>
      <w:r>
        <w:rPr>
          <w:sz w:val="20"/>
          <w:szCs w:val="20"/>
        </w:rPr>
        <w:t>\</w:t>
      </w:r>
      <w:proofErr w:type="spellStart"/>
      <w:r>
        <w:rPr>
          <w:sz w:val="20"/>
          <w:szCs w:val="20"/>
        </w:rPr>
        <w:t>scons</w:t>
      </w:r>
      <w:proofErr w:type="spellEnd"/>
      <w:r>
        <w:rPr>
          <w:sz w:val="20"/>
          <w:szCs w:val="20"/>
        </w:rPr>
        <w:t>\</w:t>
      </w:r>
      <w:proofErr w:type="spellStart"/>
      <w:r>
        <w:rPr>
          <w:sz w:val="20"/>
          <w:szCs w:val="20"/>
        </w:rPr>
        <w:t>scons</w:t>
      </w:r>
      <w:proofErr w:type="spellEnd"/>
      <w:r>
        <w:rPr>
          <w:sz w:val="20"/>
          <w:szCs w:val="20"/>
        </w:rPr>
        <w:t xml:space="preserve">-local\Tool\gpp.py to </w:t>
      </w:r>
      <w:proofErr w:type="spellStart"/>
      <w:r>
        <w:rPr>
          <w:sz w:val="20"/>
          <w:szCs w:val="20"/>
        </w:rPr>
        <w:t>scons_tools</w:t>
      </w:r>
      <w:proofErr w:type="spellEnd"/>
      <w:r>
        <w:rPr>
          <w:sz w:val="20"/>
          <w:szCs w:val="20"/>
        </w:rPr>
        <w:t>\</w:t>
      </w:r>
      <w:proofErr w:type="spellStart"/>
      <w:r>
        <w:rPr>
          <w:sz w:val="20"/>
          <w:szCs w:val="20"/>
        </w:rPr>
        <w:t>scons</w:t>
      </w:r>
      <w:proofErr w:type="spellEnd"/>
      <w:r>
        <w:rPr>
          <w:sz w:val="20"/>
          <w:szCs w:val="20"/>
        </w:rPr>
        <w:t>\</w:t>
      </w:r>
      <w:proofErr w:type="spellStart"/>
      <w:r>
        <w:rPr>
          <w:sz w:val="20"/>
          <w:szCs w:val="20"/>
        </w:rPr>
        <w:t>scons</w:t>
      </w:r>
      <w:proofErr w:type="spellEnd"/>
      <w:r>
        <w:rPr>
          <w:sz w:val="20"/>
          <w:szCs w:val="20"/>
        </w:rPr>
        <w:t>-local\Tool\g++.</w:t>
      </w:r>
      <w:proofErr w:type="spellStart"/>
      <w:r>
        <w:rPr>
          <w:sz w:val="20"/>
          <w:szCs w:val="20"/>
        </w:rPr>
        <w:t>py</w:t>
      </w:r>
      <w:proofErr w:type="spellEnd"/>
    </w:p>
    <w:p>
      <w:pPr>
        <w:rPr>
          <w:sz w:val="20"/>
          <w:szCs w:val="20"/>
        </w:rPr>
      </w:pPr>
    </w:p>
    <w:p>
      <w:pPr>
        <w:pStyle w:val="Heading2"/>
      </w:pPr>
      <w:bookmarkStart w:id="10" w:name="_Toc432088849"/>
      <w:proofErr w:type="gramStart"/>
      <w:r>
        <w:t>2.7  Translate</w:t>
      </w:r>
      <w:proofErr w:type="gramEnd"/>
      <w:r>
        <w:t xml:space="preserve"> MSVC compiler flags and linker flags to </w:t>
      </w:r>
      <w:proofErr w:type="spellStart"/>
      <w:r>
        <w:t>gcc</w:t>
      </w:r>
      <w:proofErr w:type="spellEnd"/>
      <w:r>
        <w:t xml:space="preserve"> syntax</w:t>
      </w:r>
      <w:bookmarkEnd w:id="10"/>
    </w:p>
    <w:p>
      <w:pPr>
        <w:rPr>
          <w:sz w:val="20"/>
          <w:szCs w:val="20"/>
        </w:rPr>
      </w:pPr>
      <w:r>
        <w:rPr>
          <w:sz w:val="20"/>
          <w:szCs w:val="20"/>
        </w:rPr>
        <w:t xml:space="preserve">The MSVC-based module tests are using the same compiler settings like the </w:t>
      </w:r>
      <w:proofErr w:type="spellStart"/>
      <w:r>
        <w:rPr>
          <w:sz w:val="20"/>
          <w:szCs w:val="20"/>
        </w:rPr>
        <w:t>sim_swc</w:t>
      </w:r>
      <w:proofErr w:type="spellEnd"/>
      <w:r>
        <w:rPr>
          <w:sz w:val="20"/>
          <w:szCs w:val="20"/>
        </w:rPr>
        <w:t xml:space="preserve"> build of the component. Therefore </w:t>
      </w:r>
      <w:proofErr w:type="spellStart"/>
      <w:r>
        <w:rPr>
          <w:sz w:val="20"/>
          <w:szCs w:val="20"/>
        </w:rPr>
        <w:t>modtests</w:t>
      </w:r>
      <w:proofErr w:type="spellEnd"/>
      <w:r>
        <w:rPr>
          <w:sz w:val="20"/>
          <w:szCs w:val="20"/>
        </w:rPr>
        <w:t xml:space="preserve">/SConscropt.py </w:t>
      </w:r>
      <w:proofErr w:type="gramStart"/>
      <w:r>
        <w:rPr>
          <w:sz w:val="20"/>
          <w:szCs w:val="20"/>
        </w:rPr>
        <w:t>include</w:t>
      </w:r>
      <w:proofErr w:type="gramEnd"/>
      <w:r>
        <w:rPr>
          <w:sz w:val="20"/>
          <w:szCs w:val="20"/>
        </w:rPr>
        <w:t xml:space="preserve"> 04_Engineering\03_Workspace\</w:t>
      </w:r>
      <w:proofErr w:type="spellStart"/>
      <w:r>
        <w:rPr>
          <w:sz w:val="20"/>
          <w:szCs w:val="20"/>
        </w:rPr>
        <w:t>algo</w:t>
      </w:r>
      <w:proofErr w:type="spellEnd"/>
      <w:r>
        <w:rPr>
          <w:sz w:val="20"/>
          <w:szCs w:val="20"/>
        </w:rPr>
        <w:t>\</w:t>
      </w:r>
      <w:proofErr w:type="spellStart"/>
      <w:r>
        <w:rPr>
          <w:sz w:val="20"/>
          <w:szCs w:val="20"/>
        </w:rPr>
        <w:t>xxx_sim</w:t>
      </w:r>
      <w:proofErr w:type="spellEnd"/>
      <w:r>
        <w:rPr>
          <w:sz w:val="20"/>
          <w:szCs w:val="20"/>
        </w:rPr>
        <w:t>\</w:t>
      </w:r>
      <w:proofErr w:type="spellStart"/>
      <w:r>
        <w:rPr>
          <w:sz w:val="20"/>
          <w:szCs w:val="20"/>
        </w:rPr>
        <w:t>sim_swc_xxx</w:t>
      </w:r>
      <w:proofErr w:type="spellEnd"/>
      <w:r>
        <w:rPr>
          <w:sz w:val="20"/>
          <w:szCs w:val="20"/>
        </w:rPr>
        <w:t xml:space="preserve">\ </w:t>
      </w:r>
      <w:proofErr w:type="spellStart"/>
      <w:r>
        <w:rPr>
          <w:sz w:val="20"/>
          <w:szCs w:val="20"/>
        </w:rPr>
        <w:t>simenv_config.scfg</w:t>
      </w:r>
      <w:proofErr w:type="spellEnd"/>
      <w:r>
        <w:rPr>
          <w:sz w:val="20"/>
          <w:szCs w:val="20"/>
        </w:rPr>
        <w:t>.</w:t>
      </w:r>
      <w:r>
        <w:rPr>
          <w:sz w:val="20"/>
          <w:szCs w:val="20"/>
        </w:rPr>
        <w:br/>
        <w:t xml:space="preserve">At least following flags needs to be overwritten to match the </w:t>
      </w:r>
      <w:proofErr w:type="spellStart"/>
      <w:r>
        <w:rPr>
          <w:sz w:val="20"/>
          <w:szCs w:val="20"/>
        </w:rPr>
        <w:t>gcc</w:t>
      </w:r>
      <w:proofErr w:type="spellEnd"/>
      <w:r>
        <w:rPr>
          <w:sz w:val="20"/>
          <w:szCs w:val="20"/>
        </w:rPr>
        <w:t xml:space="preserve"> syntax because they are accessed in </w:t>
      </w:r>
      <w:proofErr w:type="spellStart"/>
      <w:r>
        <w:rPr>
          <w:sz w:val="20"/>
          <w:szCs w:val="20"/>
        </w:rPr>
        <w:t>modtests</w:t>
      </w:r>
      <w:proofErr w:type="spellEnd"/>
      <w:r>
        <w:rPr>
          <w:sz w:val="20"/>
          <w:szCs w:val="20"/>
        </w:rPr>
        <w:t>/SConscript.py:</w:t>
      </w:r>
    </w:p>
    <w:p>
      <w:pPr>
        <w:pStyle w:val="ListParagraph"/>
        <w:numPr>
          <w:ilvl w:val="0"/>
          <w:numId w:val="8"/>
        </w:numPr>
        <w:rPr>
          <w:sz w:val="20"/>
          <w:szCs w:val="20"/>
        </w:rPr>
      </w:pPr>
      <w:r>
        <w:rPr>
          <w:sz w:val="20"/>
          <w:szCs w:val="20"/>
        </w:rPr>
        <w:lastRenderedPageBreak/>
        <w:t>compiler command line</w:t>
      </w:r>
    </w:p>
    <w:p>
      <w:pPr>
        <w:pStyle w:val="ListParagraph"/>
        <w:numPr>
          <w:ilvl w:val="0"/>
          <w:numId w:val="8"/>
        </w:numPr>
        <w:rPr>
          <w:sz w:val="20"/>
          <w:szCs w:val="20"/>
        </w:rPr>
      </w:pPr>
      <w:r>
        <w:rPr>
          <w:sz w:val="20"/>
          <w:szCs w:val="20"/>
        </w:rPr>
        <w:t>Linker command line</w:t>
      </w:r>
    </w:p>
    <w:p>
      <w:pPr>
        <w:pStyle w:val="ListParagraph"/>
        <w:numPr>
          <w:ilvl w:val="0"/>
          <w:numId w:val="8"/>
        </w:numPr>
        <w:rPr>
          <w:sz w:val="20"/>
          <w:szCs w:val="20"/>
        </w:rPr>
      </w:pPr>
      <w:r>
        <w:rPr>
          <w:sz w:val="20"/>
          <w:szCs w:val="20"/>
        </w:rPr>
        <w:t>compiler flags (common compiler flags, no include paths)</w:t>
      </w:r>
    </w:p>
    <w:p>
      <w:pPr>
        <w:pStyle w:val="ListParagraph"/>
        <w:numPr>
          <w:ilvl w:val="0"/>
          <w:numId w:val="8"/>
        </w:numPr>
        <w:rPr>
          <w:sz w:val="20"/>
          <w:szCs w:val="20"/>
        </w:rPr>
      </w:pPr>
      <w:r>
        <w:rPr>
          <w:sz w:val="20"/>
          <w:szCs w:val="20"/>
        </w:rPr>
        <w:t>linker flags: at the moment the MSVC linker flags are thrown away:</w:t>
      </w:r>
    </w:p>
    <w:p>
      <w:pPr>
        <w:spacing w:after="0" w:line="240" w:lineRule="auto"/>
        <w:rPr>
          <w:rFonts w:ascii="Times New Roman" w:eastAsia="Times New Roman" w:hAnsi="Times New Roman" w:cs="Times New Roman"/>
          <w:sz w:val="20"/>
          <w:szCs w:val="20"/>
          <w:lang w:eastAsia="de-DE"/>
        </w:rPr>
      </w:pPr>
      <w:proofErr w:type="gramStart"/>
      <w:r>
        <w:rPr>
          <w:rFonts w:ascii="Times New Roman" w:eastAsia="Times New Roman" w:hAnsi="Times New Roman" w:cs="Times New Roman"/>
          <w:color w:val="0070C0"/>
          <w:sz w:val="20"/>
          <w:szCs w:val="20"/>
          <w:lang w:eastAsia="de-DE"/>
        </w:rPr>
        <w:t>if</w:t>
      </w:r>
      <w:proofErr w:type="gramEnd"/>
      <w:r>
        <w:rPr>
          <w:rFonts w:ascii="Times New Roman" w:eastAsia="Times New Roman" w:hAnsi="Times New Roman" w:cs="Times New Roman"/>
          <w:sz w:val="20"/>
          <w:szCs w:val="20"/>
          <w:lang w:eastAsia="de-DE"/>
        </w:rPr>
        <w:t xml:space="preserve"> </w:t>
      </w:r>
      <w:proofErr w:type="spellStart"/>
      <w:r>
        <w:rPr>
          <w:rFonts w:ascii="Times New Roman" w:eastAsia="Times New Roman" w:hAnsi="Times New Roman" w:cs="Times New Roman"/>
          <w:sz w:val="20"/>
          <w:szCs w:val="20"/>
          <w:lang w:eastAsia="de-DE"/>
        </w:rPr>
        <w:t>use_msvc</w:t>
      </w:r>
      <w:proofErr w:type="spellEnd"/>
      <w:r>
        <w:rPr>
          <w:rFonts w:ascii="Times New Roman" w:eastAsia="Times New Roman" w:hAnsi="Times New Roman" w:cs="Times New Roman"/>
          <w:sz w:val="20"/>
          <w:szCs w:val="20"/>
          <w:lang w:eastAsia="de-DE"/>
        </w:rPr>
        <w:t xml:space="preserve"> == 1:</w:t>
      </w:r>
    </w:p>
    <w:p>
      <w:pPr>
        <w:spacing w:after="0" w:line="240" w:lineRule="auto"/>
        <w:ind w:firstLine="708"/>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algo_ut_ccflags</w:t>
      </w:r>
      <w:proofErr w:type="spellEnd"/>
      <w:r>
        <w:rPr>
          <w:rFonts w:ascii="Times New Roman" w:eastAsia="Times New Roman" w:hAnsi="Times New Roman" w:cs="Times New Roman"/>
          <w:sz w:val="20"/>
          <w:szCs w:val="20"/>
          <w:lang w:eastAsia="de-DE"/>
        </w:rPr>
        <w:t xml:space="preserve"> = </w:t>
      </w:r>
      <w:proofErr w:type="gramStart"/>
      <w:r>
        <w:rPr>
          <w:rFonts w:ascii="Times New Roman" w:eastAsia="Times New Roman" w:hAnsi="Times New Roman" w:cs="Times New Roman"/>
          <w:sz w:val="20"/>
          <w:szCs w:val="20"/>
          <w:lang w:eastAsia="de-DE"/>
        </w:rPr>
        <w:t>variant[</w:t>
      </w:r>
      <w:proofErr w:type="gramEnd"/>
      <w:r>
        <w:rPr>
          <w:rFonts w:ascii="Times New Roman" w:eastAsia="Times New Roman" w:hAnsi="Times New Roman" w:cs="Times New Roman"/>
          <w:sz w:val="20"/>
          <w:szCs w:val="20"/>
          <w:lang w:eastAsia="de-DE"/>
        </w:rPr>
        <w:t>1]</w:t>
      </w:r>
    </w:p>
    <w:p>
      <w:pPr>
        <w:spacing w:after="0" w:line="240" w:lineRule="auto"/>
        <w:ind w:firstLine="708"/>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algo_ut_cppdefines</w:t>
      </w:r>
      <w:proofErr w:type="spellEnd"/>
      <w:r>
        <w:rPr>
          <w:rFonts w:ascii="Times New Roman" w:eastAsia="Times New Roman" w:hAnsi="Times New Roman" w:cs="Times New Roman"/>
          <w:sz w:val="20"/>
          <w:szCs w:val="20"/>
          <w:lang w:eastAsia="de-DE"/>
        </w:rPr>
        <w:t xml:space="preserve"> = </w:t>
      </w:r>
      <w:proofErr w:type="gramStart"/>
      <w:r>
        <w:rPr>
          <w:rFonts w:ascii="Times New Roman" w:eastAsia="Times New Roman" w:hAnsi="Times New Roman" w:cs="Times New Roman"/>
          <w:sz w:val="20"/>
          <w:szCs w:val="20"/>
          <w:lang w:eastAsia="de-DE"/>
        </w:rPr>
        <w:t>variant[</w:t>
      </w:r>
      <w:proofErr w:type="gramEnd"/>
      <w:r>
        <w:rPr>
          <w:rFonts w:ascii="Times New Roman" w:eastAsia="Times New Roman" w:hAnsi="Times New Roman" w:cs="Times New Roman"/>
          <w:sz w:val="20"/>
          <w:szCs w:val="20"/>
          <w:lang w:eastAsia="de-DE"/>
        </w:rPr>
        <w:t>2]</w:t>
      </w:r>
    </w:p>
    <w:p>
      <w:pPr>
        <w:spacing w:after="0" w:line="240" w:lineRule="auto"/>
        <w:ind w:firstLine="708"/>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algo_ut_linkflags</w:t>
      </w:r>
      <w:proofErr w:type="spellEnd"/>
      <w:r>
        <w:rPr>
          <w:rFonts w:ascii="Times New Roman" w:eastAsia="Times New Roman" w:hAnsi="Times New Roman" w:cs="Times New Roman"/>
          <w:sz w:val="20"/>
          <w:szCs w:val="20"/>
          <w:lang w:eastAsia="de-DE"/>
        </w:rPr>
        <w:t xml:space="preserve"> = </w:t>
      </w:r>
      <w:proofErr w:type="gramStart"/>
      <w:r>
        <w:rPr>
          <w:rFonts w:ascii="Times New Roman" w:eastAsia="Times New Roman" w:hAnsi="Times New Roman" w:cs="Times New Roman"/>
          <w:sz w:val="20"/>
          <w:szCs w:val="20"/>
          <w:lang w:eastAsia="de-DE"/>
        </w:rPr>
        <w:t>variant[</w:t>
      </w:r>
      <w:proofErr w:type="gramEnd"/>
      <w:r>
        <w:rPr>
          <w:rFonts w:ascii="Times New Roman" w:eastAsia="Times New Roman" w:hAnsi="Times New Roman" w:cs="Times New Roman"/>
          <w:sz w:val="20"/>
          <w:szCs w:val="20"/>
          <w:lang w:eastAsia="de-DE"/>
        </w:rPr>
        <w:t>3]</w:t>
      </w:r>
    </w:p>
    <w:p>
      <w:pPr>
        <w:spacing w:after="0" w:line="240" w:lineRule="auto"/>
        <w:rPr>
          <w:rFonts w:ascii="Times New Roman" w:eastAsia="Times New Roman" w:hAnsi="Times New Roman" w:cs="Times New Roman"/>
          <w:sz w:val="20"/>
          <w:szCs w:val="20"/>
          <w:lang w:eastAsia="de-DE"/>
        </w:rPr>
      </w:pPr>
      <w:proofErr w:type="gramStart"/>
      <w:r>
        <w:rPr>
          <w:rFonts w:ascii="Times New Roman" w:eastAsia="Times New Roman" w:hAnsi="Times New Roman" w:cs="Times New Roman"/>
          <w:color w:val="0070C0"/>
          <w:sz w:val="20"/>
          <w:szCs w:val="20"/>
          <w:lang w:eastAsia="de-DE"/>
        </w:rPr>
        <w:t>else</w:t>
      </w:r>
      <w:proofErr w:type="gramEnd"/>
      <w:r>
        <w:rPr>
          <w:rFonts w:ascii="Times New Roman" w:eastAsia="Times New Roman" w:hAnsi="Times New Roman" w:cs="Times New Roman"/>
          <w:sz w:val="20"/>
          <w:szCs w:val="20"/>
          <w:lang w:eastAsia="de-DE"/>
        </w:rPr>
        <w:t>:</w:t>
      </w:r>
    </w:p>
    <w:p>
      <w:pPr>
        <w:spacing w:after="0" w:line="240" w:lineRule="auto"/>
        <w:ind w:firstLine="708"/>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algo_ut_ccflags</w:t>
      </w:r>
      <w:proofErr w:type="spellEnd"/>
      <w:r>
        <w:rPr>
          <w:rFonts w:ascii="Times New Roman" w:eastAsia="Times New Roman" w:hAnsi="Times New Roman" w:cs="Times New Roman"/>
          <w:sz w:val="20"/>
          <w:szCs w:val="20"/>
          <w:lang w:eastAsia="de-DE"/>
        </w:rPr>
        <w:t xml:space="preserve"> = </w:t>
      </w:r>
      <w:r>
        <w:rPr>
          <w:rFonts w:ascii="Times New Roman" w:eastAsia="Times New Roman" w:hAnsi="Times New Roman" w:cs="Times New Roman"/>
          <w:color w:val="00B050"/>
          <w:sz w:val="20"/>
          <w:szCs w:val="20"/>
          <w:lang w:eastAsia="de-DE"/>
        </w:rPr>
        <w:t>"-O0 -g3 -</w:t>
      </w:r>
      <w:proofErr w:type="gramStart"/>
      <w:r>
        <w:rPr>
          <w:rFonts w:ascii="Times New Roman" w:eastAsia="Times New Roman" w:hAnsi="Times New Roman" w:cs="Times New Roman"/>
          <w:color w:val="00B050"/>
          <w:sz w:val="20"/>
          <w:szCs w:val="20"/>
          <w:lang w:eastAsia="de-DE"/>
        </w:rPr>
        <w:t>Wall "</w:t>
      </w:r>
      <w:proofErr w:type="gramEnd"/>
    </w:p>
    <w:p>
      <w:pPr>
        <w:spacing w:after="0" w:line="240" w:lineRule="auto"/>
        <w:ind w:firstLine="708"/>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algo_ut_cppdefines</w:t>
      </w:r>
      <w:proofErr w:type="spellEnd"/>
      <w:r>
        <w:rPr>
          <w:rFonts w:ascii="Times New Roman" w:eastAsia="Times New Roman" w:hAnsi="Times New Roman" w:cs="Times New Roman"/>
          <w:sz w:val="20"/>
          <w:szCs w:val="20"/>
          <w:lang w:eastAsia="de-DE"/>
        </w:rPr>
        <w:t xml:space="preserve"> = </w:t>
      </w:r>
      <w:proofErr w:type="gramStart"/>
      <w:r>
        <w:rPr>
          <w:rFonts w:ascii="Times New Roman" w:eastAsia="Times New Roman" w:hAnsi="Times New Roman" w:cs="Times New Roman"/>
          <w:sz w:val="20"/>
          <w:szCs w:val="20"/>
          <w:lang w:eastAsia="de-DE"/>
        </w:rPr>
        <w:t>variant[</w:t>
      </w:r>
      <w:proofErr w:type="gramEnd"/>
      <w:r>
        <w:rPr>
          <w:rFonts w:ascii="Times New Roman" w:eastAsia="Times New Roman" w:hAnsi="Times New Roman" w:cs="Times New Roman"/>
          <w:sz w:val="20"/>
          <w:szCs w:val="20"/>
          <w:lang w:eastAsia="de-DE"/>
        </w:rPr>
        <w:t>2]</w:t>
      </w:r>
    </w:p>
    <w:p>
      <w:pPr>
        <w:ind w:firstLine="708"/>
        <w:rPr>
          <w:rFonts w:ascii="Times New Roman" w:eastAsia="Times New Roman" w:hAnsi="Times New Roman" w:cs="Times New Roman"/>
          <w:color w:val="00B050"/>
          <w:sz w:val="20"/>
          <w:szCs w:val="20"/>
          <w:lang w:eastAsia="de-DE"/>
        </w:rPr>
      </w:pPr>
      <w:proofErr w:type="spellStart"/>
      <w:r>
        <w:rPr>
          <w:rFonts w:ascii="Times New Roman" w:eastAsia="Times New Roman" w:hAnsi="Times New Roman" w:cs="Times New Roman"/>
          <w:sz w:val="20"/>
          <w:szCs w:val="20"/>
          <w:lang w:eastAsia="de-DE"/>
        </w:rPr>
        <w:t>algo_ut_linkflags</w:t>
      </w:r>
      <w:proofErr w:type="spellEnd"/>
      <w:r>
        <w:rPr>
          <w:rFonts w:ascii="Times New Roman" w:eastAsia="Times New Roman" w:hAnsi="Times New Roman" w:cs="Times New Roman"/>
          <w:sz w:val="20"/>
          <w:szCs w:val="20"/>
          <w:lang w:eastAsia="de-DE"/>
        </w:rPr>
        <w:t xml:space="preserve"> = </w:t>
      </w:r>
      <w:r>
        <w:rPr>
          <w:rFonts w:ascii="Times New Roman" w:eastAsia="Times New Roman" w:hAnsi="Times New Roman" w:cs="Times New Roman"/>
          <w:color w:val="00B050"/>
          <w:sz w:val="20"/>
          <w:szCs w:val="20"/>
          <w:lang w:eastAsia="de-DE"/>
        </w:rPr>
        <w:t>""</w:t>
      </w:r>
    </w:p>
    <w:p>
      <w:pPr>
        <w:rPr>
          <w:sz w:val="20"/>
          <w:szCs w:val="20"/>
        </w:rPr>
      </w:pPr>
      <w:r>
        <w:rPr>
          <w:rFonts w:ascii="Times New Roman" w:eastAsia="Times New Roman" w:hAnsi="Times New Roman" w:cs="Times New Roman"/>
          <w:b/>
          <w:sz w:val="20"/>
          <w:szCs w:val="20"/>
          <w:lang w:eastAsia="de-DE"/>
        </w:rPr>
        <w:t>Note:</w:t>
      </w:r>
      <w:r>
        <w:rPr>
          <w:rFonts w:ascii="Times New Roman" w:eastAsia="Times New Roman" w:hAnsi="Times New Roman" w:cs="Times New Roman"/>
          <w:sz w:val="20"/>
          <w:szCs w:val="20"/>
          <w:lang w:eastAsia="de-DE"/>
        </w:rPr>
        <w:t xml:space="preserve"> the </w:t>
      </w:r>
      <w:r>
        <w:rPr>
          <w:rFonts w:ascii="Times New Roman" w:eastAsia="Times New Roman" w:hAnsi="Times New Roman" w:cs="Times New Roman"/>
          <w:b/>
          <w:sz w:val="20"/>
          <w:szCs w:val="20"/>
          <w:lang w:eastAsia="de-DE"/>
        </w:rPr>
        <w:t>space sign</w:t>
      </w:r>
      <w:r>
        <w:rPr>
          <w:rFonts w:ascii="Times New Roman" w:eastAsia="Times New Roman" w:hAnsi="Times New Roman" w:cs="Times New Roman"/>
          <w:sz w:val="20"/>
          <w:szCs w:val="20"/>
          <w:lang w:eastAsia="de-DE"/>
        </w:rPr>
        <w:t xml:space="preserve"> at the end of </w:t>
      </w:r>
      <w:proofErr w:type="spellStart"/>
      <w:r>
        <w:rPr>
          <w:rFonts w:ascii="Times New Roman" w:eastAsia="Times New Roman" w:hAnsi="Times New Roman" w:cs="Times New Roman"/>
          <w:sz w:val="20"/>
          <w:szCs w:val="20"/>
          <w:lang w:eastAsia="de-DE"/>
        </w:rPr>
        <w:t>algo_ut_ccflags</w:t>
      </w:r>
      <w:proofErr w:type="spellEnd"/>
      <w:r>
        <w:rPr>
          <w:rFonts w:ascii="Times New Roman" w:eastAsia="Times New Roman" w:hAnsi="Times New Roman" w:cs="Times New Roman"/>
          <w:sz w:val="20"/>
          <w:szCs w:val="20"/>
          <w:lang w:eastAsia="de-DE"/>
        </w:rPr>
        <w:t xml:space="preserve"> is necessary not to fall into compiler command line syntax errors.</w:t>
      </w:r>
    </w:p>
    <w:p>
      <w:pPr>
        <w:pStyle w:val="Heading3"/>
      </w:pPr>
      <w:bookmarkStart w:id="11" w:name="_Toc432088850"/>
      <w:r>
        <w:t>2.7.1 Compiler command line</w:t>
      </w:r>
      <w:bookmarkEnd w:id="11"/>
    </w:p>
    <w:p>
      <w:pPr>
        <w:rPr>
          <w:sz w:val="20"/>
          <w:szCs w:val="20"/>
        </w:rPr>
      </w:pPr>
      <w:r>
        <w:rPr>
          <w:sz w:val="20"/>
          <w:szCs w:val="20"/>
        </w:rPr>
        <w:t>C++:</w:t>
      </w:r>
    </w:p>
    <w:p>
      <w:pPr>
        <w:rPr>
          <w:i/>
          <w:sz w:val="16"/>
          <w:szCs w:val="16"/>
        </w:rPr>
      </w:pPr>
      <w:proofErr w:type="spellStart"/>
      <w:r>
        <w:rPr>
          <w:i/>
          <w:sz w:val="16"/>
          <w:szCs w:val="16"/>
        </w:rPr>
        <w:t>ut_</w:t>
      </w:r>
      <w:proofErr w:type="gramStart"/>
      <w:r>
        <w:rPr>
          <w:i/>
          <w:sz w:val="16"/>
          <w:szCs w:val="16"/>
        </w:rPr>
        <w:t>env</w:t>
      </w:r>
      <w:proofErr w:type="spellEnd"/>
      <w:r>
        <w:rPr>
          <w:i/>
          <w:sz w:val="16"/>
          <w:szCs w:val="16"/>
        </w:rPr>
        <w:t>[</w:t>
      </w:r>
      <w:proofErr w:type="gramEnd"/>
      <w:r>
        <w:rPr>
          <w:i/>
          <w:sz w:val="16"/>
          <w:szCs w:val="16"/>
        </w:rPr>
        <w:t>'CXXCOM']="</w:t>
      </w:r>
      <w:proofErr w:type="spellStart"/>
      <w:r>
        <w:rPr>
          <w:i/>
          <w:sz w:val="16"/>
          <w:szCs w:val="16"/>
        </w:rPr>
        <w:t>ipg_comp</w:t>
      </w:r>
      <w:proofErr w:type="spellEnd"/>
      <w:r>
        <w:rPr>
          <w:i/>
          <w:sz w:val="16"/>
          <w:szCs w:val="16"/>
        </w:rPr>
        <w:t xml:space="preserve"> --</w:t>
      </w:r>
      <w:proofErr w:type="spellStart"/>
      <w:r>
        <w:rPr>
          <w:i/>
          <w:sz w:val="16"/>
          <w:szCs w:val="16"/>
        </w:rPr>
        <w:t>optfile</w:t>
      </w:r>
      <w:proofErr w:type="spellEnd"/>
      <w:r>
        <w:rPr>
          <w:i/>
          <w:sz w:val="16"/>
          <w:szCs w:val="16"/>
        </w:rPr>
        <w:t xml:space="preserve"> " + Dir('#').</w:t>
      </w:r>
      <w:proofErr w:type="spellStart"/>
      <w:r>
        <w:rPr>
          <w:i/>
          <w:sz w:val="16"/>
          <w:szCs w:val="16"/>
        </w:rPr>
        <w:t>abspath</w:t>
      </w:r>
      <w:proofErr w:type="spellEnd"/>
      <w:r>
        <w:rPr>
          <w:i/>
          <w:sz w:val="16"/>
          <w:szCs w:val="16"/>
        </w:rPr>
        <w:t xml:space="preserve"> + "\\ipg.cop " + '--comp $CXX -o ${</w:t>
      </w:r>
      <w:proofErr w:type="spellStart"/>
      <w:r>
        <w:rPr>
          <w:i/>
          <w:sz w:val="16"/>
          <w:szCs w:val="16"/>
        </w:rPr>
        <w:t>TARGET.path</w:t>
      </w:r>
      <w:proofErr w:type="spellEnd"/>
      <w:r>
        <w:rPr>
          <w:i/>
          <w:sz w:val="16"/>
          <w:szCs w:val="16"/>
        </w:rPr>
        <w:t>} -c -</w:t>
      </w:r>
      <w:proofErr w:type="spellStart"/>
      <w:r>
        <w:rPr>
          <w:i/>
          <w:sz w:val="16"/>
          <w:szCs w:val="16"/>
        </w:rPr>
        <w:t>fmessage</w:t>
      </w:r>
      <w:proofErr w:type="spellEnd"/>
      <w:r>
        <w:rPr>
          <w:i/>
          <w:sz w:val="16"/>
          <w:szCs w:val="16"/>
        </w:rPr>
        <w:t>-length=0 $SOURCES $CXXFLAGS $CCFLAGS $_CCCOMCOM $_CXXCOMCOM'</w:t>
      </w:r>
    </w:p>
    <w:p>
      <w:pPr>
        <w:rPr>
          <w:sz w:val="20"/>
          <w:szCs w:val="20"/>
        </w:rPr>
      </w:pPr>
      <w:r>
        <w:rPr>
          <w:sz w:val="20"/>
          <w:szCs w:val="20"/>
        </w:rPr>
        <w:t>C:</w:t>
      </w:r>
    </w:p>
    <w:p>
      <w:pPr>
        <w:rPr>
          <w:i/>
          <w:sz w:val="16"/>
          <w:szCs w:val="16"/>
        </w:rPr>
      </w:pPr>
      <w:proofErr w:type="spellStart"/>
      <w:r>
        <w:rPr>
          <w:i/>
          <w:sz w:val="16"/>
          <w:szCs w:val="16"/>
        </w:rPr>
        <w:t>ut_</w:t>
      </w:r>
      <w:proofErr w:type="gramStart"/>
      <w:r>
        <w:rPr>
          <w:i/>
          <w:sz w:val="16"/>
          <w:szCs w:val="16"/>
        </w:rPr>
        <w:t>env</w:t>
      </w:r>
      <w:proofErr w:type="spellEnd"/>
      <w:r>
        <w:rPr>
          <w:i/>
          <w:sz w:val="16"/>
          <w:szCs w:val="16"/>
        </w:rPr>
        <w:t>[</w:t>
      </w:r>
      <w:proofErr w:type="gramEnd"/>
      <w:r>
        <w:rPr>
          <w:i/>
          <w:sz w:val="16"/>
          <w:szCs w:val="16"/>
        </w:rPr>
        <w:t>'CCCOM']="</w:t>
      </w:r>
      <w:proofErr w:type="spellStart"/>
      <w:r>
        <w:rPr>
          <w:i/>
          <w:sz w:val="16"/>
          <w:szCs w:val="16"/>
        </w:rPr>
        <w:t>ipg_comp</w:t>
      </w:r>
      <w:proofErr w:type="spellEnd"/>
      <w:r>
        <w:rPr>
          <w:i/>
          <w:sz w:val="16"/>
          <w:szCs w:val="16"/>
        </w:rPr>
        <w:t xml:space="preserve"> --</w:t>
      </w:r>
      <w:proofErr w:type="spellStart"/>
      <w:r>
        <w:rPr>
          <w:i/>
          <w:sz w:val="16"/>
          <w:szCs w:val="16"/>
        </w:rPr>
        <w:t>optfile</w:t>
      </w:r>
      <w:proofErr w:type="spellEnd"/>
      <w:r>
        <w:rPr>
          <w:i/>
          <w:sz w:val="16"/>
          <w:szCs w:val="16"/>
        </w:rPr>
        <w:t xml:space="preserve"> " + Dir('#').</w:t>
      </w:r>
      <w:proofErr w:type="spellStart"/>
      <w:r>
        <w:rPr>
          <w:i/>
          <w:sz w:val="16"/>
          <w:szCs w:val="16"/>
        </w:rPr>
        <w:t>abspath</w:t>
      </w:r>
      <w:proofErr w:type="spellEnd"/>
      <w:r>
        <w:rPr>
          <w:i/>
          <w:sz w:val="16"/>
          <w:szCs w:val="16"/>
        </w:rPr>
        <w:t xml:space="preserve"> + "\\ipg.cop " + '--comp $CC -o ${</w:t>
      </w:r>
      <w:proofErr w:type="spellStart"/>
      <w:r>
        <w:rPr>
          <w:i/>
          <w:sz w:val="16"/>
          <w:szCs w:val="16"/>
        </w:rPr>
        <w:t>TARGET.path</w:t>
      </w:r>
      <w:proofErr w:type="spellEnd"/>
      <w:r>
        <w:rPr>
          <w:i/>
          <w:sz w:val="16"/>
          <w:szCs w:val="16"/>
        </w:rPr>
        <w:t>} -c -</w:t>
      </w:r>
      <w:proofErr w:type="spellStart"/>
      <w:r>
        <w:rPr>
          <w:i/>
          <w:sz w:val="16"/>
          <w:szCs w:val="16"/>
        </w:rPr>
        <w:t>fmessage</w:t>
      </w:r>
      <w:proofErr w:type="spellEnd"/>
      <w:r>
        <w:rPr>
          <w:i/>
          <w:sz w:val="16"/>
          <w:szCs w:val="16"/>
        </w:rPr>
        <w:t>-length=0 $SOURCES $CCFLAGS $_CCCOMCOM'</w:t>
      </w:r>
    </w:p>
    <w:p>
      <w:pPr>
        <w:rPr>
          <w:i/>
          <w:sz w:val="16"/>
          <w:szCs w:val="16"/>
        </w:rPr>
      </w:pPr>
      <w:r>
        <w:rPr>
          <w:i/>
          <w:sz w:val="16"/>
          <w:szCs w:val="16"/>
        </w:rPr>
        <w:t>Modify in Sconscript_unittest.py.</w:t>
      </w:r>
    </w:p>
    <w:p>
      <w:pPr>
        <w:pStyle w:val="Heading3"/>
      </w:pPr>
      <w:bookmarkStart w:id="12" w:name="_Toc432088851"/>
      <w:r>
        <w:t>2.7.2 Linker command line</w:t>
      </w:r>
      <w:bookmarkEnd w:id="12"/>
    </w:p>
    <w:p>
      <w:pPr>
        <w:rPr>
          <w:sz w:val="20"/>
          <w:szCs w:val="20"/>
        </w:rPr>
      </w:pPr>
      <w:r>
        <w:rPr>
          <w:sz w:val="20"/>
          <w:szCs w:val="20"/>
        </w:rPr>
        <w:t xml:space="preserve">Because the </w:t>
      </w:r>
      <w:proofErr w:type="spellStart"/>
      <w:r>
        <w:rPr>
          <w:sz w:val="20"/>
          <w:szCs w:val="20"/>
        </w:rPr>
        <w:t>gcc</w:t>
      </w:r>
      <w:proofErr w:type="spellEnd"/>
      <w:r>
        <w:rPr>
          <w:sz w:val="20"/>
          <w:szCs w:val="20"/>
        </w:rPr>
        <w:t xml:space="preserve"> compiler tool are using different applications for C and C++ (instead of MSVC) and there’s only one </w:t>
      </w:r>
      <w:proofErr w:type="spellStart"/>
      <w:r>
        <w:rPr>
          <w:sz w:val="20"/>
          <w:szCs w:val="20"/>
        </w:rPr>
        <w:t>SCons</w:t>
      </w:r>
      <w:proofErr w:type="spellEnd"/>
      <w:r>
        <w:rPr>
          <w:sz w:val="20"/>
          <w:szCs w:val="20"/>
        </w:rPr>
        <w:t xml:space="preserve"> environment variable to store the linker command line, a </w:t>
      </w:r>
      <w:proofErr w:type="spellStart"/>
      <w:r>
        <w:rPr>
          <w:sz w:val="20"/>
          <w:szCs w:val="20"/>
        </w:rPr>
        <w:t>distinguishment</w:t>
      </w:r>
      <w:proofErr w:type="spellEnd"/>
      <w:r>
        <w:rPr>
          <w:sz w:val="20"/>
          <w:szCs w:val="20"/>
        </w:rPr>
        <w:t xml:space="preserve"> at runtime is necessary to overwrite </w:t>
      </w:r>
      <w:proofErr w:type="spellStart"/>
      <w:r>
        <w:rPr>
          <w:sz w:val="20"/>
          <w:szCs w:val="20"/>
        </w:rPr>
        <w:t>SCons</w:t>
      </w:r>
      <w:proofErr w:type="spellEnd"/>
      <w:r>
        <w:rPr>
          <w:sz w:val="20"/>
          <w:szCs w:val="20"/>
        </w:rPr>
        <w:t xml:space="preserve"> environment variables ‘LINK’ and ‘LINKCOM’. This is done in function </w:t>
      </w:r>
      <w:proofErr w:type="spellStart"/>
      <w:r>
        <w:rPr>
          <w:sz w:val="20"/>
          <w:szCs w:val="20"/>
        </w:rPr>
        <w:t>BuildAndRunUnitTest</w:t>
      </w:r>
      <w:proofErr w:type="spellEnd"/>
      <w:r>
        <w:rPr>
          <w:sz w:val="20"/>
          <w:szCs w:val="20"/>
        </w:rPr>
        <w:t xml:space="preserve"> in file SConscript_unittests.py.</w:t>
      </w:r>
    </w:p>
    <w:p>
      <w:pPr>
        <w:pStyle w:val="NormalWeb"/>
        <w:spacing w:before="0" w:beforeAutospacing="0" w:after="0" w:afterAutospacing="0"/>
        <w:rPr>
          <w:rFonts w:asciiTheme="minorHAnsi" w:hAnsiTheme="minorHAnsi"/>
          <w:sz w:val="16"/>
          <w:szCs w:val="16"/>
          <w:lang w:val="en-US"/>
        </w:rPr>
      </w:pPr>
      <w:proofErr w:type="gramStart"/>
      <w:r>
        <w:rPr>
          <w:rFonts w:asciiTheme="minorHAnsi" w:hAnsiTheme="minorHAnsi"/>
          <w:sz w:val="16"/>
          <w:szCs w:val="16"/>
          <w:lang w:val="en-US"/>
        </w:rPr>
        <w:t>if</w:t>
      </w:r>
      <w:proofErr w:type="gramEnd"/>
      <w:r>
        <w:rPr>
          <w:rFonts w:asciiTheme="minorHAnsi" w:hAnsiTheme="minorHAnsi"/>
          <w:sz w:val="16"/>
          <w:szCs w:val="16"/>
          <w:lang w:val="en-US"/>
        </w:rPr>
        <w:t xml:space="preserve"> </w:t>
      </w:r>
      <w:proofErr w:type="spellStart"/>
      <w:r>
        <w:rPr>
          <w:rFonts w:asciiTheme="minorHAnsi" w:hAnsiTheme="minorHAnsi"/>
          <w:sz w:val="16"/>
          <w:szCs w:val="16"/>
          <w:lang w:val="en-US"/>
        </w:rPr>
        <w:t>ut_source_exts</w:t>
      </w:r>
      <w:proofErr w:type="spellEnd"/>
      <w:r>
        <w:rPr>
          <w:rFonts w:asciiTheme="minorHAnsi" w:hAnsiTheme="minorHAnsi"/>
          <w:sz w:val="16"/>
          <w:szCs w:val="16"/>
          <w:lang w:val="en-US"/>
        </w:rPr>
        <w:t>[</w:t>
      </w:r>
      <w:proofErr w:type="spellStart"/>
      <w:r>
        <w:rPr>
          <w:rFonts w:asciiTheme="minorHAnsi" w:hAnsiTheme="minorHAnsi"/>
          <w:sz w:val="16"/>
          <w:szCs w:val="16"/>
          <w:lang w:val="en-US"/>
        </w:rPr>
        <w:t>utprogram</w:t>
      </w:r>
      <w:proofErr w:type="spellEnd"/>
      <w:r>
        <w:rPr>
          <w:rFonts w:asciiTheme="minorHAnsi" w:hAnsiTheme="minorHAnsi"/>
          <w:sz w:val="16"/>
          <w:szCs w:val="16"/>
          <w:lang w:val="en-US"/>
        </w:rPr>
        <w:t>] == '.</w:t>
      </w:r>
      <w:proofErr w:type="spellStart"/>
      <w:r>
        <w:rPr>
          <w:rFonts w:asciiTheme="minorHAnsi" w:hAnsiTheme="minorHAnsi"/>
          <w:sz w:val="16"/>
          <w:szCs w:val="16"/>
          <w:lang w:val="en-US"/>
        </w:rPr>
        <w:t>cpp</w:t>
      </w:r>
      <w:proofErr w:type="spellEnd"/>
      <w:r>
        <w:rPr>
          <w:rFonts w:asciiTheme="minorHAnsi" w:hAnsiTheme="minorHAnsi"/>
          <w:sz w:val="16"/>
          <w:szCs w:val="16"/>
          <w:lang w:val="en-US"/>
        </w:rPr>
        <w:t>':</w:t>
      </w:r>
    </w:p>
    <w:p>
      <w:pPr>
        <w:pStyle w:val="NormalWeb"/>
        <w:spacing w:before="0" w:beforeAutospacing="0" w:after="0" w:afterAutospacing="0"/>
        <w:rPr>
          <w:rFonts w:asciiTheme="minorHAnsi" w:hAnsiTheme="minorHAnsi"/>
          <w:sz w:val="16"/>
          <w:szCs w:val="16"/>
          <w:lang w:val="en-US"/>
        </w:rPr>
      </w:pPr>
      <w:r>
        <w:rPr>
          <w:rFonts w:asciiTheme="minorHAnsi" w:hAnsiTheme="minorHAnsi"/>
          <w:sz w:val="16"/>
          <w:szCs w:val="16"/>
          <w:lang w:val="en-US"/>
        </w:rPr>
        <w:t xml:space="preserve">    </w:t>
      </w:r>
      <w:proofErr w:type="spellStart"/>
      <w:r>
        <w:rPr>
          <w:rFonts w:asciiTheme="minorHAnsi" w:hAnsiTheme="minorHAnsi"/>
          <w:sz w:val="16"/>
          <w:szCs w:val="16"/>
          <w:lang w:val="en-US"/>
        </w:rPr>
        <w:t>ut_</w:t>
      </w:r>
      <w:proofErr w:type="gramStart"/>
      <w:r>
        <w:rPr>
          <w:rFonts w:asciiTheme="minorHAnsi" w:hAnsiTheme="minorHAnsi"/>
          <w:sz w:val="16"/>
          <w:szCs w:val="16"/>
          <w:lang w:val="en-US"/>
        </w:rPr>
        <w:t>env</w:t>
      </w:r>
      <w:proofErr w:type="spellEnd"/>
      <w:r>
        <w:rPr>
          <w:rFonts w:asciiTheme="minorHAnsi" w:hAnsiTheme="minorHAnsi"/>
          <w:sz w:val="16"/>
          <w:szCs w:val="16"/>
          <w:lang w:val="en-US"/>
        </w:rPr>
        <w:t>[</w:t>
      </w:r>
      <w:proofErr w:type="gramEnd"/>
      <w:r>
        <w:rPr>
          <w:rFonts w:asciiTheme="minorHAnsi" w:hAnsiTheme="minorHAnsi"/>
          <w:sz w:val="16"/>
          <w:szCs w:val="16"/>
          <w:lang w:val="en-US"/>
        </w:rPr>
        <w:t>'LINK']='$CXX'</w:t>
      </w:r>
    </w:p>
    <w:p>
      <w:pPr>
        <w:pStyle w:val="NormalWeb"/>
        <w:spacing w:before="0" w:beforeAutospacing="0" w:after="0" w:afterAutospacing="0"/>
        <w:rPr>
          <w:rFonts w:asciiTheme="minorHAnsi" w:hAnsiTheme="minorHAnsi"/>
          <w:sz w:val="16"/>
          <w:szCs w:val="16"/>
          <w:lang w:val="en-US"/>
        </w:rPr>
      </w:pPr>
      <w:r>
        <w:rPr>
          <w:rFonts w:asciiTheme="minorHAnsi" w:hAnsiTheme="minorHAnsi"/>
          <w:sz w:val="16"/>
          <w:szCs w:val="16"/>
          <w:lang w:val="en-US"/>
        </w:rPr>
        <w:t xml:space="preserve">    </w:t>
      </w:r>
      <w:proofErr w:type="spellStart"/>
      <w:r>
        <w:rPr>
          <w:rFonts w:asciiTheme="minorHAnsi" w:hAnsiTheme="minorHAnsi"/>
          <w:sz w:val="16"/>
          <w:szCs w:val="16"/>
          <w:lang w:val="en-US"/>
        </w:rPr>
        <w:t>ut_</w:t>
      </w:r>
      <w:proofErr w:type="gramStart"/>
      <w:r>
        <w:rPr>
          <w:rFonts w:asciiTheme="minorHAnsi" w:hAnsiTheme="minorHAnsi"/>
          <w:sz w:val="16"/>
          <w:szCs w:val="16"/>
          <w:lang w:val="en-US"/>
        </w:rPr>
        <w:t>env</w:t>
      </w:r>
      <w:proofErr w:type="spellEnd"/>
      <w:r>
        <w:rPr>
          <w:rFonts w:asciiTheme="minorHAnsi" w:hAnsiTheme="minorHAnsi"/>
          <w:sz w:val="16"/>
          <w:szCs w:val="16"/>
          <w:lang w:val="en-US"/>
        </w:rPr>
        <w:t>[</w:t>
      </w:r>
      <w:proofErr w:type="gramEnd"/>
      <w:r>
        <w:rPr>
          <w:rFonts w:asciiTheme="minorHAnsi" w:hAnsiTheme="minorHAnsi"/>
          <w:sz w:val="16"/>
          <w:szCs w:val="16"/>
          <w:lang w:val="en-US"/>
        </w:rPr>
        <w:t>'LINKCOM']="</w:t>
      </w:r>
      <w:proofErr w:type="spellStart"/>
      <w:r>
        <w:rPr>
          <w:rFonts w:asciiTheme="minorHAnsi" w:hAnsiTheme="minorHAnsi"/>
          <w:sz w:val="16"/>
          <w:szCs w:val="16"/>
          <w:lang w:val="en-US"/>
        </w:rPr>
        <w:t>ipg_comp</w:t>
      </w:r>
      <w:proofErr w:type="spellEnd"/>
      <w:r>
        <w:rPr>
          <w:rFonts w:asciiTheme="minorHAnsi" w:hAnsiTheme="minorHAnsi"/>
          <w:sz w:val="16"/>
          <w:szCs w:val="16"/>
          <w:lang w:val="en-US"/>
        </w:rPr>
        <w:t xml:space="preserve"> --</w:t>
      </w:r>
      <w:proofErr w:type="spellStart"/>
      <w:r>
        <w:rPr>
          <w:rFonts w:asciiTheme="minorHAnsi" w:hAnsiTheme="minorHAnsi"/>
          <w:sz w:val="16"/>
          <w:szCs w:val="16"/>
          <w:lang w:val="en-US"/>
        </w:rPr>
        <w:t>optfile</w:t>
      </w:r>
      <w:proofErr w:type="spellEnd"/>
      <w:r>
        <w:rPr>
          <w:rFonts w:asciiTheme="minorHAnsi" w:hAnsiTheme="minorHAnsi"/>
          <w:sz w:val="16"/>
          <w:szCs w:val="16"/>
          <w:lang w:val="en-US"/>
        </w:rPr>
        <w:t xml:space="preserve"> " + Dir(</w:t>
      </w:r>
      <w:proofErr w:type="spellStart"/>
      <w:r>
        <w:rPr>
          <w:rFonts w:asciiTheme="minorHAnsi" w:hAnsiTheme="minorHAnsi"/>
          <w:sz w:val="16"/>
          <w:szCs w:val="16"/>
          <w:lang w:val="en-US"/>
        </w:rPr>
        <w:t>unit_test_path</w:t>
      </w:r>
      <w:proofErr w:type="spellEnd"/>
      <w:r>
        <w:rPr>
          <w:rFonts w:asciiTheme="minorHAnsi" w:hAnsiTheme="minorHAnsi"/>
          <w:sz w:val="16"/>
          <w:szCs w:val="16"/>
          <w:lang w:val="en-US"/>
        </w:rPr>
        <w:t>).</w:t>
      </w:r>
      <w:proofErr w:type="spellStart"/>
      <w:r>
        <w:rPr>
          <w:rFonts w:asciiTheme="minorHAnsi" w:hAnsiTheme="minorHAnsi"/>
          <w:sz w:val="16"/>
          <w:szCs w:val="16"/>
          <w:lang w:val="en-US"/>
        </w:rPr>
        <w:t>abspath</w:t>
      </w:r>
      <w:proofErr w:type="spellEnd"/>
      <w:r>
        <w:rPr>
          <w:rFonts w:asciiTheme="minorHAnsi" w:hAnsiTheme="minorHAnsi"/>
          <w:sz w:val="16"/>
          <w:szCs w:val="16"/>
          <w:lang w:val="en-US"/>
        </w:rPr>
        <w:t xml:space="preserve"> + '\\' + </w:t>
      </w:r>
      <w:proofErr w:type="spellStart"/>
      <w:r>
        <w:rPr>
          <w:rFonts w:asciiTheme="minorHAnsi" w:hAnsiTheme="minorHAnsi"/>
          <w:sz w:val="16"/>
          <w:szCs w:val="16"/>
          <w:lang w:val="en-US"/>
        </w:rPr>
        <w:t>utprogram</w:t>
      </w:r>
      <w:proofErr w:type="spellEnd"/>
      <w:r>
        <w:rPr>
          <w:rFonts w:asciiTheme="minorHAnsi" w:hAnsiTheme="minorHAnsi"/>
          <w:sz w:val="16"/>
          <w:szCs w:val="16"/>
          <w:lang w:val="en-US"/>
        </w:rPr>
        <w:t xml:space="preserve"> + '\\ipg.cop --link ' + '$CXX -o $TARGET  $LINKFLAGS $__RPATH $SOURCES $_LIBDIRFLAGS $_LIBFLAGS'</w:t>
      </w:r>
    </w:p>
    <w:p>
      <w:pPr>
        <w:pStyle w:val="NormalWeb"/>
        <w:spacing w:before="0" w:beforeAutospacing="0" w:after="0" w:afterAutospacing="0"/>
        <w:rPr>
          <w:rFonts w:asciiTheme="minorHAnsi" w:hAnsiTheme="minorHAnsi"/>
          <w:sz w:val="16"/>
          <w:szCs w:val="16"/>
          <w:lang w:val="en-US"/>
        </w:rPr>
      </w:pPr>
      <w:proofErr w:type="gramStart"/>
      <w:r>
        <w:rPr>
          <w:rFonts w:asciiTheme="minorHAnsi" w:hAnsiTheme="minorHAnsi"/>
          <w:sz w:val="16"/>
          <w:szCs w:val="16"/>
          <w:lang w:val="en-US"/>
        </w:rPr>
        <w:t>if</w:t>
      </w:r>
      <w:proofErr w:type="gramEnd"/>
      <w:r>
        <w:rPr>
          <w:rFonts w:asciiTheme="minorHAnsi" w:hAnsiTheme="minorHAnsi"/>
          <w:sz w:val="16"/>
          <w:szCs w:val="16"/>
          <w:lang w:val="en-US"/>
        </w:rPr>
        <w:t xml:space="preserve"> </w:t>
      </w:r>
      <w:proofErr w:type="spellStart"/>
      <w:r>
        <w:rPr>
          <w:rFonts w:asciiTheme="minorHAnsi" w:hAnsiTheme="minorHAnsi"/>
          <w:sz w:val="16"/>
          <w:szCs w:val="16"/>
          <w:lang w:val="en-US"/>
        </w:rPr>
        <w:t>ut_source_exts</w:t>
      </w:r>
      <w:proofErr w:type="spellEnd"/>
      <w:r>
        <w:rPr>
          <w:rFonts w:asciiTheme="minorHAnsi" w:hAnsiTheme="minorHAnsi"/>
          <w:sz w:val="16"/>
          <w:szCs w:val="16"/>
          <w:lang w:val="en-US"/>
        </w:rPr>
        <w:t>[</w:t>
      </w:r>
      <w:proofErr w:type="spellStart"/>
      <w:r>
        <w:rPr>
          <w:rFonts w:asciiTheme="minorHAnsi" w:hAnsiTheme="minorHAnsi"/>
          <w:sz w:val="16"/>
          <w:szCs w:val="16"/>
          <w:lang w:val="en-US"/>
        </w:rPr>
        <w:t>utprogram</w:t>
      </w:r>
      <w:proofErr w:type="spellEnd"/>
      <w:r>
        <w:rPr>
          <w:rFonts w:asciiTheme="minorHAnsi" w:hAnsiTheme="minorHAnsi"/>
          <w:sz w:val="16"/>
          <w:szCs w:val="16"/>
          <w:lang w:val="en-US"/>
        </w:rPr>
        <w:t>] == '.c':</w:t>
      </w:r>
    </w:p>
    <w:p>
      <w:pPr>
        <w:pStyle w:val="NormalWeb"/>
        <w:spacing w:before="0" w:beforeAutospacing="0" w:after="0" w:afterAutospacing="0"/>
        <w:rPr>
          <w:rFonts w:asciiTheme="minorHAnsi" w:hAnsiTheme="minorHAnsi"/>
          <w:sz w:val="16"/>
          <w:szCs w:val="16"/>
          <w:lang w:val="en-US"/>
        </w:rPr>
      </w:pPr>
      <w:r>
        <w:rPr>
          <w:rFonts w:asciiTheme="minorHAnsi" w:hAnsiTheme="minorHAnsi"/>
          <w:sz w:val="16"/>
          <w:szCs w:val="16"/>
          <w:lang w:val="en-US"/>
        </w:rPr>
        <w:t xml:space="preserve">    </w:t>
      </w:r>
      <w:proofErr w:type="spellStart"/>
      <w:r>
        <w:rPr>
          <w:rFonts w:asciiTheme="minorHAnsi" w:hAnsiTheme="minorHAnsi"/>
          <w:sz w:val="16"/>
          <w:szCs w:val="16"/>
          <w:lang w:val="en-US"/>
        </w:rPr>
        <w:t>ut_</w:t>
      </w:r>
      <w:proofErr w:type="gramStart"/>
      <w:r>
        <w:rPr>
          <w:rFonts w:asciiTheme="minorHAnsi" w:hAnsiTheme="minorHAnsi"/>
          <w:sz w:val="16"/>
          <w:szCs w:val="16"/>
          <w:lang w:val="en-US"/>
        </w:rPr>
        <w:t>env</w:t>
      </w:r>
      <w:proofErr w:type="spellEnd"/>
      <w:r>
        <w:rPr>
          <w:rFonts w:asciiTheme="minorHAnsi" w:hAnsiTheme="minorHAnsi"/>
          <w:sz w:val="16"/>
          <w:szCs w:val="16"/>
          <w:lang w:val="en-US"/>
        </w:rPr>
        <w:t>[</w:t>
      </w:r>
      <w:proofErr w:type="gramEnd"/>
      <w:r>
        <w:rPr>
          <w:rFonts w:asciiTheme="minorHAnsi" w:hAnsiTheme="minorHAnsi"/>
          <w:sz w:val="16"/>
          <w:szCs w:val="16"/>
          <w:lang w:val="en-US"/>
        </w:rPr>
        <w:t>'LINK']='$CC'</w:t>
      </w:r>
    </w:p>
    <w:p>
      <w:pPr>
        <w:pStyle w:val="NormalWeb"/>
        <w:spacing w:before="0" w:beforeAutospacing="0" w:after="0" w:afterAutospacing="0"/>
        <w:rPr>
          <w:rFonts w:asciiTheme="minorHAnsi" w:hAnsiTheme="minorHAnsi"/>
          <w:sz w:val="16"/>
          <w:szCs w:val="16"/>
          <w:lang w:val="en-US"/>
        </w:rPr>
      </w:pPr>
      <w:r>
        <w:rPr>
          <w:rFonts w:asciiTheme="minorHAnsi" w:hAnsiTheme="minorHAnsi"/>
          <w:sz w:val="16"/>
          <w:szCs w:val="16"/>
          <w:lang w:val="en-US"/>
        </w:rPr>
        <w:t xml:space="preserve">    </w:t>
      </w:r>
      <w:proofErr w:type="spellStart"/>
      <w:r>
        <w:rPr>
          <w:rFonts w:asciiTheme="minorHAnsi" w:hAnsiTheme="minorHAnsi"/>
          <w:sz w:val="16"/>
          <w:szCs w:val="16"/>
          <w:lang w:val="en-US"/>
        </w:rPr>
        <w:t>ut_</w:t>
      </w:r>
      <w:proofErr w:type="gramStart"/>
      <w:r>
        <w:rPr>
          <w:rFonts w:asciiTheme="minorHAnsi" w:hAnsiTheme="minorHAnsi"/>
          <w:sz w:val="16"/>
          <w:szCs w:val="16"/>
          <w:lang w:val="en-US"/>
        </w:rPr>
        <w:t>env</w:t>
      </w:r>
      <w:proofErr w:type="spellEnd"/>
      <w:r>
        <w:rPr>
          <w:rFonts w:asciiTheme="minorHAnsi" w:hAnsiTheme="minorHAnsi"/>
          <w:sz w:val="16"/>
          <w:szCs w:val="16"/>
          <w:lang w:val="en-US"/>
        </w:rPr>
        <w:t>[</w:t>
      </w:r>
      <w:proofErr w:type="gramEnd"/>
      <w:r>
        <w:rPr>
          <w:rFonts w:asciiTheme="minorHAnsi" w:hAnsiTheme="minorHAnsi"/>
          <w:sz w:val="16"/>
          <w:szCs w:val="16"/>
          <w:lang w:val="en-US"/>
        </w:rPr>
        <w:t>'LINKCOM']='</w:t>
      </w:r>
      <w:proofErr w:type="spellStart"/>
      <w:r>
        <w:rPr>
          <w:rFonts w:asciiTheme="minorHAnsi" w:hAnsiTheme="minorHAnsi"/>
          <w:sz w:val="16"/>
          <w:szCs w:val="16"/>
          <w:lang w:val="en-US"/>
        </w:rPr>
        <w:t>ipg_comp</w:t>
      </w:r>
      <w:proofErr w:type="spellEnd"/>
      <w:r>
        <w:rPr>
          <w:rFonts w:asciiTheme="minorHAnsi" w:hAnsiTheme="minorHAnsi"/>
          <w:sz w:val="16"/>
          <w:szCs w:val="16"/>
          <w:lang w:val="en-US"/>
        </w:rPr>
        <w:t xml:space="preserve"> --</w:t>
      </w:r>
      <w:proofErr w:type="spellStart"/>
      <w:r>
        <w:rPr>
          <w:rFonts w:asciiTheme="minorHAnsi" w:hAnsiTheme="minorHAnsi"/>
          <w:sz w:val="16"/>
          <w:szCs w:val="16"/>
          <w:lang w:val="en-US"/>
        </w:rPr>
        <w:t>optfile</w:t>
      </w:r>
      <w:proofErr w:type="spellEnd"/>
      <w:r>
        <w:rPr>
          <w:rFonts w:asciiTheme="minorHAnsi" w:hAnsiTheme="minorHAnsi"/>
          <w:sz w:val="16"/>
          <w:szCs w:val="16"/>
          <w:lang w:val="en-US"/>
        </w:rPr>
        <w:t xml:space="preserve"> ' + Dir(</w:t>
      </w:r>
      <w:proofErr w:type="spellStart"/>
      <w:r>
        <w:rPr>
          <w:rFonts w:asciiTheme="minorHAnsi" w:hAnsiTheme="minorHAnsi"/>
          <w:sz w:val="16"/>
          <w:szCs w:val="16"/>
          <w:lang w:val="en-US"/>
        </w:rPr>
        <w:t>unit_test_path</w:t>
      </w:r>
      <w:proofErr w:type="spellEnd"/>
      <w:r>
        <w:rPr>
          <w:rFonts w:asciiTheme="minorHAnsi" w:hAnsiTheme="minorHAnsi"/>
          <w:sz w:val="16"/>
          <w:szCs w:val="16"/>
          <w:lang w:val="en-US"/>
        </w:rPr>
        <w:t>).</w:t>
      </w:r>
      <w:proofErr w:type="spellStart"/>
      <w:r>
        <w:rPr>
          <w:rFonts w:asciiTheme="minorHAnsi" w:hAnsiTheme="minorHAnsi"/>
          <w:sz w:val="16"/>
          <w:szCs w:val="16"/>
          <w:lang w:val="en-US"/>
        </w:rPr>
        <w:t>abspath</w:t>
      </w:r>
      <w:proofErr w:type="spellEnd"/>
      <w:r>
        <w:rPr>
          <w:rFonts w:asciiTheme="minorHAnsi" w:hAnsiTheme="minorHAnsi"/>
          <w:sz w:val="16"/>
          <w:szCs w:val="16"/>
          <w:lang w:val="en-US"/>
        </w:rPr>
        <w:t xml:space="preserve"> + "\\" + </w:t>
      </w:r>
      <w:proofErr w:type="spellStart"/>
      <w:r>
        <w:rPr>
          <w:rFonts w:asciiTheme="minorHAnsi" w:hAnsiTheme="minorHAnsi"/>
          <w:sz w:val="16"/>
          <w:szCs w:val="16"/>
          <w:lang w:val="en-US"/>
        </w:rPr>
        <w:t>utprogram</w:t>
      </w:r>
      <w:proofErr w:type="spellEnd"/>
      <w:r>
        <w:rPr>
          <w:rFonts w:asciiTheme="minorHAnsi" w:hAnsiTheme="minorHAnsi"/>
          <w:sz w:val="16"/>
          <w:szCs w:val="16"/>
          <w:lang w:val="en-US"/>
        </w:rPr>
        <w:t>+ '\\ipg.cop --link ' + '$CC -o $TARGET $LINKFLAGS $__RPATH $SOURCES $_LIBDIRFLAGS $_LIBFLAGS'</w:t>
      </w:r>
    </w:p>
    <w:p>
      <w:pPr>
        <w:rPr>
          <w:sz w:val="20"/>
          <w:szCs w:val="20"/>
        </w:rPr>
      </w:pPr>
    </w:p>
    <w:p>
      <w:pPr>
        <w:rPr>
          <w:sz w:val="20"/>
          <w:szCs w:val="20"/>
        </w:rPr>
      </w:pPr>
      <w:r>
        <w:rPr>
          <w:sz w:val="20"/>
          <w:szCs w:val="20"/>
        </w:rPr>
        <w:br w:type="page"/>
      </w:r>
    </w:p>
    <w:p>
      <w:pPr>
        <w:pStyle w:val="Heading1"/>
      </w:pPr>
      <w:bookmarkStart w:id="13" w:name="_Toc432088852"/>
      <w:r>
        <w:lastRenderedPageBreak/>
        <w:t>3 Installing and using the tool chain</w:t>
      </w:r>
      <w:bookmarkEnd w:id="13"/>
    </w:p>
    <w:p>
      <w:pPr>
        <w:rPr>
          <w:sz w:val="20"/>
          <w:szCs w:val="20"/>
        </w:rPr>
      </w:pPr>
      <w:r>
        <w:rPr>
          <w:sz w:val="20"/>
          <w:szCs w:val="20"/>
        </w:rPr>
        <w:t xml:space="preserve">Please </w:t>
      </w:r>
      <w:proofErr w:type="spellStart"/>
      <w:r>
        <w:rPr>
          <w:sz w:val="20"/>
          <w:szCs w:val="20"/>
        </w:rPr>
        <w:t>checkout</w:t>
      </w:r>
      <w:proofErr w:type="spellEnd"/>
      <w:r>
        <w:rPr>
          <w:sz w:val="20"/>
          <w:szCs w:val="20"/>
        </w:rPr>
        <w:t xml:space="preserve"> a new sandbox.</w:t>
      </w:r>
    </w:p>
    <w:p>
      <w:pPr>
        <w:pStyle w:val="Heading2"/>
      </w:pPr>
      <w:bookmarkStart w:id="14" w:name="_Toc432088853"/>
      <w:r>
        <w:t>3.1 Installing the tool chain</w:t>
      </w:r>
      <w:bookmarkEnd w:id="14"/>
    </w:p>
    <w:p>
      <w:pPr>
        <w:rPr>
          <w:sz w:val="20"/>
          <w:szCs w:val="20"/>
        </w:rPr>
      </w:pPr>
      <w:r>
        <w:rPr>
          <w:sz w:val="20"/>
          <w:szCs w:val="20"/>
        </w:rPr>
        <w:t>File list:</w:t>
      </w:r>
    </w:p>
    <w:tbl>
      <w:tblPr>
        <w:tblStyle w:val="TableGrid"/>
        <w:tblW w:w="0" w:type="auto"/>
        <w:tblLook w:val="04A0"/>
      </w:tblPr>
      <w:tblGrid>
        <w:gridCol w:w="9212"/>
      </w:tblGrid>
      <w:tr>
        <w:tc>
          <w:tcPr>
            <w:tcW w:w="9212" w:type="dxa"/>
          </w:tcPr>
          <w:p>
            <w:pPr>
              <w:rPr>
                <w:b/>
                <w:sz w:val="16"/>
                <w:szCs w:val="16"/>
              </w:rPr>
            </w:pPr>
            <w:r>
              <w:rPr>
                <w:b/>
                <w:sz w:val="16"/>
                <w:szCs w:val="16"/>
              </w:rPr>
              <w:t>Copy following files to &lt;Sandbox&gt;\04_Engineering\02_Development_Tools\</w:t>
            </w:r>
            <w:proofErr w:type="gramStart"/>
            <w:r>
              <w:rPr>
                <w:b/>
                <w:sz w:val="16"/>
                <w:szCs w:val="16"/>
              </w:rPr>
              <w:t>..</w:t>
            </w:r>
            <w:proofErr w:type="gramEnd"/>
          </w:p>
        </w:tc>
      </w:tr>
      <w:tr>
        <w:tc>
          <w:tcPr>
            <w:tcW w:w="9212" w:type="dxa"/>
          </w:tcPr>
          <w:p>
            <w:pPr>
              <w:rPr>
                <w:sz w:val="16"/>
                <w:szCs w:val="16"/>
              </w:rPr>
            </w:pPr>
            <w:r>
              <w:rPr>
                <w:sz w:val="16"/>
                <w:szCs w:val="16"/>
              </w:rPr>
              <w:t>scons_tools\scons_common_scripts\modtests\SConscript_unittests.py</w:t>
            </w:r>
          </w:p>
        </w:tc>
      </w:tr>
      <w:tr>
        <w:tc>
          <w:tcPr>
            <w:tcW w:w="9212" w:type="dxa"/>
          </w:tcPr>
          <w:p>
            <w:pPr>
              <w:rPr>
                <w:sz w:val="16"/>
                <w:szCs w:val="16"/>
              </w:rPr>
            </w:pPr>
            <w:proofErr w:type="spellStart"/>
            <w:r>
              <w:rPr>
                <w:sz w:val="16"/>
                <w:szCs w:val="16"/>
              </w:rPr>
              <w:t>scons_tools</w:t>
            </w:r>
            <w:proofErr w:type="spellEnd"/>
            <w:r>
              <w:rPr>
                <w:sz w:val="16"/>
                <w:szCs w:val="16"/>
              </w:rPr>
              <w:t>\</w:t>
            </w:r>
            <w:proofErr w:type="spellStart"/>
            <w:r>
              <w:rPr>
                <w:sz w:val="16"/>
                <w:szCs w:val="16"/>
              </w:rPr>
              <w:t>scons_common_scripts</w:t>
            </w:r>
            <w:proofErr w:type="spellEnd"/>
            <w:r>
              <w:rPr>
                <w:sz w:val="16"/>
                <w:szCs w:val="16"/>
              </w:rPr>
              <w:t>\</w:t>
            </w:r>
            <w:proofErr w:type="spellStart"/>
            <w:r>
              <w:rPr>
                <w:sz w:val="16"/>
                <w:szCs w:val="16"/>
              </w:rPr>
              <w:t>modtests</w:t>
            </w:r>
            <w:proofErr w:type="spellEnd"/>
            <w:r>
              <w:rPr>
                <w:sz w:val="16"/>
                <w:szCs w:val="16"/>
              </w:rPr>
              <w:t>\SConscript.py</w:t>
            </w:r>
          </w:p>
        </w:tc>
      </w:tr>
      <w:tr>
        <w:tc>
          <w:tcPr>
            <w:tcW w:w="9212" w:type="dxa"/>
          </w:tcPr>
          <w:p>
            <w:pPr>
              <w:rPr>
                <w:sz w:val="16"/>
                <w:szCs w:val="16"/>
              </w:rPr>
            </w:pPr>
            <w:proofErr w:type="spellStart"/>
            <w:r>
              <w:rPr>
                <w:sz w:val="16"/>
                <w:szCs w:val="16"/>
              </w:rPr>
              <w:t>scons_tools</w:t>
            </w:r>
            <w:proofErr w:type="spellEnd"/>
            <w:r>
              <w:rPr>
                <w:sz w:val="16"/>
                <w:szCs w:val="16"/>
              </w:rPr>
              <w:t>\</w:t>
            </w:r>
            <w:proofErr w:type="spellStart"/>
            <w:r>
              <w:rPr>
                <w:sz w:val="16"/>
                <w:szCs w:val="16"/>
              </w:rPr>
              <w:t>scons</w:t>
            </w:r>
            <w:proofErr w:type="spellEnd"/>
            <w:r>
              <w:rPr>
                <w:sz w:val="16"/>
                <w:szCs w:val="16"/>
              </w:rPr>
              <w:t>\</w:t>
            </w:r>
            <w:proofErr w:type="spellStart"/>
            <w:r>
              <w:rPr>
                <w:sz w:val="16"/>
                <w:szCs w:val="16"/>
              </w:rPr>
              <w:t>scons</w:t>
            </w:r>
            <w:proofErr w:type="spellEnd"/>
            <w:r>
              <w:rPr>
                <w:sz w:val="16"/>
                <w:szCs w:val="16"/>
              </w:rPr>
              <w:t>-local\</w:t>
            </w:r>
            <w:proofErr w:type="spellStart"/>
            <w:r>
              <w:rPr>
                <w:sz w:val="16"/>
                <w:szCs w:val="16"/>
              </w:rPr>
              <w:t>SCons</w:t>
            </w:r>
            <w:proofErr w:type="spellEnd"/>
            <w:r>
              <w:rPr>
                <w:sz w:val="16"/>
                <w:szCs w:val="16"/>
              </w:rPr>
              <w:t>\Tool\g++.</w:t>
            </w:r>
            <w:proofErr w:type="spellStart"/>
            <w:r>
              <w:rPr>
                <w:sz w:val="16"/>
                <w:szCs w:val="16"/>
              </w:rPr>
              <w:t>py</w:t>
            </w:r>
            <w:proofErr w:type="spellEnd"/>
          </w:p>
        </w:tc>
      </w:tr>
      <w:tr>
        <w:tc>
          <w:tcPr>
            <w:tcW w:w="9212" w:type="dxa"/>
          </w:tcPr>
          <w:p>
            <w:pPr>
              <w:rPr>
                <w:b/>
                <w:sz w:val="16"/>
                <w:szCs w:val="16"/>
              </w:rPr>
            </w:pPr>
            <w:r>
              <w:rPr>
                <w:b/>
                <w:sz w:val="16"/>
                <w:szCs w:val="16"/>
              </w:rPr>
              <w:t>Copy following files to &lt;Sandbox&gt;\05_Test_Environment\</w:t>
            </w:r>
            <w:proofErr w:type="spellStart"/>
            <w:r>
              <w:rPr>
                <w:b/>
                <w:sz w:val="16"/>
                <w:szCs w:val="16"/>
              </w:rPr>
              <w:t>algo</w:t>
            </w:r>
            <w:proofErr w:type="spellEnd"/>
            <w:r>
              <w:rPr>
                <w:b/>
                <w:sz w:val="16"/>
                <w:szCs w:val="16"/>
              </w:rPr>
              <w:t>\</w:t>
            </w:r>
            <w:proofErr w:type="spellStart"/>
            <w:r>
              <w:rPr>
                <w:b/>
                <w:sz w:val="16"/>
                <w:szCs w:val="16"/>
              </w:rPr>
              <w:t>modtests</w:t>
            </w:r>
            <w:proofErr w:type="spellEnd"/>
            <w:r>
              <w:rPr>
                <w:b/>
                <w:sz w:val="16"/>
                <w:szCs w:val="16"/>
              </w:rPr>
              <w:t>\</w:t>
            </w:r>
            <w:proofErr w:type="spellStart"/>
            <w:r>
              <w:rPr>
                <w:b/>
                <w:sz w:val="16"/>
                <w:szCs w:val="16"/>
              </w:rPr>
              <w:t>cantata_tests</w:t>
            </w:r>
            <w:proofErr w:type="spellEnd"/>
            <w:r>
              <w:rPr>
                <w:b/>
                <w:sz w:val="16"/>
                <w:szCs w:val="16"/>
              </w:rPr>
              <w:t>\xxx where xxx = &lt;</w:t>
            </w:r>
            <w:proofErr w:type="spellStart"/>
            <w:r>
              <w:rPr>
                <w:b/>
                <w:sz w:val="16"/>
                <w:szCs w:val="16"/>
              </w:rPr>
              <w:t>component_name</w:t>
            </w:r>
            <w:proofErr w:type="spellEnd"/>
            <w:r>
              <w:rPr>
                <w:b/>
                <w:sz w:val="16"/>
                <w:szCs w:val="16"/>
              </w:rPr>
              <w:t>&gt;</w:t>
            </w:r>
          </w:p>
        </w:tc>
      </w:tr>
      <w:tr>
        <w:tc>
          <w:tcPr>
            <w:tcW w:w="9212" w:type="dxa"/>
          </w:tcPr>
          <w:p>
            <w:pPr>
              <w:rPr>
                <w:sz w:val="16"/>
                <w:szCs w:val="16"/>
              </w:rPr>
            </w:pPr>
            <w:r>
              <w:rPr>
                <w:sz w:val="16"/>
                <w:szCs w:val="16"/>
              </w:rPr>
              <w:t>scons_tools\scons_templates\05_Testing\05_Test_Environment\algo\modtests\cantata_tests\xxx\CantataWorkspacePreferencesGcc.epf</w:t>
            </w:r>
          </w:p>
        </w:tc>
      </w:tr>
      <w:tr>
        <w:tc>
          <w:tcPr>
            <w:tcW w:w="9212" w:type="dxa"/>
          </w:tcPr>
          <w:p>
            <w:pPr>
              <w:rPr>
                <w:b/>
                <w:sz w:val="16"/>
                <w:szCs w:val="16"/>
              </w:rPr>
            </w:pPr>
            <w:r>
              <w:rPr>
                <w:b/>
                <w:sz w:val="16"/>
                <w:szCs w:val="16"/>
              </w:rPr>
              <w:t>Merge following files to &lt;Sandbox&gt;\05_Test_Environment\</w:t>
            </w:r>
            <w:proofErr w:type="spellStart"/>
            <w:r>
              <w:rPr>
                <w:b/>
                <w:sz w:val="16"/>
                <w:szCs w:val="16"/>
              </w:rPr>
              <w:t>algo</w:t>
            </w:r>
            <w:proofErr w:type="spellEnd"/>
            <w:r>
              <w:rPr>
                <w:b/>
                <w:sz w:val="16"/>
                <w:szCs w:val="16"/>
              </w:rPr>
              <w:t>\</w:t>
            </w:r>
            <w:proofErr w:type="spellStart"/>
            <w:r>
              <w:rPr>
                <w:b/>
                <w:sz w:val="16"/>
                <w:szCs w:val="16"/>
              </w:rPr>
              <w:t>modtests</w:t>
            </w:r>
            <w:proofErr w:type="spellEnd"/>
            <w:r>
              <w:rPr>
                <w:b/>
                <w:sz w:val="16"/>
                <w:szCs w:val="16"/>
              </w:rPr>
              <w:t>\</w:t>
            </w:r>
            <w:proofErr w:type="spellStart"/>
            <w:r>
              <w:rPr>
                <w:b/>
                <w:sz w:val="16"/>
                <w:szCs w:val="16"/>
              </w:rPr>
              <w:t>cantata_tests</w:t>
            </w:r>
            <w:proofErr w:type="spellEnd"/>
            <w:r>
              <w:rPr>
                <w:b/>
                <w:sz w:val="16"/>
                <w:szCs w:val="16"/>
              </w:rPr>
              <w:t>\xxx</w:t>
            </w:r>
          </w:p>
        </w:tc>
      </w:tr>
      <w:tr>
        <w:tc>
          <w:tcPr>
            <w:tcW w:w="9212" w:type="dxa"/>
          </w:tcPr>
          <w:p>
            <w:r>
              <w:rPr>
                <w:sz w:val="16"/>
                <w:szCs w:val="16"/>
              </w:rPr>
              <w:t>scons_tools\scons_templates\05_Testing\05_Test_Environment\algo\modtests\cantata_tests\xxx\unit_test.scfg</w:t>
            </w:r>
          </w:p>
        </w:tc>
      </w:tr>
    </w:tbl>
    <w:p>
      <w:pPr>
        <w:rPr>
          <w:sz w:val="20"/>
          <w:szCs w:val="20"/>
        </w:rPr>
      </w:pPr>
      <w:proofErr w:type="gramStart"/>
      <w:r>
        <w:rPr>
          <w:sz w:val="20"/>
          <w:szCs w:val="20"/>
        </w:rPr>
        <w:t>files</w:t>
      </w:r>
      <w:proofErr w:type="gramEnd"/>
      <w:r>
        <w:rPr>
          <w:sz w:val="20"/>
          <w:szCs w:val="20"/>
        </w:rPr>
        <w:t xml:space="preserve"> based on CP AL_ETK_SCT_01.13.00</w:t>
      </w:r>
    </w:p>
    <w:p>
      <w:pPr>
        <w:rPr>
          <w:sz w:val="20"/>
          <w:szCs w:val="20"/>
        </w:rPr>
      </w:pPr>
      <w:r>
        <w:rPr>
          <w:sz w:val="20"/>
          <w:szCs w:val="20"/>
        </w:rPr>
        <w:t xml:space="preserve">Minimum </w:t>
      </w:r>
      <w:proofErr w:type="spellStart"/>
      <w:r>
        <w:rPr>
          <w:sz w:val="20"/>
          <w:szCs w:val="20"/>
        </w:rPr>
        <w:t>scons_tools</w:t>
      </w:r>
      <w:proofErr w:type="spellEnd"/>
      <w:r>
        <w:rPr>
          <w:sz w:val="20"/>
          <w:szCs w:val="20"/>
        </w:rPr>
        <w:t xml:space="preserve"> checkpoint: AL_ETK_SCT_01.11.00 (1.39)</w:t>
      </w:r>
    </w:p>
    <w:p>
      <w:pPr>
        <w:rPr>
          <w:sz w:val="20"/>
          <w:szCs w:val="20"/>
        </w:rPr>
      </w:pPr>
      <w:r>
        <w:rPr>
          <w:sz w:val="20"/>
          <w:szCs w:val="20"/>
        </w:rPr>
        <w:t>Using other checkpoints</w:t>
      </w:r>
      <w:proofErr w:type="gramStart"/>
      <w:r>
        <w:rPr>
          <w:sz w:val="20"/>
          <w:szCs w:val="20"/>
        </w:rPr>
        <w:t>:</w:t>
      </w:r>
      <w:proofErr w:type="gramEnd"/>
      <w:r>
        <w:rPr>
          <w:sz w:val="20"/>
          <w:szCs w:val="20"/>
        </w:rPr>
        <w:br/>
        <w:t xml:space="preserve">Merge </w:t>
      </w:r>
      <w:proofErr w:type="spellStart"/>
      <w:r>
        <w:rPr>
          <w:sz w:val="20"/>
          <w:szCs w:val="20"/>
        </w:rPr>
        <w:t>scons_tools</w:t>
      </w:r>
      <w:proofErr w:type="spellEnd"/>
      <w:r>
        <w:rPr>
          <w:sz w:val="20"/>
          <w:szCs w:val="20"/>
        </w:rPr>
        <w:t>\</w:t>
      </w:r>
      <w:proofErr w:type="spellStart"/>
      <w:r>
        <w:rPr>
          <w:sz w:val="20"/>
          <w:szCs w:val="20"/>
        </w:rPr>
        <w:t>scons_common_scripts</w:t>
      </w:r>
      <w:proofErr w:type="spellEnd"/>
      <w:r>
        <w:rPr>
          <w:sz w:val="20"/>
          <w:szCs w:val="20"/>
        </w:rPr>
        <w:t>\</w:t>
      </w:r>
      <w:proofErr w:type="spellStart"/>
      <w:r>
        <w:rPr>
          <w:sz w:val="20"/>
          <w:szCs w:val="20"/>
        </w:rPr>
        <w:t>modtests</w:t>
      </w:r>
      <w:proofErr w:type="spellEnd"/>
      <w:r>
        <w:rPr>
          <w:sz w:val="20"/>
          <w:szCs w:val="20"/>
        </w:rPr>
        <w:t>\*.</w:t>
      </w:r>
      <w:proofErr w:type="spellStart"/>
      <w:r>
        <w:rPr>
          <w:sz w:val="20"/>
          <w:szCs w:val="20"/>
        </w:rPr>
        <w:t>py</w:t>
      </w:r>
      <w:proofErr w:type="spellEnd"/>
      <w:r>
        <w:rPr>
          <w:sz w:val="20"/>
          <w:szCs w:val="20"/>
        </w:rPr>
        <w:t xml:space="preserve"> to the 04_Engineering\02_Development_Tools equivalents.</w:t>
      </w:r>
    </w:p>
    <w:p>
      <w:pPr>
        <w:rPr>
          <w:sz w:val="20"/>
          <w:szCs w:val="20"/>
        </w:rPr>
      </w:pPr>
      <w:r>
        <w:rPr>
          <w:b/>
          <w:sz w:val="20"/>
          <w:szCs w:val="20"/>
        </w:rPr>
        <w:t>Enabling the scripts</w:t>
      </w:r>
      <w:proofErr w:type="gramStart"/>
      <w:r>
        <w:rPr>
          <w:b/>
          <w:sz w:val="20"/>
          <w:szCs w:val="20"/>
        </w:rPr>
        <w:t>:</w:t>
      </w:r>
      <w:proofErr w:type="gramEnd"/>
      <w:r>
        <w:rPr>
          <w:sz w:val="20"/>
          <w:szCs w:val="20"/>
        </w:rPr>
        <w:br/>
        <w:t>Look into &lt;Sandbox&gt;\04_Engineering\03_Workspace\algo\&lt;component_name&gt;\sconscript_setup_config.scfg</w:t>
      </w:r>
    </w:p>
    <w:p>
      <w:pPr>
        <w:rPr>
          <w:sz w:val="20"/>
          <w:szCs w:val="20"/>
        </w:rPr>
      </w:pPr>
      <w:r>
        <w:rPr>
          <w:sz w:val="20"/>
          <w:szCs w:val="20"/>
        </w:rPr>
        <w:t xml:space="preserve">    {</w:t>
      </w:r>
    </w:p>
    <w:p>
      <w:pPr>
        <w:rPr>
          <w:sz w:val="20"/>
          <w:szCs w:val="20"/>
        </w:rPr>
      </w:pPr>
      <w:r>
        <w:rPr>
          <w:sz w:val="20"/>
          <w:szCs w:val="20"/>
        </w:rPr>
        <w:t xml:space="preserve">        "</w:t>
      </w:r>
      <w:proofErr w:type="gramStart"/>
      <w:r>
        <w:rPr>
          <w:sz w:val="20"/>
          <w:szCs w:val="20"/>
        </w:rPr>
        <w:t>name</w:t>
      </w:r>
      <w:proofErr w:type="gramEnd"/>
      <w:r>
        <w:rPr>
          <w:sz w:val="20"/>
          <w:szCs w:val="20"/>
        </w:rPr>
        <w:t>" : "</w:t>
      </w:r>
      <w:proofErr w:type="spellStart"/>
      <w:r>
        <w:rPr>
          <w:sz w:val="20"/>
          <w:szCs w:val="20"/>
        </w:rPr>
        <w:t>modtest</w:t>
      </w:r>
      <w:proofErr w:type="spellEnd"/>
      <w:r>
        <w:rPr>
          <w:sz w:val="20"/>
          <w:szCs w:val="20"/>
        </w:rPr>
        <w:t>",</w:t>
      </w:r>
    </w:p>
    <w:p>
      <w:pPr>
        <w:rPr>
          <w:sz w:val="20"/>
          <w:szCs w:val="20"/>
        </w:rPr>
      </w:pPr>
      <w:r>
        <w:rPr>
          <w:sz w:val="20"/>
          <w:szCs w:val="20"/>
        </w:rPr>
        <w:t xml:space="preserve">        "</w:t>
      </w:r>
      <w:proofErr w:type="gramStart"/>
      <w:r>
        <w:rPr>
          <w:sz w:val="20"/>
          <w:szCs w:val="20"/>
        </w:rPr>
        <w:t>copy</w:t>
      </w:r>
      <w:proofErr w:type="gramEnd"/>
      <w:r>
        <w:rPr>
          <w:sz w:val="20"/>
          <w:szCs w:val="20"/>
        </w:rPr>
        <w:t>" : True,</w:t>
      </w:r>
    </w:p>
    <w:p>
      <w:pPr>
        <w:rPr>
          <w:sz w:val="20"/>
          <w:szCs w:val="20"/>
        </w:rPr>
      </w:pPr>
      <w:r>
        <w:rPr>
          <w:sz w:val="20"/>
          <w:szCs w:val="20"/>
        </w:rPr>
        <w:t xml:space="preserve">        "</w:t>
      </w:r>
      <w:proofErr w:type="spellStart"/>
      <w:r>
        <w:rPr>
          <w:sz w:val="20"/>
          <w:szCs w:val="20"/>
        </w:rPr>
        <w:t>dest_folder</w:t>
      </w:r>
      <w:proofErr w:type="spellEnd"/>
      <w:proofErr w:type="gramStart"/>
      <w:r>
        <w:rPr>
          <w:sz w:val="20"/>
          <w:szCs w:val="20"/>
        </w:rPr>
        <w:t>" :</w:t>
      </w:r>
      <w:proofErr w:type="gramEnd"/>
      <w:r>
        <w:rPr>
          <w:sz w:val="20"/>
          <w:szCs w:val="20"/>
        </w:rPr>
        <w:t xml:space="preserve"> "05_Testing/05_Test_Environment/</w:t>
      </w:r>
      <w:proofErr w:type="spellStart"/>
      <w:r>
        <w:rPr>
          <w:sz w:val="20"/>
          <w:szCs w:val="20"/>
        </w:rPr>
        <w:t>algo</w:t>
      </w:r>
      <w:proofErr w:type="spellEnd"/>
      <w:r>
        <w:rPr>
          <w:sz w:val="20"/>
          <w:szCs w:val="20"/>
        </w:rPr>
        <w:t>/</w:t>
      </w:r>
      <w:proofErr w:type="spellStart"/>
      <w:r>
        <w:rPr>
          <w:sz w:val="20"/>
          <w:szCs w:val="20"/>
        </w:rPr>
        <w:t>modtests</w:t>
      </w:r>
      <w:proofErr w:type="spellEnd"/>
      <w:r>
        <w:rPr>
          <w:sz w:val="20"/>
          <w:szCs w:val="20"/>
        </w:rPr>
        <w:t>/</w:t>
      </w:r>
      <w:proofErr w:type="spellStart"/>
      <w:r>
        <w:rPr>
          <w:sz w:val="20"/>
          <w:szCs w:val="20"/>
        </w:rPr>
        <w:t>cantata_tests</w:t>
      </w:r>
      <w:proofErr w:type="spellEnd"/>
      <w:r>
        <w:rPr>
          <w:sz w:val="20"/>
          <w:szCs w:val="20"/>
        </w:rPr>
        <w:t xml:space="preserve">/" + </w:t>
      </w:r>
      <w:proofErr w:type="spellStart"/>
      <w:r>
        <w:rPr>
          <w:sz w:val="20"/>
          <w:szCs w:val="20"/>
        </w:rPr>
        <w:t>component_name</w:t>
      </w:r>
      <w:proofErr w:type="spellEnd"/>
      <w:r>
        <w:rPr>
          <w:sz w:val="20"/>
          <w:szCs w:val="20"/>
        </w:rPr>
        <w:t>,</w:t>
      </w:r>
    </w:p>
    <w:p>
      <w:pPr>
        <w:rPr>
          <w:sz w:val="20"/>
          <w:szCs w:val="20"/>
        </w:rPr>
      </w:pPr>
      <w:r>
        <w:rPr>
          <w:sz w:val="20"/>
          <w:szCs w:val="20"/>
        </w:rPr>
        <w:t xml:space="preserve">        "</w:t>
      </w:r>
      <w:proofErr w:type="gramStart"/>
      <w:r>
        <w:rPr>
          <w:sz w:val="20"/>
          <w:szCs w:val="20"/>
        </w:rPr>
        <w:t>source</w:t>
      </w:r>
      <w:proofErr w:type="gramEnd"/>
      <w:r>
        <w:rPr>
          <w:sz w:val="20"/>
          <w:szCs w:val="20"/>
        </w:rPr>
        <w:t>" : ["</w:t>
      </w:r>
      <w:proofErr w:type="spellStart"/>
      <w:r>
        <w:rPr>
          <w:sz w:val="20"/>
          <w:szCs w:val="20"/>
        </w:rPr>
        <w:t>modtests</w:t>
      </w:r>
      <w:proofErr w:type="spellEnd"/>
      <w:r>
        <w:rPr>
          <w:sz w:val="20"/>
          <w:szCs w:val="20"/>
        </w:rPr>
        <w:t>/SConscript_unittests.py",</w:t>
      </w:r>
    </w:p>
    <w:p>
      <w:pPr>
        <w:rPr>
          <w:sz w:val="20"/>
          <w:szCs w:val="20"/>
        </w:rPr>
      </w:pPr>
      <w:r>
        <w:rPr>
          <w:sz w:val="20"/>
          <w:szCs w:val="20"/>
        </w:rPr>
        <w:t xml:space="preserve">                    "</w:t>
      </w:r>
      <w:proofErr w:type="spellStart"/>
      <w:proofErr w:type="gramStart"/>
      <w:r>
        <w:rPr>
          <w:sz w:val="20"/>
          <w:szCs w:val="20"/>
        </w:rPr>
        <w:t>modtests</w:t>
      </w:r>
      <w:proofErr w:type="spellEnd"/>
      <w:r>
        <w:rPr>
          <w:sz w:val="20"/>
          <w:szCs w:val="20"/>
        </w:rPr>
        <w:t>/SConscript.py</w:t>
      </w:r>
      <w:proofErr w:type="gramEnd"/>
      <w:r>
        <w:rPr>
          <w:sz w:val="20"/>
          <w:szCs w:val="20"/>
        </w:rPr>
        <w:t>"]</w:t>
      </w:r>
    </w:p>
    <w:p>
      <w:pPr>
        <w:rPr>
          <w:sz w:val="20"/>
          <w:szCs w:val="20"/>
        </w:rPr>
      </w:pPr>
      <w:r>
        <w:rPr>
          <w:sz w:val="20"/>
          <w:szCs w:val="20"/>
        </w:rPr>
        <w:t xml:space="preserve">    }</w:t>
      </w:r>
    </w:p>
    <w:p>
      <w:pPr>
        <w:rPr>
          <w:sz w:val="20"/>
          <w:szCs w:val="20"/>
        </w:rPr>
      </w:pPr>
    </w:p>
    <w:p>
      <w:pPr>
        <w:rPr>
          <w:sz w:val="20"/>
          <w:szCs w:val="20"/>
        </w:rPr>
      </w:pPr>
      <w:r>
        <w:rPr>
          <w:sz w:val="20"/>
          <w:szCs w:val="20"/>
        </w:rPr>
        <w:t xml:space="preserve">If copy = </w:t>
      </w:r>
      <w:proofErr w:type="gramStart"/>
      <w:r>
        <w:rPr>
          <w:sz w:val="20"/>
          <w:szCs w:val="20"/>
        </w:rPr>
        <w:t>False</w:t>
      </w:r>
      <w:proofErr w:type="gramEnd"/>
      <w:r>
        <w:rPr>
          <w:sz w:val="20"/>
          <w:szCs w:val="20"/>
        </w:rPr>
        <w:t>:</w:t>
      </w:r>
      <w:r>
        <w:rPr>
          <w:sz w:val="20"/>
          <w:szCs w:val="20"/>
        </w:rPr>
        <w:br/>
        <w:t xml:space="preserve">   Merge the new python scripts with those in &lt;Sandbox&gt;/05_Testing/05_Test_Environment/algo/modtests/cantata_tests/ + &lt;</w:t>
      </w:r>
      <w:proofErr w:type="spellStart"/>
      <w:r>
        <w:rPr>
          <w:sz w:val="20"/>
          <w:szCs w:val="20"/>
        </w:rPr>
        <w:t>component_name</w:t>
      </w:r>
      <w:proofErr w:type="spellEnd"/>
      <w:r>
        <w:rPr>
          <w:sz w:val="20"/>
          <w:szCs w:val="20"/>
        </w:rPr>
        <w:t>&gt;</w:t>
      </w:r>
    </w:p>
    <w:p>
      <w:pPr>
        <w:rPr>
          <w:sz w:val="20"/>
          <w:szCs w:val="20"/>
        </w:rPr>
      </w:pPr>
      <w:r>
        <w:rPr>
          <w:sz w:val="20"/>
          <w:szCs w:val="20"/>
        </w:rPr>
        <w:t xml:space="preserve">Sandboxes with copy = </w:t>
      </w:r>
      <w:proofErr w:type="gramStart"/>
      <w:r>
        <w:rPr>
          <w:sz w:val="20"/>
          <w:szCs w:val="20"/>
        </w:rPr>
        <w:t>False</w:t>
      </w:r>
      <w:proofErr w:type="gramEnd"/>
      <w:r>
        <w:rPr>
          <w:sz w:val="20"/>
          <w:szCs w:val="20"/>
        </w:rPr>
        <w:t>: VCL, PFC</w:t>
      </w:r>
    </w:p>
    <w:p>
      <w:pPr>
        <w:pStyle w:val="Heading2"/>
      </w:pPr>
      <w:bookmarkStart w:id="15" w:name="_Toc432088854"/>
      <w:r>
        <w:t xml:space="preserve">3.2 Enabling </w:t>
      </w:r>
      <w:proofErr w:type="spellStart"/>
      <w:r>
        <w:t>gcc</w:t>
      </w:r>
      <w:proofErr w:type="spellEnd"/>
      <w:r>
        <w:t>/g++ together with Cantata</w:t>
      </w:r>
      <w:bookmarkEnd w:id="15"/>
    </w:p>
    <w:p>
      <w:pPr>
        <w:pStyle w:val="ListParagraph"/>
        <w:numPr>
          <w:ilvl w:val="0"/>
          <w:numId w:val="11"/>
        </w:numPr>
        <w:rPr>
          <w:sz w:val="20"/>
          <w:szCs w:val="20"/>
        </w:rPr>
      </w:pPr>
      <w:r>
        <w:rPr>
          <w:sz w:val="20"/>
          <w:szCs w:val="20"/>
        </w:rPr>
        <w:t xml:space="preserve">In </w:t>
      </w:r>
      <w:proofErr w:type="spellStart"/>
      <w:r>
        <w:rPr>
          <w:sz w:val="20"/>
          <w:szCs w:val="20"/>
        </w:rPr>
        <w:t>unit_test.scfg</w:t>
      </w:r>
      <w:proofErr w:type="spellEnd"/>
      <w:r>
        <w:rPr>
          <w:sz w:val="20"/>
          <w:szCs w:val="20"/>
        </w:rPr>
        <w:t xml:space="preserve">, set </w:t>
      </w:r>
      <w:proofErr w:type="spellStart"/>
      <w:r>
        <w:rPr>
          <w:sz w:val="20"/>
          <w:szCs w:val="20"/>
        </w:rPr>
        <w:t>use_msvc</w:t>
      </w:r>
      <w:proofErr w:type="spellEnd"/>
      <w:r>
        <w:rPr>
          <w:sz w:val="20"/>
          <w:szCs w:val="20"/>
        </w:rPr>
        <w:t xml:space="preserve"> = 0.</w:t>
      </w:r>
    </w:p>
    <w:p>
      <w:pPr>
        <w:pStyle w:val="ListParagraph"/>
        <w:numPr>
          <w:ilvl w:val="0"/>
          <w:numId w:val="11"/>
        </w:numPr>
        <w:rPr>
          <w:sz w:val="20"/>
          <w:szCs w:val="20"/>
        </w:rPr>
      </w:pPr>
      <w:r>
        <w:rPr>
          <w:sz w:val="20"/>
          <w:szCs w:val="20"/>
        </w:rPr>
        <w:t>run ‘</w:t>
      </w:r>
      <w:proofErr w:type="spellStart"/>
      <w:r>
        <w:rPr>
          <w:sz w:val="20"/>
          <w:szCs w:val="20"/>
        </w:rPr>
        <w:t>scons</w:t>
      </w:r>
      <w:proofErr w:type="spellEnd"/>
      <w:r>
        <w:rPr>
          <w:sz w:val="20"/>
          <w:szCs w:val="20"/>
        </w:rPr>
        <w:t xml:space="preserve"> </w:t>
      </w:r>
      <w:proofErr w:type="spellStart"/>
      <w:r>
        <w:rPr>
          <w:sz w:val="20"/>
          <w:szCs w:val="20"/>
        </w:rPr>
        <w:t>xxx_ide_unittests</w:t>
      </w:r>
      <w:proofErr w:type="spellEnd"/>
      <w:r>
        <w:rPr>
          <w:sz w:val="20"/>
          <w:szCs w:val="20"/>
        </w:rPr>
        <w:t>’</w:t>
      </w:r>
    </w:p>
    <w:p>
      <w:pPr>
        <w:rPr>
          <w:sz w:val="20"/>
          <w:szCs w:val="20"/>
        </w:rPr>
      </w:pPr>
      <w:r>
        <w:rPr>
          <w:sz w:val="20"/>
          <w:szCs w:val="20"/>
        </w:rPr>
        <w:t xml:space="preserve">The following sections 3.2.1 and 3.2.2 </w:t>
      </w:r>
      <w:proofErr w:type="spellStart"/>
      <w:r>
        <w:rPr>
          <w:sz w:val="20"/>
          <w:szCs w:val="20"/>
        </w:rPr>
        <w:t>descibe</w:t>
      </w:r>
      <w:proofErr w:type="spellEnd"/>
      <w:r>
        <w:rPr>
          <w:sz w:val="20"/>
          <w:szCs w:val="20"/>
        </w:rPr>
        <w:t xml:space="preserve"> how to create a new test scripts and how to deal with existing test scripts.</w:t>
      </w:r>
    </w:p>
    <w:p>
      <w:pPr>
        <w:pStyle w:val="Heading3"/>
      </w:pPr>
      <w:bookmarkStart w:id="16" w:name="_Toc432088855"/>
      <w:r>
        <w:t>3.2.1 Create new test scripts</w:t>
      </w:r>
      <w:bookmarkEnd w:id="16"/>
    </w:p>
    <w:p>
      <w:pPr>
        <w:pStyle w:val="ListParagraph"/>
        <w:numPr>
          <w:ilvl w:val="0"/>
          <w:numId w:val="13"/>
        </w:numPr>
        <w:rPr>
          <w:sz w:val="20"/>
          <w:szCs w:val="20"/>
        </w:rPr>
      </w:pPr>
      <w:r>
        <w:rPr>
          <w:sz w:val="20"/>
          <w:szCs w:val="20"/>
        </w:rPr>
        <w:t xml:space="preserve">As usual, insert target (called </w:t>
      </w:r>
      <w:r>
        <w:rPr>
          <w:i/>
          <w:sz w:val="20"/>
          <w:szCs w:val="20"/>
        </w:rPr>
        <w:t>‘</w:t>
      </w:r>
      <w:proofErr w:type="spellStart"/>
      <w:r>
        <w:rPr>
          <w:i/>
          <w:sz w:val="20"/>
          <w:szCs w:val="20"/>
        </w:rPr>
        <w:t>utprg</w:t>
      </w:r>
      <w:proofErr w:type="spellEnd"/>
      <w:r>
        <w:rPr>
          <w:i/>
          <w:sz w:val="20"/>
          <w:szCs w:val="20"/>
        </w:rPr>
        <w:t>’</w:t>
      </w:r>
      <w:r>
        <w:rPr>
          <w:sz w:val="20"/>
          <w:szCs w:val="20"/>
        </w:rPr>
        <w:t xml:space="preserve"> now) name into array ‘</w:t>
      </w:r>
      <w:proofErr w:type="spellStart"/>
      <w:r>
        <w:rPr>
          <w:sz w:val="20"/>
          <w:szCs w:val="20"/>
        </w:rPr>
        <w:t>utprograms</w:t>
      </w:r>
      <w:proofErr w:type="spellEnd"/>
      <w:r>
        <w:rPr>
          <w:sz w:val="20"/>
          <w:szCs w:val="20"/>
        </w:rPr>
        <w:t xml:space="preserve">’ in </w:t>
      </w:r>
      <w:proofErr w:type="spellStart"/>
      <w:r>
        <w:rPr>
          <w:sz w:val="20"/>
          <w:szCs w:val="20"/>
        </w:rPr>
        <w:t>unit_test.scfg</w:t>
      </w:r>
      <w:proofErr w:type="spellEnd"/>
      <w:r>
        <w:rPr>
          <w:sz w:val="20"/>
          <w:szCs w:val="20"/>
        </w:rPr>
        <w:t>.</w:t>
      </w:r>
    </w:p>
    <w:p>
      <w:pPr>
        <w:pStyle w:val="ListParagraph"/>
        <w:numPr>
          <w:ilvl w:val="0"/>
          <w:numId w:val="13"/>
        </w:numPr>
        <w:rPr>
          <w:sz w:val="20"/>
          <w:szCs w:val="20"/>
        </w:rPr>
      </w:pPr>
      <w:r>
        <w:rPr>
          <w:sz w:val="20"/>
          <w:szCs w:val="20"/>
        </w:rPr>
        <w:lastRenderedPageBreak/>
        <w:t xml:space="preserve">Call the </w:t>
      </w:r>
      <w:proofErr w:type="spellStart"/>
      <w:r>
        <w:rPr>
          <w:sz w:val="20"/>
          <w:szCs w:val="20"/>
        </w:rPr>
        <w:t>scons</w:t>
      </w:r>
      <w:proofErr w:type="spellEnd"/>
      <w:r>
        <w:rPr>
          <w:sz w:val="20"/>
          <w:szCs w:val="20"/>
        </w:rPr>
        <w:t xml:space="preserve"> build once to generate the ipg.cop file: ‘</w:t>
      </w:r>
      <w:proofErr w:type="spellStart"/>
      <w:r>
        <w:rPr>
          <w:sz w:val="20"/>
          <w:szCs w:val="20"/>
        </w:rPr>
        <w:t>scons</w:t>
      </w:r>
      <w:proofErr w:type="spellEnd"/>
      <w:r>
        <w:rPr>
          <w:sz w:val="20"/>
          <w:szCs w:val="20"/>
        </w:rPr>
        <w:t xml:space="preserve"> </w:t>
      </w:r>
      <w:proofErr w:type="spellStart"/>
      <w:r>
        <w:rPr>
          <w:sz w:val="20"/>
          <w:szCs w:val="20"/>
        </w:rPr>
        <w:t>utprg_ut_debug</w:t>
      </w:r>
      <w:proofErr w:type="spellEnd"/>
      <w:r>
        <w:rPr>
          <w:sz w:val="20"/>
          <w:szCs w:val="20"/>
        </w:rPr>
        <w:t>’. You can do this from command line or by starting the project build from inside Cantata GUI.</w:t>
      </w:r>
    </w:p>
    <w:p>
      <w:pPr>
        <w:pStyle w:val="ListParagraph"/>
        <w:numPr>
          <w:ilvl w:val="0"/>
          <w:numId w:val="13"/>
        </w:numPr>
        <w:rPr>
          <w:sz w:val="20"/>
          <w:szCs w:val="20"/>
        </w:rPr>
      </w:pPr>
      <w:r>
        <w:rPr>
          <w:sz w:val="20"/>
          <w:szCs w:val="20"/>
        </w:rPr>
        <w:t xml:space="preserve">The ipg.cop for usage with </w:t>
      </w:r>
      <w:proofErr w:type="spellStart"/>
      <w:r>
        <w:rPr>
          <w:sz w:val="20"/>
          <w:szCs w:val="20"/>
        </w:rPr>
        <w:t>gcc</w:t>
      </w:r>
      <w:proofErr w:type="spellEnd"/>
      <w:r>
        <w:rPr>
          <w:sz w:val="20"/>
          <w:szCs w:val="20"/>
        </w:rPr>
        <w:t>/g++ is generated.</w:t>
      </w:r>
    </w:p>
    <w:p>
      <w:pPr>
        <w:pStyle w:val="ListParagraph"/>
        <w:numPr>
          <w:ilvl w:val="0"/>
          <w:numId w:val="13"/>
        </w:numPr>
        <w:rPr>
          <w:sz w:val="20"/>
          <w:szCs w:val="20"/>
        </w:rPr>
      </w:pPr>
      <w:r>
        <w:rPr>
          <w:sz w:val="20"/>
          <w:szCs w:val="20"/>
        </w:rPr>
        <w:t>If necessary update the coverage settings in ipg.cop file and rebuild running ‘</w:t>
      </w:r>
      <w:proofErr w:type="spellStart"/>
      <w:r>
        <w:rPr>
          <w:sz w:val="20"/>
          <w:szCs w:val="20"/>
        </w:rPr>
        <w:t>scons</w:t>
      </w:r>
      <w:proofErr w:type="spellEnd"/>
      <w:r>
        <w:rPr>
          <w:sz w:val="20"/>
          <w:szCs w:val="20"/>
        </w:rPr>
        <w:t xml:space="preserve"> </w:t>
      </w:r>
      <w:proofErr w:type="spellStart"/>
      <w:r>
        <w:rPr>
          <w:sz w:val="20"/>
          <w:szCs w:val="20"/>
        </w:rPr>
        <w:t>utprg_ut_debug</w:t>
      </w:r>
      <w:proofErr w:type="spellEnd"/>
      <w:r>
        <w:rPr>
          <w:sz w:val="20"/>
          <w:szCs w:val="20"/>
        </w:rPr>
        <w:t xml:space="preserve">’ </w:t>
      </w:r>
      <w:proofErr w:type="gramStart"/>
      <w:r>
        <w:rPr>
          <w:sz w:val="20"/>
          <w:szCs w:val="20"/>
        </w:rPr>
        <w:t>You</w:t>
      </w:r>
      <w:proofErr w:type="gramEnd"/>
      <w:r>
        <w:rPr>
          <w:sz w:val="20"/>
          <w:szCs w:val="20"/>
        </w:rPr>
        <w:t xml:space="preserve"> can do this from command line or by starting the project build from inside Cantata GUI.</w:t>
      </w:r>
    </w:p>
    <w:p>
      <w:pPr>
        <w:pStyle w:val="ListParagraph"/>
        <w:numPr>
          <w:ilvl w:val="0"/>
          <w:numId w:val="13"/>
        </w:numPr>
        <w:rPr>
          <w:sz w:val="20"/>
          <w:szCs w:val="20"/>
        </w:rPr>
      </w:pPr>
      <w:r>
        <w:rPr>
          <w:sz w:val="20"/>
          <w:szCs w:val="20"/>
        </w:rPr>
        <w:t xml:space="preserve">Ensure the utprg.csi is generated and File-Under-Test </w:t>
      </w:r>
      <w:proofErr w:type="spellStart"/>
      <w:r>
        <w:rPr>
          <w:sz w:val="20"/>
          <w:szCs w:val="20"/>
        </w:rPr>
        <w:t>copiles</w:t>
      </w:r>
      <w:proofErr w:type="spellEnd"/>
      <w:r>
        <w:rPr>
          <w:sz w:val="20"/>
          <w:szCs w:val="20"/>
        </w:rPr>
        <w:t>.</w:t>
      </w:r>
    </w:p>
    <w:p>
      <w:pPr>
        <w:pStyle w:val="ListParagraph"/>
        <w:numPr>
          <w:ilvl w:val="0"/>
          <w:numId w:val="13"/>
        </w:numPr>
        <w:rPr>
          <w:sz w:val="20"/>
          <w:szCs w:val="20"/>
        </w:rPr>
      </w:pPr>
      <w:r>
        <w:rPr>
          <w:sz w:val="20"/>
          <w:szCs w:val="20"/>
        </w:rPr>
        <w:t>Generate the test script in Cantata GUI</w:t>
      </w:r>
    </w:p>
    <w:p>
      <w:pPr>
        <w:pStyle w:val="ListParagraph"/>
        <w:numPr>
          <w:ilvl w:val="0"/>
          <w:numId w:val="13"/>
        </w:numPr>
        <w:rPr>
          <w:sz w:val="20"/>
          <w:szCs w:val="20"/>
        </w:rPr>
      </w:pPr>
      <w:r>
        <w:rPr>
          <w:sz w:val="20"/>
          <w:szCs w:val="20"/>
        </w:rPr>
        <w:t>Implement the module tests</w:t>
      </w:r>
    </w:p>
    <w:p>
      <w:pPr>
        <w:pStyle w:val="ListParagraph"/>
        <w:numPr>
          <w:ilvl w:val="0"/>
          <w:numId w:val="13"/>
        </w:numPr>
        <w:rPr>
          <w:sz w:val="20"/>
          <w:szCs w:val="20"/>
        </w:rPr>
      </w:pPr>
      <w:r>
        <w:rPr>
          <w:sz w:val="20"/>
          <w:szCs w:val="20"/>
        </w:rPr>
        <w:t>Execute the module test and generate the HTML report by running ‘</w:t>
      </w:r>
      <w:proofErr w:type="spellStart"/>
      <w:r>
        <w:rPr>
          <w:sz w:val="20"/>
          <w:szCs w:val="20"/>
        </w:rPr>
        <w:t>scons</w:t>
      </w:r>
      <w:proofErr w:type="spellEnd"/>
      <w:r>
        <w:rPr>
          <w:sz w:val="20"/>
          <w:szCs w:val="20"/>
        </w:rPr>
        <w:t xml:space="preserve"> </w:t>
      </w:r>
      <w:proofErr w:type="spellStart"/>
      <w:r>
        <w:rPr>
          <w:sz w:val="20"/>
          <w:szCs w:val="20"/>
        </w:rPr>
        <w:t>utprg_ut_debug</w:t>
      </w:r>
      <w:proofErr w:type="spellEnd"/>
      <w:r>
        <w:rPr>
          <w:sz w:val="20"/>
          <w:szCs w:val="20"/>
        </w:rPr>
        <w:t>’.</w:t>
      </w:r>
    </w:p>
    <w:p>
      <w:pPr>
        <w:rPr>
          <w:sz w:val="20"/>
          <w:szCs w:val="20"/>
        </w:rPr>
      </w:pPr>
    </w:p>
    <w:p>
      <w:pPr>
        <w:pStyle w:val="Heading3"/>
      </w:pPr>
      <w:bookmarkStart w:id="17" w:name="_Toc432088856"/>
      <w:r>
        <w:t>3.2.2 Deal with existing Cantata Test Scripts</w:t>
      </w:r>
      <w:bookmarkEnd w:id="17"/>
    </w:p>
    <w:p>
      <w:pPr>
        <w:rPr>
          <w:sz w:val="20"/>
          <w:szCs w:val="20"/>
        </w:rPr>
      </w:pPr>
      <w:r>
        <w:rPr>
          <w:sz w:val="20"/>
          <w:szCs w:val="20"/>
        </w:rPr>
        <w:t>The following description assumes, the IDE is generated, the test script and ipg.cop file are existing.</w:t>
      </w:r>
    </w:p>
    <w:p>
      <w:pPr>
        <w:pStyle w:val="ListParagraph"/>
        <w:numPr>
          <w:ilvl w:val="0"/>
          <w:numId w:val="14"/>
        </w:numPr>
        <w:rPr>
          <w:sz w:val="20"/>
          <w:szCs w:val="20"/>
        </w:rPr>
      </w:pPr>
      <w:r>
        <w:rPr>
          <w:sz w:val="20"/>
          <w:szCs w:val="20"/>
        </w:rPr>
        <w:t>Update the compiler setting in your ipg.cop file: "--comp:x86-Win32-gcc4.6.2-bundled" for C files, "--comp:x86-Win32-gpp4.6.2-bundled" for C++ files</w:t>
      </w:r>
    </w:p>
    <w:p>
      <w:pPr>
        <w:pStyle w:val="ListParagraph"/>
        <w:numPr>
          <w:ilvl w:val="0"/>
          <w:numId w:val="14"/>
        </w:numPr>
        <w:rPr>
          <w:sz w:val="20"/>
          <w:szCs w:val="20"/>
        </w:rPr>
      </w:pPr>
      <w:r>
        <w:rPr>
          <w:sz w:val="20"/>
          <w:szCs w:val="20"/>
        </w:rPr>
        <w:t>Build the test project running ‘</w:t>
      </w:r>
      <w:proofErr w:type="spellStart"/>
      <w:r>
        <w:rPr>
          <w:sz w:val="20"/>
          <w:szCs w:val="20"/>
        </w:rPr>
        <w:t>scons</w:t>
      </w:r>
      <w:proofErr w:type="spellEnd"/>
      <w:r>
        <w:rPr>
          <w:sz w:val="20"/>
          <w:szCs w:val="20"/>
        </w:rPr>
        <w:t xml:space="preserve"> </w:t>
      </w:r>
      <w:proofErr w:type="spellStart"/>
      <w:r>
        <w:rPr>
          <w:sz w:val="20"/>
          <w:szCs w:val="20"/>
        </w:rPr>
        <w:t>utprg_ut_debug</w:t>
      </w:r>
      <w:proofErr w:type="spellEnd"/>
      <w:r>
        <w:rPr>
          <w:sz w:val="20"/>
          <w:szCs w:val="20"/>
        </w:rPr>
        <w:t>’. You can do this from command line or by starting the project build from inside Cantata GUI.</w:t>
      </w:r>
    </w:p>
    <w:p>
      <w:pPr>
        <w:pStyle w:val="ListParagraph"/>
        <w:numPr>
          <w:ilvl w:val="0"/>
          <w:numId w:val="14"/>
        </w:numPr>
        <w:rPr>
          <w:sz w:val="20"/>
          <w:szCs w:val="20"/>
        </w:rPr>
      </w:pPr>
      <w:r>
        <w:rPr>
          <w:sz w:val="20"/>
          <w:szCs w:val="20"/>
        </w:rPr>
        <w:t xml:space="preserve">Ensure the </w:t>
      </w:r>
      <w:proofErr w:type="spellStart"/>
      <w:r>
        <w:rPr>
          <w:sz w:val="20"/>
          <w:szCs w:val="20"/>
        </w:rPr>
        <w:t>the</w:t>
      </w:r>
      <w:proofErr w:type="spellEnd"/>
      <w:r>
        <w:rPr>
          <w:sz w:val="20"/>
          <w:szCs w:val="20"/>
        </w:rPr>
        <w:t xml:space="preserve"> FUT and the test script compiles. Perhaps modifications are necessary.</w:t>
      </w:r>
    </w:p>
    <w:p>
      <w:pPr>
        <w:pStyle w:val="ListParagraph"/>
        <w:numPr>
          <w:ilvl w:val="0"/>
          <w:numId w:val="14"/>
        </w:numPr>
        <w:rPr>
          <w:sz w:val="20"/>
          <w:szCs w:val="20"/>
        </w:rPr>
      </w:pPr>
      <w:r>
        <w:rPr>
          <w:sz w:val="20"/>
          <w:szCs w:val="20"/>
        </w:rPr>
        <w:t>Execute the module test and generate the HTML report by running ‘</w:t>
      </w:r>
      <w:proofErr w:type="spellStart"/>
      <w:r>
        <w:rPr>
          <w:sz w:val="20"/>
          <w:szCs w:val="20"/>
        </w:rPr>
        <w:t>scons</w:t>
      </w:r>
      <w:proofErr w:type="spellEnd"/>
      <w:r>
        <w:rPr>
          <w:sz w:val="20"/>
          <w:szCs w:val="20"/>
        </w:rPr>
        <w:t xml:space="preserve"> </w:t>
      </w:r>
      <w:proofErr w:type="spellStart"/>
      <w:r>
        <w:rPr>
          <w:sz w:val="20"/>
          <w:szCs w:val="20"/>
        </w:rPr>
        <w:t>utprg_ut_debug</w:t>
      </w:r>
      <w:proofErr w:type="spellEnd"/>
      <w:r>
        <w:rPr>
          <w:sz w:val="20"/>
          <w:szCs w:val="20"/>
        </w:rPr>
        <w:t>’.</w:t>
      </w:r>
    </w:p>
    <w:p>
      <w:pPr>
        <w:rPr>
          <w:sz w:val="20"/>
          <w:szCs w:val="20"/>
        </w:rPr>
      </w:pPr>
    </w:p>
    <w:p>
      <w:pPr>
        <w:rPr>
          <w:sz w:val="20"/>
          <w:szCs w:val="20"/>
        </w:rPr>
      </w:pPr>
      <w:r>
        <w:rPr>
          <w:sz w:val="20"/>
          <w:szCs w:val="20"/>
        </w:rPr>
        <w:br w:type="page"/>
      </w:r>
    </w:p>
    <w:p>
      <w:pPr>
        <w:pStyle w:val="Heading1"/>
      </w:pPr>
      <w:bookmarkStart w:id="18" w:name="_Toc432088857"/>
      <w:r>
        <w:lastRenderedPageBreak/>
        <w:t>4 Use the ‘</w:t>
      </w:r>
      <w:proofErr w:type="spellStart"/>
      <w:r>
        <w:t>gdb</w:t>
      </w:r>
      <w:proofErr w:type="spellEnd"/>
      <w:r>
        <w:t>’ debugger</w:t>
      </w:r>
      <w:bookmarkEnd w:id="18"/>
    </w:p>
    <w:p>
      <w:pPr>
        <w:rPr>
          <w:sz w:val="20"/>
          <w:szCs w:val="20"/>
        </w:rPr>
      </w:pPr>
      <w:r>
        <w:rPr>
          <w:sz w:val="20"/>
          <w:szCs w:val="20"/>
        </w:rPr>
        <w:t>Following steps are necessary:</w:t>
      </w:r>
    </w:p>
    <w:p>
      <w:pPr>
        <w:pStyle w:val="Heading2"/>
      </w:pPr>
      <w:bookmarkStart w:id="19" w:name="_Toc432088858"/>
      <w:r>
        <w:t>4.1 Enable debugging Cantata instrumented source files</w:t>
      </w:r>
      <w:bookmarkEnd w:id="19"/>
    </w:p>
    <w:p>
      <w:pPr>
        <w:rPr>
          <w:sz w:val="20"/>
          <w:szCs w:val="20"/>
        </w:rPr>
      </w:pPr>
      <w:r>
        <w:rPr>
          <w:sz w:val="20"/>
          <w:szCs w:val="20"/>
        </w:rPr>
        <w:t>Insert option “—</w:t>
      </w:r>
      <w:proofErr w:type="spellStart"/>
      <w:r>
        <w:rPr>
          <w:sz w:val="20"/>
          <w:szCs w:val="20"/>
        </w:rPr>
        <w:t>keepmod</w:t>
      </w:r>
      <w:proofErr w:type="spellEnd"/>
      <w:r>
        <w:rPr>
          <w:sz w:val="20"/>
          <w:szCs w:val="20"/>
        </w:rPr>
        <w:t>” into your ipg.cop file.</w:t>
      </w:r>
      <w:r>
        <w:rPr>
          <w:sz w:val="20"/>
          <w:szCs w:val="20"/>
        </w:rPr>
        <w:br/>
        <w:t xml:space="preserve">This will keep the </w:t>
      </w:r>
      <w:proofErr w:type="spellStart"/>
      <w:r>
        <w:rPr>
          <w:sz w:val="20"/>
          <w:szCs w:val="20"/>
        </w:rPr>
        <w:t>ci.sm.c</w:t>
      </w:r>
      <w:proofErr w:type="spellEnd"/>
      <w:r>
        <w:rPr>
          <w:sz w:val="20"/>
          <w:szCs w:val="20"/>
        </w:rPr>
        <w:t xml:space="preserve"> file on your file </w:t>
      </w:r>
      <w:proofErr w:type="spellStart"/>
      <w:r>
        <w:rPr>
          <w:sz w:val="20"/>
          <w:szCs w:val="20"/>
        </w:rPr>
        <w:t>sytem</w:t>
      </w:r>
      <w:proofErr w:type="spellEnd"/>
      <w:r>
        <w:rPr>
          <w:sz w:val="20"/>
          <w:szCs w:val="20"/>
        </w:rPr>
        <w:t>. This are Cantata-instrumented source file, you can examine within you source editor and step into within the debugger. They are stored in following directory &lt;Sandbox&gt;\04_Engineering\03_Workspace\</w:t>
      </w:r>
      <w:proofErr w:type="spellStart"/>
      <w:r>
        <w:rPr>
          <w:sz w:val="20"/>
          <w:szCs w:val="20"/>
        </w:rPr>
        <w:t>algo</w:t>
      </w:r>
      <w:proofErr w:type="spellEnd"/>
      <w:r>
        <w:rPr>
          <w:sz w:val="20"/>
          <w:szCs w:val="20"/>
        </w:rPr>
        <w:t>\&lt;</w:t>
      </w:r>
      <w:proofErr w:type="spellStart"/>
      <w:r>
        <w:rPr>
          <w:sz w:val="20"/>
          <w:szCs w:val="20"/>
        </w:rPr>
        <w:t>component_name</w:t>
      </w:r>
      <w:proofErr w:type="spellEnd"/>
      <w:r>
        <w:rPr>
          <w:sz w:val="20"/>
          <w:szCs w:val="20"/>
        </w:rPr>
        <w:t>&gt;</w:t>
      </w:r>
    </w:p>
    <w:p>
      <w:pPr>
        <w:pStyle w:val="Heading2"/>
      </w:pPr>
      <w:bookmarkStart w:id="20" w:name="_Toc432088859"/>
      <w:r>
        <w:t>4.2 Enable debug info generation in compiler settings</w:t>
      </w:r>
      <w:bookmarkEnd w:id="20"/>
    </w:p>
    <w:p>
      <w:pPr>
        <w:rPr>
          <w:sz w:val="20"/>
          <w:szCs w:val="20"/>
        </w:rPr>
      </w:pPr>
      <w:r>
        <w:rPr>
          <w:sz w:val="20"/>
          <w:szCs w:val="20"/>
        </w:rPr>
        <w:t>Insert “-g” option to your compiler flags and disable optimization:</w:t>
      </w:r>
    </w:p>
    <w:p>
      <w:pPr>
        <w:spacing w:after="0" w:line="240" w:lineRule="auto"/>
        <w:rPr>
          <w:rFonts w:ascii="Times New Roman" w:eastAsia="Times New Roman" w:hAnsi="Times New Roman" w:cs="Times New Roman"/>
          <w:sz w:val="20"/>
          <w:szCs w:val="20"/>
          <w:lang w:eastAsia="de-DE"/>
        </w:rPr>
      </w:pPr>
      <w:proofErr w:type="gramStart"/>
      <w:r>
        <w:rPr>
          <w:rFonts w:ascii="Times New Roman" w:eastAsia="Times New Roman" w:hAnsi="Times New Roman" w:cs="Times New Roman"/>
          <w:color w:val="0070C0"/>
          <w:sz w:val="20"/>
          <w:szCs w:val="20"/>
          <w:lang w:eastAsia="de-DE"/>
        </w:rPr>
        <w:t>if</w:t>
      </w:r>
      <w:proofErr w:type="gramEnd"/>
      <w:r>
        <w:rPr>
          <w:rFonts w:ascii="Times New Roman" w:eastAsia="Times New Roman" w:hAnsi="Times New Roman" w:cs="Times New Roman"/>
          <w:sz w:val="20"/>
          <w:szCs w:val="20"/>
          <w:lang w:eastAsia="de-DE"/>
        </w:rPr>
        <w:t xml:space="preserve"> </w:t>
      </w:r>
      <w:proofErr w:type="spellStart"/>
      <w:r>
        <w:rPr>
          <w:rFonts w:ascii="Times New Roman" w:eastAsia="Times New Roman" w:hAnsi="Times New Roman" w:cs="Times New Roman"/>
          <w:sz w:val="20"/>
          <w:szCs w:val="20"/>
          <w:lang w:eastAsia="de-DE"/>
        </w:rPr>
        <w:t>use_msvc</w:t>
      </w:r>
      <w:proofErr w:type="spellEnd"/>
      <w:r>
        <w:rPr>
          <w:rFonts w:ascii="Times New Roman" w:eastAsia="Times New Roman" w:hAnsi="Times New Roman" w:cs="Times New Roman"/>
          <w:sz w:val="20"/>
          <w:szCs w:val="20"/>
          <w:lang w:eastAsia="de-DE"/>
        </w:rPr>
        <w:t xml:space="preserve"> == 1:</w:t>
      </w:r>
    </w:p>
    <w:p>
      <w:pPr>
        <w:spacing w:after="0" w:line="240" w:lineRule="auto"/>
        <w:ind w:firstLine="708"/>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algo_ut_ccflags</w:t>
      </w:r>
      <w:proofErr w:type="spellEnd"/>
      <w:r>
        <w:rPr>
          <w:rFonts w:ascii="Times New Roman" w:eastAsia="Times New Roman" w:hAnsi="Times New Roman" w:cs="Times New Roman"/>
          <w:sz w:val="20"/>
          <w:szCs w:val="20"/>
          <w:lang w:eastAsia="de-DE"/>
        </w:rPr>
        <w:t xml:space="preserve"> = </w:t>
      </w:r>
      <w:proofErr w:type="gramStart"/>
      <w:r>
        <w:rPr>
          <w:rFonts w:ascii="Times New Roman" w:eastAsia="Times New Roman" w:hAnsi="Times New Roman" w:cs="Times New Roman"/>
          <w:sz w:val="20"/>
          <w:szCs w:val="20"/>
          <w:lang w:eastAsia="de-DE"/>
        </w:rPr>
        <w:t>variant[</w:t>
      </w:r>
      <w:proofErr w:type="gramEnd"/>
      <w:r>
        <w:rPr>
          <w:rFonts w:ascii="Times New Roman" w:eastAsia="Times New Roman" w:hAnsi="Times New Roman" w:cs="Times New Roman"/>
          <w:sz w:val="20"/>
          <w:szCs w:val="20"/>
          <w:lang w:eastAsia="de-DE"/>
        </w:rPr>
        <w:t>1]</w:t>
      </w:r>
    </w:p>
    <w:p>
      <w:pPr>
        <w:spacing w:after="0" w:line="240" w:lineRule="auto"/>
        <w:ind w:firstLine="708"/>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algo_ut_cppdefines</w:t>
      </w:r>
      <w:proofErr w:type="spellEnd"/>
      <w:r>
        <w:rPr>
          <w:rFonts w:ascii="Times New Roman" w:eastAsia="Times New Roman" w:hAnsi="Times New Roman" w:cs="Times New Roman"/>
          <w:sz w:val="20"/>
          <w:szCs w:val="20"/>
          <w:lang w:eastAsia="de-DE"/>
        </w:rPr>
        <w:t xml:space="preserve"> = </w:t>
      </w:r>
      <w:proofErr w:type="gramStart"/>
      <w:r>
        <w:rPr>
          <w:rFonts w:ascii="Times New Roman" w:eastAsia="Times New Roman" w:hAnsi="Times New Roman" w:cs="Times New Roman"/>
          <w:sz w:val="20"/>
          <w:szCs w:val="20"/>
          <w:lang w:eastAsia="de-DE"/>
        </w:rPr>
        <w:t>variant[</w:t>
      </w:r>
      <w:proofErr w:type="gramEnd"/>
      <w:r>
        <w:rPr>
          <w:rFonts w:ascii="Times New Roman" w:eastAsia="Times New Roman" w:hAnsi="Times New Roman" w:cs="Times New Roman"/>
          <w:sz w:val="20"/>
          <w:szCs w:val="20"/>
          <w:lang w:eastAsia="de-DE"/>
        </w:rPr>
        <w:t>2]</w:t>
      </w:r>
    </w:p>
    <w:p>
      <w:pPr>
        <w:spacing w:after="0" w:line="240" w:lineRule="auto"/>
        <w:ind w:firstLine="708"/>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algo_ut_linkflags</w:t>
      </w:r>
      <w:proofErr w:type="spellEnd"/>
      <w:r>
        <w:rPr>
          <w:rFonts w:ascii="Times New Roman" w:eastAsia="Times New Roman" w:hAnsi="Times New Roman" w:cs="Times New Roman"/>
          <w:sz w:val="20"/>
          <w:szCs w:val="20"/>
          <w:lang w:eastAsia="de-DE"/>
        </w:rPr>
        <w:t xml:space="preserve"> = </w:t>
      </w:r>
      <w:proofErr w:type="gramStart"/>
      <w:r>
        <w:rPr>
          <w:rFonts w:ascii="Times New Roman" w:eastAsia="Times New Roman" w:hAnsi="Times New Roman" w:cs="Times New Roman"/>
          <w:sz w:val="20"/>
          <w:szCs w:val="20"/>
          <w:lang w:eastAsia="de-DE"/>
        </w:rPr>
        <w:t>variant[</w:t>
      </w:r>
      <w:proofErr w:type="gramEnd"/>
      <w:r>
        <w:rPr>
          <w:rFonts w:ascii="Times New Roman" w:eastAsia="Times New Roman" w:hAnsi="Times New Roman" w:cs="Times New Roman"/>
          <w:sz w:val="20"/>
          <w:szCs w:val="20"/>
          <w:lang w:eastAsia="de-DE"/>
        </w:rPr>
        <w:t>3]</w:t>
      </w:r>
    </w:p>
    <w:p>
      <w:pPr>
        <w:spacing w:after="0" w:line="240" w:lineRule="auto"/>
        <w:rPr>
          <w:rFonts w:ascii="Times New Roman" w:eastAsia="Times New Roman" w:hAnsi="Times New Roman" w:cs="Times New Roman"/>
          <w:sz w:val="20"/>
          <w:szCs w:val="20"/>
          <w:lang w:eastAsia="de-DE"/>
        </w:rPr>
      </w:pPr>
      <w:proofErr w:type="gramStart"/>
      <w:r>
        <w:rPr>
          <w:rFonts w:ascii="Times New Roman" w:eastAsia="Times New Roman" w:hAnsi="Times New Roman" w:cs="Times New Roman"/>
          <w:color w:val="0070C0"/>
          <w:sz w:val="20"/>
          <w:szCs w:val="20"/>
          <w:lang w:eastAsia="de-DE"/>
        </w:rPr>
        <w:t>else</w:t>
      </w:r>
      <w:proofErr w:type="gramEnd"/>
      <w:r>
        <w:rPr>
          <w:rFonts w:ascii="Times New Roman" w:eastAsia="Times New Roman" w:hAnsi="Times New Roman" w:cs="Times New Roman"/>
          <w:sz w:val="20"/>
          <w:szCs w:val="20"/>
          <w:lang w:eastAsia="de-DE"/>
        </w:rPr>
        <w:t>:</w:t>
      </w:r>
    </w:p>
    <w:p>
      <w:pPr>
        <w:spacing w:after="0" w:line="240" w:lineRule="auto"/>
        <w:ind w:firstLine="708"/>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algo_ut_ccflags</w:t>
      </w:r>
      <w:proofErr w:type="spellEnd"/>
      <w:r>
        <w:rPr>
          <w:rFonts w:ascii="Times New Roman" w:eastAsia="Times New Roman" w:hAnsi="Times New Roman" w:cs="Times New Roman"/>
          <w:sz w:val="20"/>
          <w:szCs w:val="20"/>
          <w:lang w:eastAsia="de-DE"/>
        </w:rPr>
        <w:t xml:space="preserve"> = </w:t>
      </w:r>
      <w:r>
        <w:rPr>
          <w:rFonts w:ascii="Times New Roman" w:eastAsia="Times New Roman" w:hAnsi="Times New Roman" w:cs="Times New Roman"/>
          <w:b/>
          <w:color w:val="00B050"/>
          <w:sz w:val="20"/>
          <w:szCs w:val="20"/>
          <w:lang w:eastAsia="de-DE"/>
        </w:rPr>
        <w:t>"-O0 -g3 -</w:t>
      </w:r>
      <w:proofErr w:type="gramStart"/>
      <w:r>
        <w:rPr>
          <w:rFonts w:ascii="Times New Roman" w:eastAsia="Times New Roman" w:hAnsi="Times New Roman" w:cs="Times New Roman"/>
          <w:b/>
          <w:color w:val="00B050"/>
          <w:sz w:val="20"/>
          <w:szCs w:val="20"/>
          <w:lang w:eastAsia="de-DE"/>
        </w:rPr>
        <w:t>Wall "</w:t>
      </w:r>
      <w:proofErr w:type="gramEnd"/>
    </w:p>
    <w:p>
      <w:pPr>
        <w:spacing w:after="0" w:line="240" w:lineRule="auto"/>
        <w:ind w:firstLine="708"/>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algo_ut_cppdefines</w:t>
      </w:r>
      <w:proofErr w:type="spellEnd"/>
      <w:r>
        <w:rPr>
          <w:rFonts w:ascii="Times New Roman" w:eastAsia="Times New Roman" w:hAnsi="Times New Roman" w:cs="Times New Roman"/>
          <w:sz w:val="20"/>
          <w:szCs w:val="20"/>
          <w:lang w:eastAsia="de-DE"/>
        </w:rPr>
        <w:t xml:space="preserve"> = </w:t>
      </w:r>
      <w:proofErr w:type="gramStart"/>
      <w:r>
        <w:rPr>
          <w:rFonts w:ascii="Times New Roman" w:eastAsia="Times New Roman" w:hAnsi="Times New Roman" w:cs="Times New Roman"/>
          <w:sz w:val="20"/>
          <w:szCs w:val="20"/>
          <w:lang w:eastAsia="de-DE"/>
        </w:rPr>
        <w:t>variant[</w:t>
      </w:r>
      <w:proofErr w:type="gramEnd"/>
      <w:r>
        <w:rPr>
          <w:rFonts w:ascii="Times New Roman" w:eastAsia="Times New Roman" w:hAnsi="Times New Roman" w:cs="Times New Roman"/>
          <w:sz w:val="20"/>
          <w:szCs w:val="20"/>
          <w:lang w:eastAsia="de-DE"/>
        </w:rPr>
        <w:t>2]</w:t>
      </w:r>
    </w:p>
    <w:p>
      <w:pPr>
        <w:ind w:firstLine="708"/>
        <w:rPr>
          <w:rFonts w:ascii="Times New Roman" w:eastAsia="Times New Roman" w:hAnsi="Times New Roman" w:cs="Times New Roman"/>
          <w:color w:val="00B050"/>
          <w:sz w:val="20"/>
          <w:szCs w:val="20"/>
          <w:lang w:eastAsia="de-DE"/>
        </w:rPr>
      </w:pPr>
      <w:proofErr w:type="spellStart"/>
      <w:r>
        <w:rPr>
          <w:rFonts w:ascii="Times New Roman" w:eastAsia="Times New Roman" w:hAnsi="Times New Roman" w:cs="Times New Roman"/>
          <w:sz w:val="20"/>
          <w:szCs w:val="20"/>
          <w:lang w:eastAsia="de-DE"/>
        </w:rPr>
        <w:t>algo_ut_linkflags</w:t>
      </w:r>
      <w:proofErr w:type="spellEnd"/>
      <w:r>
        <w:rPr>
          <w:rFonts w:ascii="Times New Roman" w:eastAsia="Times New Roman" w:hAnsi="Times New Roman" w:cs="Times New Roman"/>
          <w:sz w:val="20"/>
          <w:szCs w:val="20"/>
          <w:lang w:eastAsia="de-DE"/>
        </w:rPr>
        <w:t xml:space="preserve"> = </w:t>
      </w:r>
      <w:r>
        <w:rPr>
          <w:rFonts w:ascii="Times New Roman" w:eastAsia="Times New Roman" w:hAnsi="Times New Roman" w:cs="Times New Roman"/>
          <w:color w:val="00B050"/>
          <w:sz w:val="20"/>
          <w:szCs w:val="20"/>
          <w:lang w:eastAsia="de-DE"/>
        </w:rPr>
        <w:t>""</w:t>
      </w:r>
    </w:p>
    <w:p>
      <w:pPr>
        <w:rPr>
          <w:sz w:val="20"/>
          <w:szCs w:val="20"/>
        </w:rPr>
      </w:pPr>
      <w:r>
        <w:rPr>
          <w:rFonts w:ascii="Times New Roman" w:eastAsia="Times New Roman" w:hAnsi="Times New Roman" w:cs="Times New Roman"/>
          <w:sz w:val="20"/>
          <w:szCs w:val="20"/>
          <w:lang w:eastAsia="de-DE"/>
        </w:rPr>
        <w:t>Need modification in Sconscript.py.</w:t>
      </w:r>
    </w:p>
    <w:p>
      <w:pPr>
        <w:rPr>
          <w:sz w:val="20"/>
          <w:szCs w:val="20"/>
        </w:rPr>
      </w:pPr>
      <w:r>
        <w:rPr>
          <w:sz w:val="20"/>
          <w:szCs w:val="20"/>
        </w:rPr>
        <w:t>Insert option -</w:t>
      </w:r>
      <w:proofErr w:type="spellStart"/>
      <w:r>
        <w:rPr>
          <w:sz w:val="20"/>
          <w:szCs w:val="20"/>
        </w:rPr>
        <w:t>fmessage</w:t>
      </w:r>
      <w:proofErr w:type="spellEnd"/>
      <w:r>
        <w:rPr>
          <w:sz w:val="20"/>
          <w:szCs w:val="20"/>
        </w:rPr>
        <w:t>-length=0 into compiler command line</w:t>
      </w:r>
      <w:proofErr w:type="gramStart"/>
      <w:r>
        <w:rPr>
          <w:sz w:val="20"/>
          <w:szCs w:val="20"/>
        </w:rPr>
        <w:t>:</w:t>
      </w:r>
      <w:proofErr w:type="gramEnd"/>
      <w:r>
        <w:rPr>
          <w:sz w:val="20"/>
          <w:szCs w:val="20"/>
        </w:rPr>
        <w:br/>
      </w:r>
      <w:proofErr w:type="spellStart"/>
      <w:r>
        <w:rPr>
          <w:sz w:val="16"/>
          <w:szCs w:val="16"/>
        </w:rPr>
        <w:t>ut_env</w:t>
      </w:r>
      <w:proofErr w:type="spellEnd"/>
      <w:r>
        <w:rPr>
          <w:sz w:val="16"/>
          <w:szCs w:val="16"/>
        </w:rPr>
        <w:t>['CXXCOM']="</w:t>
      </w:r>
      <w:proofErr w:type="spellStart"/>
      <w:r>
        <w:rPr>
          <w:sz w:val="16"/>
          <w:szCs w:val="16"/>
        </w:rPr>
        <w:t>ipg_comp</w:t>
      </w:r>
      <w:proofErr w:type="spellEnd"/>
      <w:r>
        <w:rPr>
          <w:sz w:val="16"/>
          <w:szCs w:val="16"/>
        </w:rPr>
        <w:t xml:space="preserve"> --</w:t>
      </w:r>
      <w:proofErr w:type="spellStart"/>
      <w:r>
        <w:rPr>
          <w:sz w:val="16"/>
          <w:szCs w:val="16"/>
        </w:rPr>
        <w:t>optfile</w:t>
      </w:r>
      <w:proofErr w:type="spellEnd"/>
      <w:r>
        <w:rPr>
          <w:sz w:val="16"/>
          <w:szCs w:val="16"/>
        </w:rPr>
        <w:t xml:space="preserve"> " + Dir('#').</w:t>
      </w:r>
      <w:proofErr w:type="spellStart"/>
      <w:r>
        <w:rPr>
          <w:sz w:val="16"/>
          <w:szCs w:val="16"/>
        </w:rPr>
        <w:t>abspath</w:t>
      </w:r>
      <w:proofErr w:type="spellEnd"/>
      <w:r>
        <w:rPr>
          <w:sz w:val="16"/>
          <w:szCs w:val="16"/>
        </w:rPr>
        <w:t xml:space="preserve"> + "\\ipg.cop " + '--comp $CXX -o ${</w:t>
      </w:r>
      <w:proofErr w:type="spellStart"/>
      <w:r>
        <w:rPr>
          <w:sz w:val="16"/>
          <w:szCs w:val="16"/>
        </w:rPr>
        <w:t>TARGET.path</w:t>
      </w:r>
      <w:proofErr w:type="spellEnd"/>
      <w:r>
        <w:rPr>
          <w:sz w:val="16"/>
          <w:szCs w:val="16"/>
        </w:rPr>
        <w:t>} -c -</w:t>
      </w:r>
      <w:proofErr w:type="spellStart"/>
      <w:r>
        <w:rPr>
          <w:b/>
          <w:sz w:val="16"/>
          <w:szCs w:val="16"/>
        </w:rPr>
        <w:t>fmessage</w:t>
      </w:r>
      <w:proofErr w:type="spellEnd"/>
      <w:r>
        <w:rPr>
          <w:b/>
          <w:sz w:val="16"/>
          <w:szCs w:val="16"/>
        </w:rPr>
        <w:t>-length=0</w:t>
      </w:r>
      <w:r>
        <w:rPr>
          <w:sz w:val="16"/>
          <w:szCs w:val="16"/>
        </w:rPr>
        <w:t xml:space="preserve"> $SOURCES $CXXFLAGS $CCFLAGS $_CCCOMCOM $_CXXCOMCOM'</w:t>
      </w:r>
    </w:p>
    <w:p>
      <w:pPr>
        <w:rPr>
          <w:sz w:val="16"/>
          <w:szCs w:val="16"/>
        </w:rPr>
      </w:pPr>
      <w:proofErr w:type="spellStart"/>
      <w:r>
        <w:rPr>
          <w:sz w:val="16"/>
          <w:szCs w:val="16"/>
        </w:rPr>
        <w:t>ut_</w:t>
      </w:r>
      <w:proofErr w:type="gramStart"/>
      <w:r>
        <w:rPr>
          <w:sz w:val="16"/>
          <w:szCs w:val="16"/>
        </w:rPr>
        <w:t>env</w:t>
      </w:r>
      <w:proofErr w:type="spellEnd"/>
      <w:r>
        <w:rPr>
          <w:sz w:val="16"/>
          <w:szCs w:val="16"/>
        </w:rPr>
        <w:t>[</w:t>
      </w:r>
      <w:proofErr w:type="gramEnd"/>
      <w:r>
        <w:rPr>
          <w:sz w:val="16"/>
          <w:szCs w:val="16"/>
        </w:rPr>
        <w:t>'CCCOM']="</w:t>
      </w:r>
      <w:proofErr w:type="spellStart"/>
      <w:r>
        <w:rPr>
          <w:sz w:val="16"/>
          <w:szCs w:val="16"/>
        </w:rPr>
        <w:t>ipg_comp</w:t>
      </w:r>
      <w:proofErr w:type="spellEnd"/>
      <w:r>
        <w:rPr>
          <w:sz w:val="16"/>
          <w:szCs w:val="16"/>
        </w:rPr>
        <w:t xml:space="preserve"> --</w:t>
      </w:r>
      <w:proofErr w:type="spellStart"/>
      <w:r>
        <w:rPr>
          <w:sz w:val="16"/>
          <w:szCs w:val="16"/>
        </w:rPr>
        <w:t>optfile</w:t>
      </w:r>
      <w:proofErr w:type="spellEnd"/>
      <w:r>
        <w:rPr>
          <w:sz w:val="16"/>
          <w:szCs w:val="16"/>
        </w:rPr>
        <w:t xml:space="preserve"> " + Dir('#').</w:t>
      </w:r>
      <w:proofErr w:type="spellStart"/>
      <w:r>
        <w:rPr>
          <w:sz w:val="16"/>
          <w:szCs w:val="16"/>
        </w:rPr>
        <w:t>abspath</w:t>
      </w:r>
      <w:proofErr w:type="spellEnd"/>
      <w:r>
        <w:rPr>
          <w:sz w:val="16"/>
          <w:szCs w:val="16"/>
        </w:rPr>
        <w:t xml:space="preserve"> + "\\ipg.cop " + '--comp $CC -o ${</w:t>
      </w:r>
      <w:proofErr w:type="spellStart"/>
      <w:r>
        <w:rPr>
          <w:sz w:val="16"/>
          <w:szCs w:val="16"/>
        </w:rPr>
        <w:t>TARGET.path</w:t>
      </w:r>
      <w:proofErr w:type="spellEnd"/>
      <w:r>
        <w:rPr>
          <w:sz w:val="16"/>
          <w:szCs w:val="16"/>
        </w:rPr>
        <w:t xml:space="preserve">} -c </w:t>
      </w:r>
      <w:r>
        <w:rPr>
          <w:b/>
          <w:sz w:val="16"/>
          <w:szCs w:val="16"/>
        </w:rPr>
        <w:t>-</w:t>
      </w:r>
      <w:proofErr w:type="spellStart"/>
      <w:r>
        <w:rPr>
          <w:b/>
          <w:sz w:val="16"/>
          <w:szCs w:val="16"/>
        </w:rPr>
        <w:t>fmessage</w:t>
      </w:r>
      <w:proofErr w:type="spellEnd"/>
      <w:r>
        <w:rPr>
          <w:b/>
          <w:sz w:val="16"/>
          <w:szCs w:val="16"/>
        </w:rPr>
        <w:t>-length=0</w:t>
      </w:r>
      <w:r>
        <w:rPr>
          <w:sz w:val="16"/>
          <w:szCs w:val="16"/>
        </w:rPr>
        <w:t xml:space="preserve"> $SOURCES $CCFLAGS $_CCCOMCOM'</w:t>
      </w:r>
    </w:p>
    <w:p>
      <w:pPr>
        <w:rPr>
          <w:sz w:val="16"/>
          <w:szCs w:val="16"/>
        </w:rPr>
      </w:pPr>
      <w:proofErr w:type="gramStart"/>
      <w:r>
        <w:rPr>
          <w:sz w:val="16"/>
          <w:szCs w:val="16"/>
        </w:rPr>
        <w:t>Modified in sconscript_unittest.py.</w:t>
      </w:r>
      <w:proofErr w:type="gramEnd"/>
    </w:p>
    <w:p>
      <w:pPr>
        <w:rPr>
          <w:sz w:val="20"/>
          <w:szCs w:val="20"/>
        </w:rPr>
      </w:pPr>
      <w:r>
        <w:rPr>
          <w:sz w:val="20"/>
          <w:szCs w:val="20"/>
        </w:rPr>
        <w:br w:type="page"/>
      </w:r>
    </w:p>
    <w:p>
      <w:pPr>
        <w:pStyle w:val="Heading2"/>
      </w:pPr>
      <w:bookmarkStart w:id="21" w:name="_Toc432088860"/>
      <w:r>
        <w:lastRenderedPageBreak/>
        <w:t>4.3 Set additional debugger settings in Cantata frontend</w:t>
      </w:r>
      <w:bookmarkEnd w:id="21"/>
    </w:p>
    <w:p>
      <w:pPr>
        <w:rPr>
          <w:sz w:val="20"/>
          <w:szCs w:val="20"/>
        </w:rPr>
      </w:pPr>
      <w:r>
        <w:rPr>
          <w:sz w:val="20"/>
          <w:szCs w:val="20"/>
        </w:rPr>
        <w:t>The following instructions describe how to setup the ‘</w:t>
      </w:r>
      <w:proofErr w:type="spellStart"/>
      <w:r>
        <w:rPr>
          <w:sz w:val="20"/>
          <w:szCs w:val="20"/>
        </w:rPr>
        <w:t>gdb</w:t>
      </w:r>
      <w:proofErr w:type="spellEnd"/>
      <w:r>
        <w:rPr>
          <w:sz w:val="20"/>
          <w:szCs w:val="20"/>
        </w:rPr>
        <w:t>’ debugger in Cantata. All settings are done manually and needs to be redone in each new sandbox.</w:t>
      </w:r>
    </w:p>
    <w:p>
      <w:pPr>
        <w:rPr>
          <w:sz w:val="20"/>
          <w:szCs w:val="20"/>
        </w:rPr>
      </w:pPr>
    </w:p>
    <w:p>
      <w:pPr>
        <w:pStyle w:val="Heading3"/>
      </w:pPr>
      <w:bookmarkStart w:id="22" w:name="_Toc432088861"/>
      <w:r>
        <w:t>4.3.1 Setup debugger</w:t>
      </w:r>
      <w:bookmarkEnd w:id="22"/>
    </w:p>
    <w:p>
      <w:pPr>
        <w:rPr>
          <w:sz w:val="20"/>
          <w:szCs w:val="20"/>
        </w:rPr>
      </w:pPr>
      <w:r>
        <w:rPr>
          <w:sz w:val="20"/>
          <w:szCs w:val="20"/>
        </w:rPr>
        <w:t>After selecting your workspace, the first step will be setting up your single project file. First set the active configuration to “debug”. In Project Explorer tab, right click on your single project and select from context menu: Build Configurations → Set Active → debug.</w:t>
      </w:r>
    </w:p>
    <w:p>
      <w:pPr>
        <w:rPr>
          <w:sz w:val="20"/>
          <w:szCs w:val="20"/>
        </w:rPr>
      </w:pPr>
      <w:r>
        <w:rPr>
          <w:sz w:val="20"/>
          <w:szCs w:val="20"/>
        </w:rPr>
        <w:t>Setup Binary Parser: Open the project properties window and navigate to “C/C++ Build → Settings → Binary Parsers” and select “Elf Parser” and “PE Windows Parser”. And save your changes by clicking button “Apply”.</w:t>
      </w:r>
    </w:p>
    <w:p>
      <w:pPr>
        <w:rPr>
          <w:sz w:val="20"/>
          <w:szCs w:val="20"/>
        </w:rPr>
      </w:pPr>
      <w:r>
        <w:rPr>
          <w:noProof/>
          <w:sz w:val="20"/>
          <w:szCs w:val="20"/>
        </w:rPr>
        <w:drawing>
          <wp:inline distT="0" distB="0" distL="0" distR="0">
            <wp:extent cx="4083558" cy="3615875"/>
            <wp:effectExtent l="19050" t="0" r="0" b="0"/>
            <wp:docPr id="1" name="Grafik 0" descr="BinaryPar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Parser.png"/>
                    <pic:cNvPicPr/>
                  </pic:nvPicPr>
                  <pic:blipFill>
                    <a:blip r:embed="rId9" cstate="print"/>
                    <a:stretch>
                      <a:fillRect/>
                    </a:stretch>
                  </pic:blipFill>
                  <pic:spPr>
                    <a:xfrm>
                      <a:off x="0" y="0"/>
                      <a:ext cx="4084099" cy="3616354"/>
                    </a:xfrm>
                    <a:prstGeom prst="rect">
                      <a:avLst/>
                    </a:prstGeom>
                  </pic:spPr>
                </pic:pic>
              </a:graphicData>
            </a:graphic>
          </wp:inline>
        </w:drawing>
      </w:r>
    </w:p>
    <w:p>
      <w:pPr>
        <w:rPr>
          <w:sz w:val="20"/>
          <w:szCs w:val="20"/>
        </w:rPr>
      </w:pPr>
    </w:p>
    <w:p>
      <w:pPr>
        <w:pStyle w:val="Heading3"/>
      </w:pPr>
      <w:bookmarkStart w:id="23" w:name="_Toc432088862"/>
      <w:r>
        <w:t>4.3.2 Configure project paths in debugger preference</w:t>
      </w:r>
      <w:bookmarkEnd w:id="23"/>
    </w:p>
    <w:p>
      <w:pPr>
        <w:rPr>
          <w:sz w:val="20"/>
          <w:szCs w:val="20"/>
        </w:rPr>
      </w:pPr>
      <w:r>
        <w:rPr>
          <w:sz w:val="20"/>
          <w:szCs w:val="20"/>
        </w:rPr>
        <w:t>Ensure “debug” is your active configuration. From your Project Explorer Window, right click on your test project and select “Debug As → Debug Configurations” from context menu. The dialogue “Debug Configurations” appears.</w:t>
      </w:r>
    </w:p>
    <w:p>
      <w:pPr>
        <w:pStyle w:val="Heading4"/>
      </w:pPr>
      <w:r>
        <w:t>4.3.2.1 Set executable</w:t>
      </w:r>
    </w:p>
    <w:p>
      <w:pPr>
        <w:rPr>
          <w:sz w:val="20"/>
          <w:szCs w:val="20"/>
        </w:rPr>
      </w:pPr>
      <w:r>
        <w:rPr>
          <w:sz w:val="20"/>
          <w:szCs w:val="20"/>
        </w:rPr>
        <w:t>Add C/C++ Application. Keep the name: &lt;</w:t>
      </w:r>
      <w:proofErr w:type="spellStart"/>
      <w:r>
        <w:rPr>
          <w:sz w:val="20"/>
          <w:szCs w:val="20"/>
        </w:rPr>
        <w:t>ut_program</w:t>
      </w:r>
      <w:proofErr w:type="spellEnd"/>
      <w:r>
        <w:rPr>
          <w:sz w:val="20"/>
          <w:szCs w:val="20"/>
        </w:rPr>
        <w:t>&gt; debug.</w:t>
      </w:r>
    </w:p>
    <w:p>
      <w:pPr>
        <w:rPr>
          <w:sz w:val="20"/>
          <w:szCs w:val="20"/>
        </w:rPr>
      </w:pPr>
      <w:r>
        <w:rPr>
          <w:sz w:val="20"/>
          <w:szCs w:val="20"/>
        </w:rPr>
        <w:t>In “Main” tab, select the path to your executable: &lt;Sandbox&gt;\</w:t>
      </w:r>
      <w:r>
        <w:t xml:space="preserve"> </w:t>
      </w:r>
      <w:r>
        <w:rPr>
          <w:sz w:val="20"/>
          <w:szCs w:val="20"/>
        </w:rPr>
        <w:t>04_Engineering\04_Build\algo\&lt;component_name&gt;_unittests\debug\&lt;component_name&gt;\</w:t>
      </w:r>
      <w:r>
        <w:t xml:space="preserve"> </w:t>
      </w:r>
      <w:r>
        <w:rPr>
          <w:sz w:val="20"/>
          <w:szCs w:val="20"/>
        </w:rPr>
        <w:t>05_Testing\05_Test_Environment\algo\modtests\cantata_tests\&lt;component_name&gt;\&lt;ut_program&gt;\&lt;ut_program_without_path&gt;.exe</w:t>
      </w:r>
      <w:r>
        <w:rPr>
          <w:sz w:val="20"/>
          <w:szCs w:val="20"/>
        </w:rPr>
        <w:br/>
        <w:t>Disable auto build.</w:t>
      </w:r>
    </w:p>
    <w:p>
      <w:pPr>
        <w:rPr>
          <w:sz w:val="20"/>
          <w:szCs w:val="20"/>
        </w:rPr>
      </w:pPr>
      <w:r>
        <w:rPr>
          <w:noProof/>
          <w:sz w:val="20"/>
          <w:szCs w:val="20"/>
        </w:rPr>
        <w:lastRenderedPageBreak/>
        <w:drawing>
          <wp:inline distT="0" distB="0" distL="0" distR="0">
            <wp:extent cx="5760720" cy="2942590"/>
            <wp:effectExtent l="19050" t="0" r="0" b="0"/>
            <wp:docPr id="2" name="Grafik 1" descr="Debug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Configuration.png"/>
                    <pic:cNvPicPr/>
                  </pic:nvPicPr>
                  <pic:blipFill>
                    <a:blip r:embed="rId10" cstate="print"/>
                    <a:stretch>
                      <a:fillRect/>
                    </a:stretch>
                  </pic:blipFill>
                  <pic:spPr>
                    <a:xfrm>
                      <a:off x="0" y="0"/>
                      <a:ext cx="5760720" cy="2942590"/>
                    </a:xfrm>
                    <a:prstGeom prst="rect">
                      <a:avLst/>
                    </a:prstGeom>
                  </pic:spPr>
                </pic:pic>
              </a:graphicData>
            </a:graphic>
          </wp:inline>
        </w:drawing>
      </w:r>
    </w:p>
    <w:p>
      <w:pPr>
        <w:rPr>
          <w:sz w:val="20"/>
          <w:szCs w:val="20"/>
        </w:rPr>
      </w:pPr>
    </w:p>
    <w:p>
      <w:pPr>
        <w:pStyle w:val="Heading4"/>
      </w:pPr>
      <w:r>
        <w:t>4.3.2.2 Choose ‘</w:t>
      </w:r>
      <w:proofErr w:type="spellStart"/>
      <w:r>
        <w:t>gdb</w:t>
      </w:r>
      <w:proofErr w:type="spellEnd"/>
      <w:r>
        <w:t>’ as debugger.</w:t>
      </w:r>
    </w:p>
    <w:p>
      <w:pPr>
        <w:rPr>
          <w:sz w:val="20"/>
          <w:szCs w:val="20"/>
        </w:rPr>
      </w:pPr>
      <w:r>
        <w:rPr>
          <w:sz w:val="20"/>
          <w:szCs w:val="20"/>
        </w:rPr>
        <w:t>In the “Debug Configurations” window, navigate to tab “Debugger”.</w:t>
      </w:r>
    </w:p>
    <w:p>
      <w:pPr>
        <w:rPr>
          <w:sz w:val="20"/>
          <w:szCs w:val="20"/>
        </w:rPr>
      </w:pPr>
      <w:r>
        <w:rPr>
          <w:noProof/>
          <w:sz w:val="20"/>
          <w:szCs w:val="20"/>
        </w:rPr>
        <w:drawing>
          <wp:inline distT="0" distB="0" distL="0" distR="0">
            <wp:extent cx="5760720" cy="2942590"/>
            <wp:effectExtent l="19050" t="0" r="0" b="0"/>
            <wp:docPr id="3" name="Grafik 2" descr="Configuration_Debu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tion_Debugger.png"/>
                    <pic:cNvPicPr/>
                  </pic:nvPicPr>
                  <pic:blipFill>
                    <a:blip r:embed="rId11" cstate="print"/>
                    <a:stretch>
                      <a:fillRect/>
                    </a:stretch>
                  </pic:blipFill>
                  <pic:spPr>
                    <a:xfrm>
                      <a:off x="0" y="0"/>
                      <a:ext cx="5760720" cy="2942590"/>
                    </a:xfrm>
                    <a:prstGeom prst="rect">
                      <a:avLst/>
                    </a:prstGeom>
                  </pic:spPr>
                </pic:pic>
              </a:graphicData>
            </a:graphic>
          </wp:inline>
        </w:drawing>
      </w:r>
    </w:p>
    <w:p>
      <w:pPr>
        <w:rPr>
          <w:sz w:val="20"/>
          <w:szCs w:val="20"/>
        </w:rPr>
      </w:pPr>
      <w:r>
        <w:rPr>
          <w:sz w:val="20"/>
          <w:szCs w:val="20"/>
        </w:rPr>
        <w:t>Edit box “GDB debugger” shows only “</w:t>
      </w:r>
      <w:proofErr w:type="spellStart"/>
      <w:r>
        <w:rPr>
          <w:sz w:val="20"/>
          <w:szCs w:val="20"/>
        </w:rPr>
        <w:t>gdb</w:t>
      </w:r>
      <w:proofErr w:type="spellEnd"/>
      <w:r>
        <w:rPr>
          <w:sz w:val="20"/>
          <w:szCs w:val="20"/>
        </w:rPr>
        <w:t xml:space="preserve">”. The default setting assumes </w:t>
      </w:r>
      <w:proofErr w:type="spellStart"/>
      <w:r>
        <w:rPr>
          <w:sz w:val="20"/>
          <w:szCs w:val="20"/>
        </w:rPr>
        <w:t>gdb</w:t>
      </w:r>
      <w:proofErr w:type="spellEnd"/>
      <w:r>
        <w:rPr>
          <w:sz w:val="20"/>
          <w:szCs w:val="20"/>
        </w:rPr>
        <w:t xml:space="preserve"> is in your PATH environment variable and takes the first </w:t>
      </w:r>
      <w:proofErr w:type="spellStart"/>
      <w:r>
        <w:rPr>
          <w:sz w:val="20"/>
          <w:szCs w:val="20"/>
        </w:rPr>
        <w:t>occurance</w:t>
      </w:r>
      <w:proofErr w:type="spellEnd"/>
      <w:r>
        <w:rPr>
          <w:sz w:val="20"/>
          <w:szCs w:val="20"/>
        </w:rPr>
        <w:t xml:space="preserve">. If you want to use another </w:t>
      </w:r>
      <w:proofErr w:type="spellStart"/>
      <w:r>
        <w:rPr>
          <w:sz w:val="20"/>
          <w:szCs w:val="20"/>
        </w:rPr>
        <w:t>gdb</w:t>
      </w:r>
      <w:proofErr w:type="spellEnd"/>
      <w:r>
        <w:rPr>
          <w:sz w:val="20"/>
          <w:szCs w:val="20"/>
        </w:rPr>
        <w:t xml:space="preserve"> installation, please insert the absolute path.</w:t>
      </w:r>
    </w:p>
    <w:p>
      <w:pPr>
        <w:pStyle w:val="Heading4"/>
      </w:pPr>
      <w:r>
        <w:t>4.3.2.3 Add source directories to debugger</w:t>
      </w:r>
    </w:p>
    <w:p>
      <w:pPr>
        <w:rPr>
          <w:sz w:val="20"/>
          <w:szCs w:val="20"/>
        </w:rPr>
      </w:pPr>
      <w:r>
        <w:rPr>
          <w:sz w:val="20"/>
          <w:szCs w:val="20"/>
        </w:rPr>
        <w:t>The debugger needs following two additional directories: path to source files, path to object files. In the “Debug Configurations” window, open tab “Source”.</w:t>
      </w:r>
      <w:r>
        <w:rPr>
          <w:sz w:val="20"/>
          <w:szCs w:val="20"/>
        </w:rPr>
        <w:br/>
        <w:t>Add the source folders: Click button “Add”, choose folder &lt;Sandbox&gt;\04_Engineering\01_Source_Code and tick option “Search subfolders”.</w:t>
      </w:r>
      <w:r>
        <w:rPr>
          <w:sz w:val="20"/>
          <w:szCs w:val="20"/>
        </w:rPr>
        <w:br/>
        <w:t xml:space="preserve">Add the binaries into search path: Click button “Add”, choose folder &lt;Sandbox&gt;\04_Engineering\04_Build\algo\&lt;component_name&gt;_unittests\debug and tick option “Search </w:t>
      </w:r>
      <w:r>
        <w:rPr>
          <w:sz w:val="20"/>
          <w:szCs w:val="20"/>
        </w:rPr>
        <w:lastRenderedPageBreak/>
        <w:t>subfolders”.</w:t>
      </w:r>
      <w:r>
        <w:rPr>
          <w:sz w:val="20"/>
          <w:szCs w:val="20"/>
        </w:rPr>
        <w:br/>
        <w:t>Store your change by clicking button “Apply”.</w:t>
      </w:r>
    </w:p>
    <w:p>
      <w:pPr>
        <w:rPr>
          <w:sz w:val="20"/>
          <w:szCs w:val="20"/>
        </w:rPr>
      </w:pPr>
      <w:r>
        <w:rPr>
          <w:noProof/>
          <w:sz w:val="20"/>
          <w:szCs w:val="20"/>
        </w:rPr>
        <w:drawing>
          <wp:inline distT="0" distB="0" distL="0" distR="0">
            <wp:extent cx="5760720" cy="4250690"/>
            <wp:effectExtent l="19050" t="0" r="0" b="0"/>
            <wp:docPr id="4" name="Grafik 3" descr="AdditionalDebugSourceDi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itionalDebugSourceDirs.png"/>
                    <pic:cNvPicPr/>
                  </pic:nvPicPr>
                  <pic:blipFill>
                    <a:blip r:embed="rId12" cstate="print"/>
                    <a:stretch>
                      <a:fillRect/>
                    </a:stretch>
                  </pic:blipFill>
                  <pic:spPr>
                    <a:xfrm>
                      <a:off x="0" y="0"/>
                      <a:ext cx="5760720" cy="4250690"/>
                    </a:xfrm>
                    <a:prstGeom prst="rect">
                      <a:avLst/>
                    </a:prstGeom>
                  </pic:spPr>
                </pic:pic>
              </a:graphicData>
            </a:graphic>
          </wp:inline>
        </w:drawing>
      </w:r>
    </w:p>
    <w:p>
      <w:pPr>
        <w:rPr>
          <w:sz w:val="20"/>
          <w:szCs w:val="20"/>
        </w:rPr>
      </w:pPr>
    </w:p>
    <w:p>
      <w:pPr>
        <w:pStyle w:val="Heading1"/>
      </w:pPr>
      <w:bookmarkStart w:id="24" w:name="_Toc432088863"/>
      <w:r>
        <w:t>5 Possible problems</w:t>
      </w:r>
      <w:bookmarkEnd w:id="24"/>
    </w:p>
    <w:p>
      <w:pPr>
        <w:pStyle w:val="ListParagraph"/>
        <w:numPr>
          <w:ilvl w:val="0"/>
          <w:numId w:val="15"/>
        </w:numPr>
        <w:rPr>
          <w:sz w:val="20"/>
          <w:szCs w:val="20"/>
        </w:rPr>
      </w:pPr>
      <w:r>
        <w:rPr>
          <w:sz w:val="20"/>
          <w:szCs w:val="20"/>
        </w:rPr>
        <w:t xml:space="preserve">FUT or existing test </w:t>
      </w:r>
      <w:proofErr w:type="gramStart"/>
      <w:r>
        <w:rPr>
          <w:sz w:val="20"/>
          <w:szCs w:val="20"/>
        </w:rPr>
        <w:t>script throw</w:t>
      </w:r>
      <w:proofErr w:type="gramEnd"/>
      <w:r>
        <w:rPr>
          <w:sz w:val="20"/>
          <w:szCs w:val="20"/>
        </w:rPr>
        <w:t xml:space="preserve"> compiler error. They need to be fixed first.</w:t>
      </w:r>
      <w:r>
        <w:rPr>
          <w:sz w:val="20"/>
          <w:szCs w:val="20"/>
        </w:rPr>
        <w:br/>
        <w:t xml:space="preserve">Known problems: </w:t>
      </w:r>
      <w:proofErr w:type="spellStart"/>
      <w:r>
        <w:rPr>
          <w:sz w:val="20"/>
          <w:szCs w:val="20"/>
        </w:rPr>
        <w:t>CMatrix</w:t>
      </w:r>
      <w:proofErr w:type="spellEnd"/>
      <w:r>
        <w:rPr>
          <w:sz w:val="20"/>
          <w:szCs w:val="20"/>
        </w:rPr>
        <w:t xml:space="preserve"> class of CML library</w:t>
      </w:r>
    </w:p>
    <w:p>
      <w:pPr>
        <w:pStyle w:val="ListParagraph"/>
        <w:numPr>
          <w:ilvl w:val="0"/>
          <w:numId w:val="15"/>
        </w:numPr>
        <w:rPr>
          <w:sz w:val="20"/>
          <w:szCs w:val="20"/>
        </w:rPr>
      </w:pPr>
      <w:r>
        <w:rPr>
          <w:sz w:val="20"/>
          <w:szCs w:val="20"/>
        </w:rPr>
        <w:t xml:space="preserve">Microsoft-specific data types in components’ PC_SIM build. Types __int64, __int32, __int16, __int8 are translated by a #define in </w:t>
      </w:r>
      <w:proofErr w:type="gramStart"/>
      <w:r>
        <w:rPr>
          <w:sz w:val="20"/>
          <w:szCs w:val="20"/>
        </w:rPr>
        <w:t>SConscript.py,</w:t>
      </w:r>
      <w:proofErr w:type="gramEnd"/>
      <w:r>
        <w:rPr>
          <w:sz w:val="20"/>
          <w:szCs w:val="20"/>
        </w:rPr>
        <w:t xml:space="preserve"> see line 16fff</w:t>
      </w:r>
      <w:r>
        <w:rPr>
          <w:sz w:val="20"/>
          <w:szCs w:val="20"/>
        </w:rPr>
        <w:br/>
        <w:t>But there might be a more elegant solution, for example inserting a header file into 05_Testing\05_Test_Environment\algo\modtests\cantata_tests\xxx\Framework.</w:t>
      </w:r>
    </w:p>
    <w:p>
      <w:pPr>
        <w:pStyle w:val="ListParagraph"/>
        <w:numPr>
          <w:ilvl w:val="0"/>
          <w:numId w:val="15"/>
        </w:numPr>
        <w:rPr>
          <w:sz w:val="20"/>
          <w:szCs w:val="20"/>
        </w:rPr>
      </w:pPr>
      <w:r>
        <w:rPr>
          <w:sz w:val="20"/>
          <w:szCs w:val="20"/>
        </w:rPr>
        <w:t xml:space="preserve">Linking foreign libraries into the module tests. This is done in PFC component. It links against </w:t>
      </w:r>
      <w:proofErr w:type="spellStart"/>
      <w:r>
        <w:rPr>
          <w:sz w:val="20"/>
          <w:szCs w:val="20"/>
        </w:rPr>
        <w:t>simulatin</w:t>
      </w:r>
      <w:proofErr w:type="spellEnd"/>
      <w:r>
        <w:rPr>
          <w:sz w:val="20"/>
          <w:szCs w:val="20"/>
        </w:rPr>
        <w:t xml:space="preserve"> libraries placed in 04_Engineering\\03_Workspace\\</w:t>
      </w:r>
      <w:proofErr w:type="spellStart"/>
      <w:r>
        <w:rPr>
          <w:sz w:val="20"/>
          <w:szCs w:val="20"/>
        </w:rPr>
        <w:t>algo</w:t>
      </w:r>
      <w:proofErr w:type="spellEnd"/>
      <w:r>
        <w:rPr>
          <w:sz w:val="20"/>
          <w:szCs w:val="20"/>
        </w:rPr>
        <w:t>\\externals\\</w:t>
      </w:r>
      <w:proofErr w:type="spellStart"/>
      <w:r>
        <w:rPr>
          <w:sz w:val="20"/>
          <w:szCs w:val="20"/>
        </w:rPr>
        <w:t>sim</w:t>
      </w:r>
      <w:proofErr w:type="spellEnd"/>
      <w:r>
        <w:rPr>
          <w:sz w:val="20"/>
          <w:szCs w:val="20"/>
        </w:rPr>
        <w:t>\\lib.</w:t>
      </w:r>
      <w:r>
        <w:rPr>
          <w:sz w:val="20"/>
          <w:szCs w:val="20"/>
        </w:rPr>
        <w:br/>
        <w:t xml:space="preserve">This also results in a customized </w:t>
      </w:r>
      <w:proofErr w:type="spellStart"/>
      <w:r>
        <w:rPr>
          <w:sz w:val="20"/>
          <w:szCs w:val="20"/>
        </w:rPr>
        <w:t>scons</w:t>
      </w:r>
      <w:proofErr w:type="spellEnd"/>
      <w:r>
        <w:rPr>
          <w:sz w:val="20"/>
          <w:szCs w:val="20"/>
        </w:rPr>
        <w:t xml:space="preserve"> script, see 05_Testing\05_Test_Environment\algo\modtests\cantata_tests\pfc\Sconscript.py, line 87.</w:t>
      </w:r>
      <w:r>
        <w:rPr>
          <w:sz w:val="20"/>
          <w:szCs w:val="20"/>
        </w:rPr>
        <w:br/>
        <w:t>A possible solution is including the relevant .</w:t>
      </w:r>
      <w:proofErr w:type="spellStart"/>
      <w:r>
        <w:rPr>
          <w:sz w:val="20"/>
          <w:szCs w:val="20"/>
        </w:rPr>
        <w:t>cpp</w:t>
      </w:r>
      <w:proofErr w:type="spellEnd"/>
      <w:r>
        <w:rPr>
          <w:sz w:val="20"/>
          <w:szCs w:val="20"/>
        </w:rPr>
        <w:t xml:space="preserve"> files directly into the test script and setting up the paths for that (perhaps copying or sharing the files into </w:t>
      </w:r>
      <w:proofErr w:type="spellStart"/>
      <w:r>
        <w:rPr>
          <w:sz w:val="20"/>
          <w:szCs w:val="20"/>
        </w:rPr>
        <w:t>Framwork</w:t>
      </w:r>
      <w:proofErr w:type="spellEnd"/>
      <w:r>
        <w:rPr>
          <w:sz w:val="20"/>
          <w:szCs w:val="20"/>
        </w:rPr>
        <w:t xml:space="preserve"> directory)</w:t>
      </w:r>
    </w:p>
    <w:p>
      <w:pPr>
        <w:pStyle w:val="ListParagraph"/>
        <w:numPr>
          <w:ilvl w:val="0"/>
          <w:numId w:val="15"/>
        </w:numPr>
        <w:rPr>
          <w:sz w:val="20"/>
          <w:szCs w:val="20"/>
        </w:rPr>
      </w:pPr>
      <w:r>
        <w:rPr>
          <w:sz w:val="20"/>
          <w:szCs w:val="20"/>
        </w:rPr>
        <w:t xml:space="preserve">Customizations of the unit test </w:t>
      </w:r>
      <w:proofErr w:type="spellStart"/>
      <w:r>
        <w:rPr>
          <w:sz w:val="20"/>
          <w:szCs w:val="20"/>
        </w:rPr>
        <w:t>scons</w:t>
      </w:r>
      <w:proofErr w:type="spellEnd"/>
      <w:r>
        <w:rPr>
          <w:sz w:val="20"/>
          <w:szCs w:val="20"/>
        </w:rPr>
        <w:t xml:space="preserve"> scripts, see chapter 3.1</w:t>
      </w:r>
    </w:p>
    <w:p>
      <w:pPr>
        <w:rPr>
          <w:sz w:val="20"/>
          <w:szCs w:val="20"/>
        </w:rPr>
      </w:pPr>
    </w:p>
    <w:p>
      <w:pPr>
        <w:rPr>
          <w:sz w:val="20"/>
          <w:szCs w:val="20"/>
        </w:rPr>
      </w:pPr>
      <w:r>
        <w:rPr>
          <w:sz w:val="20"/>
          <w:szCs w:val="20"/>
        </w:rPr>
        <w:br w:type="page"/>
      </w:r>
    </w:p>
    <w:p>
      <w:pPr>
        <w:pStyle w:val="Heading1"/>
      </w:pPr>
      <w:bookmarkStart w:id="25" w:name="_Toc432088864"/>
      <w:r>
        <w:lastRenderedPageBreak/>
        <w:t xml:space="preserve">6 Future </w:t>
      </w:r>
      <w:proofErr w:type="spellStart"/>
      <w:r>
        <w:t>SCons</w:t>
      </w:r>
      <w:proofErr w:type="spellEnd"/>
      <w:r>
        <w:t xml:space="preserve"> features regarding </w:t>
      </w:r>
      <w:proofErr w:type="spellStart"/>
      <w:r>
        <w:t>gcc</w:t>
      </w:r>
      <w:proofErr w:type="spellEnd"/>
      <w:r>
        <w:t xml:space="preserve"> usage</w:t>
      </w:r>
      <w:bookmarkEnd w:id="25"/>
    </w:p>
    <w:p>
      <w:pPr>
        <w:pStyle w:val="ListParagraph"/>
        <w:numPr>
          <w:ilvl w:val="0"/>
          <w:numId w:val="16"/>
        </w:numPr>
      </w:pPr>
      <w:r>
        <w:t>Automatically update “—comp” section in existing ipg.cop files</w:t>
      </w:r>
    </w:p>
    <w:p>
      <w:pPr>
        <w:pStyle w:val="ListParagraph"/>
        <w:numPr>
          <w:ilvl w:val="0"/>
          <w:numId w:val="16"/>
        </w:numPr>
      </w:pPr>
      <w:r>
        <w:t xml:space="preserve">Enabling custom compiler settings, linker settings in </w:t>
      </w:r>
      <w:proofErr w:type="spellStart"/>
      <w:r>
        <w:t>unit_test.scfg</w:t>
      </w:r>
      <w:proofErr w:type="spellEnd"/>
      <w:r>
        <w:t>.</w:t>
      </w:r>
      <w:r>
        <w:br/>
        <w:t>This can be done similar to file 03_Workspace\</w:t>
      </w:r>
      <w:proofErr w:type="spellStart"/>
      <w:r>
        <w:t>algo</w:t>
      </w:r>
      <w:proofErr w:type="spellEnd"/>
      <w:r>
        <w:t>\</w:t>
      </w:r>
      <w:proofErr w:type="spellStart"/>
      <w:r>
        <w:t>xxx_sim</w:t>
      </w:r>
      <w:proofErr w:type="spellEnd"/>
      <w:r>
        <w:t>\</w:t>
      </w:r>
      <w:proofErr w:type="spellStart"/>
      <w:r>
        <w:t>sim_swc_xxx</w:t>
      </w:r>
      <w:proofErr w:type="spellEnd"/>
      <w:r>
        <w:t>\</w:t>
      </w:r>
      <w:proofErr w:type="spellStart"/>
      <w:r>
        <w:t>sim_env_config.scfg</w:t>
      </w:r>
      <w:proofErr w:type="spellEnd"/>
      <w:r>
        <w:t xml:space="preserve">, ‘variable </w:t>
      </w:r>
      <w:proofErr w:type="spellStart"/>
      <w:r>
        <w:t>variant_list</w:t>
      </w:r>
      <w:proofErr w:type="spellEnd"/>
      <w:r>
        <w:t>’.</w:t>
      </w:r>
    </w:p>
    <w:p/>
    <w:p>
      <w:pPr>
        <w:pStyle w:val="Heading1"/>
      </w:pPr>
      <w:bookmarkStart w:id="26" w:name="_Toc432088865"/>
      <w:r>
        <w:t>7 Additional info: Use other Visual Studio version than VS 2005 (8.0)</w:t>
      </w:r>
      <w:bookmarkEnd w:id="26"/>
    </w:p>
    <w:p>
      <w:r>
        <w:rPr>
          <w:sz w:val="20"/>
          <w:szCs w:val="20"/>
        </w:rPr>
        <w:t xml:space="preserve">Add a Visual Studio version parameter to </w:t>
      </w:r>
      <w:proofErr w:type="spellStart"/>
      <w:r>
        <w:t>unit_test.scfg</w:t>
      </w:r>
      <w:proofErr w:type="spellEnd"/>
      <w:r>
        <w:t xml:space="preserve">: </w:t>
      </w:r>
      <w:proofErr w:type="spellStart"/>
      <w:r>
        <w:rPr>
          <w:i/>
        </w:rPr>
        <w:t>msvc_version</w:t>
      </w:r>
      <w:proofErr w:type="spellEnd"/>
      <w:r>
        <w:rPr>
          <w:i/>
        </w:rPr>
        <w:t xml:space="preserve"> = “10.0”</w:t>
      </w:r>
    </w:p>
    <w:p>
      <w:pPr>
        <w:rPr>
          <w:sz w:val="20"/>
          <w:szCs w:val="20"/>
        </w:rPr>
      </w:pPr>
      <w:proofErr w:type="gramStart"/>
      <w:r>
        <w:rPr>
          <w:sz w:val="20"/>
          <w:szCs w:val="20"/>
        </w:rPr>
        <w:t>Change file</w:t>
      </w:r>
      <w:proofErr w:type="gramEnd"/>
      <w:r>
        <w:rPr>
          <w:sz w:val="20"/>
          <w:szCs w:val="20"/>
        </w:rPr>
        <w:t xml:space="preserve"> </w:t>
      </w:r>
      <w:proofErr w:type="spellStart"/>
      <w:r>
        <w:rPr>
          <w:sz w:val="20"/>
          <w:szCs w:val="20"/>
        </w:rPr>
        <w:t>modtests</w:t>
      </w:r>
      <w:proofErr w:type="spellEnd"/>
      <w:r>
        <w:rPr>
          <w:sz w:val="20"/>
          <w:szCs w:val="20"/>
        </w:rPr>
        <w:t>\Sconscript.py:</w:t>
      </w:r>
    </w:p>
    <w:p>
      <w:pPr>
        <w:pStyle w:val="NormalWeb"/>
        <w:spacing w:before="0" w:beforeAutospacing="0" w:after="0" w:afterAutospacing="0"/>
        <w:rPr>
          <w:lang w:val="en-US"/>
        </w:rPr>
      </w:pPr>
      <w:proofErr w:type="spellStart"/>
      <w:r>
        <w:rPr>
          <w:lang w:val="en-US"/>
        </w:rPr>
        <w:t>ut_env</w:t>
      </w:r>
      <w:proofErr w:type="spellEnd"/>
      <w:r>
        <w:rPr>
          <w:lang w:val="en-US"/>
        </w:rPr>
        <w:t xml:space="preserve"> = </w:t>
      </w:r>
      <w:proofErr w:type="gramStart"/>
      <w:r>
        <w:rPr>
          <w:lang w:val="en-US"/>
        </w:rPr>
        <w:t>Environment(</w:t>
      </w:r>
      <w:proofErr w:type="gramEnd"/>
      <w:r>
        <w:rPr>
          <w:lang w:val="en-US"/>
        </w:rPr>
        <w:t xml:space="preserve"># list of </w:t>
      </w:r>
      <w:proofErr w:type="spellStart"/>
      <w:r>
        <w:rPr>
          <w:lang w:val="en-US"/>
        </w:rPr>
        <w:t>scons</w:t>
      </w:r>
      <w:proofErr w:type="spellEnd"/>
      <w:r>
        <w:rPr>
          <w:lang w:val="en-US"/>
        </w:rPr>
        <w:t xml:space="preserve"> extensions used</w:t>
      </w:r>
    </w:p>
    <w:p>
      <w:pPr>
        <w:pStyle w:val="NormalWeb"/>
        <w:spacing w:before="0" w:beforeAutospacing="0" w:after="0" w:afterAutospacing="0"/>
        <w:ind w:left="708"/>
        <w:rPr>
          <w:lang w:val="en-US"/>
        </w:rPr>
      </w:pPr>
      <w:proofErr w:type="gramStart"/>
      <w:r>
        <w:rPr>
          <w:lang w:val="en-US"/>
        </w:rPr>
        <w:t>tools</w:t>
      </w:r>
      <w:proofErr w:type="gramEnd"/>
      <w:r>
        <w:rPr>
          <w:lang w:val="en-US"/>
        </w:rPr>
        <w:t xml:space="preserve"> = ["</w:t>
      </w:r>
      <w:proofErr w:type="spellStart"/>
      <w:r>
        <w:rPr>
          <w:lang w:val="en-US"/>
        </w:rPr>
        <w:t>msvc</w:t>
      </w:r>
      <w:proofErr w:type="spellEnd"/>
      <w:r>
        <w:rPr>
          <w:lang w:val="en-US"/>
        </w:rPr>
        <w:t>", "</w:t>
      </w:r>
      <w:proofErr w:type="spellStart"/>
      <w:r>
        <w:rPr>
          <w:lang w:val="en-US"/>
        </w:rPr>
        <w:t>msvs</w:t>
      </w:r>
      <w:proofErr w:type="spellEnd"/>
      <w:r>
        <w:rPr>
          <w:lang w:val="en-US"/>
        </w:rPr>
        <w:t>-patched", "</w:t>
      </w:r>
      <w:proofErr w:type="spellStart"/>
      <w:r>
        <w:rPr>
          <w:lang w:val="en-US"/>
        </w:rPr>
        <w:t>mslib</w:t>
      </w:r>
      <w:proofErr w:type="spellEnd"/>
      <w:r>
        <w:rPr>
          <w:lang w:val="en-US"/>
        </w:rPr>
        <w:t>", "</w:t>
      </w:r>
      <w:proofErr w:type="spellStart"/>
      <w:r>
        <w:rPr>
          <w:lang w:val="en-US"/>
        </w:rPr>
        <w:t>mslink</w:t>
      </w:r>
      <w:proofErr w:type="spellEnd"/>
      <w:r>
        <w:rPr>
          <w:lang w:val="en-US"/>
        </w:rPr>
        <w:t xml:space="preserve">", </w:t>
      </w:r>
    </w:p>
    <w:p>
      <w:pPr>
        <w:pStyle w:val="NormalWeb"/>
        <w:spacing w:before="0" w:beforeAutospacing="0" w:after="0" w:afterAutospacing="0"/>
        <w:ind w:left="708"/>
        <w:rPr>
          <w:lang w:val="en-US"/>
        </w:rPr>
      </w:pPr>
      <w:r>
        <w:rPr>
          <w:lang w:val="en-US"/>
        </w:rPr>
        <w:t>"</w:t>
      </w:r>
      <w:proofErr w:type="spellStart"/>
      <w:r>
        <w:rPr>
          <w:lang w:val="en-US"/>
        </w:rPr>
        <w:t>msvc-addon</w:t>
      </w:r>
      <w:proofErr w:type="spellEnd"/>
      <w:r>
        <w:rPr>
          <w:lang w:val="en-US"/>
        </w:rPr>
        <w:t>", "</w:t>
      </w:r>
      <w:proofErr w:type="spellStart"/>
      <w:r>
        <w:rPr>
          <w:lang w:val="en-US"/>
        </w:rPr>
        <w:t>doxygen</w:t>
      </w:r>
      <w:proofErr w:type="spellEnd"/>
      <w:r>
        <w:rPr>
          <w:lang w:val="en-US"/>
        </w:rPr>
        <w:t>", "</w:t>
      </w:r>
      <w:proofErr w:type="gramStart"/>
      <w:r>
        <w:rPr>
          <w:lang w:val="en-US"/>
        </w:rPr>
        <w:t>fingerprint</w:t>
      </w:r>
      <w:proofErr w:type="gramEnd"/>
      <w:r>
        <w:rPr>
          <w:lang w:val="en-US"/>
        </w:rPr>
        <w:t>",</w:t>
      </w:r>
    </w:p>
    <w:p>
      <w:pPr>
        <w:pStyle w:val="NormalWeb"/>
        <w:spacing w:before="0" w:beforeAutospacing="0" w:after="0" w:afterAutospacing="0"/>
        <w:ind w:left="708"/>
        <w:rPr>
          <w:lang w:val="en-US"/>
        </w:rPr>
      </w:pPr>
      <w:r>
        <w:rPr>
          <w:lang w:val="en-US"/>
        </w:rPr>
        <w:t>"</w:t>
      </w:r>
      <w:proofErr w:type="spellStart"/>
      <w:r>
        <w:rPr>
          <w:lang w:val="en-US"/>
        </w:rPr>
        <w:t>eclipse_cdt</w:t>
      </w:r>
      <w:proofErr w:type="spellEnd"/>
      <w:r>
        <w:rPr>
          <w:lang w:val="en-US"/>
        </w:rPr>
        <w:t>", "</w:t>
      </w:r>
      <w:proofErr w:type="spellStart"/>
      <w:r>
        <w:rPr>
          <w:lang w:val="en-US"/>
        </w:rPr>
        <w:t>unittest</w:t>
      </w:r>
      <w:proofErr w:type="spellEnd"/>
      <w:r>
        <w:rPr>
          <w:lang w:val="en-US"/>
        </w:rPr>
        <w:t xml:space="preserve">"], </w:t>
      </w:r>
    </w:p>
    <w:p>
      <w:pPr>
        <w:pStyle w:val="NormalWeb"/>
        <w:spacing w:before="0" w:beforeAutospacing="0" w:after="0" w:afterAutospacing="0"/>
        <w:ind w:left="708"/>
        <w:rPr>
          <w:lang w:val="en-US"/>
        </w:rPr>
      </w:pPr>
      <w:r>
        <w:rPr>
          <w:lang w:val="en-US"/>
        </w:rPr>
        <w:t xml:space="preserve"># </w:t>
      </w:r>
      <w:proofErr w:type="gramStart"/>
      <w:r>
        <w:rPr>
          <w:lang w:val="en-US"/>
        </w:rPr>
        <w:t>path</w:t>
      </w:r>
      <w:proofErr w:type="gramEnd"/>
      <w:r>
        <w:rPr>
          <w:lang w:val="en-US"/>
        </w:rPr>
        <w:t xml:space="preserve"> to </w:t>
      </w:r>
      <w:proofErr w:type="spellStart"/>
      <w:r>
        <w:rPr>
          <w:lang w:val="en-US"/>
        </w:rPr>
        <w:t>scons</w:t>
      </w:r>
      <w:proofErr w:type="spellEnd"/>
      <w:r>
        <w:rPr>
          <w:lang w:val="en-US"/>
        </w:rPr>
        <w:t xml:space="preserve"> extensions</w:t>
      </w:r>
    </w:p>
    <w:p>
      <w:pPr>
        <w:pStyle w:val="NormalWeb"/>
        <w:spacing w:before="0" w:beforeAutospacing="0" w:after="0" w:afterAutospacing="0"/>
        <w:ind w:left="708"/>
        <w:rPr>
          <w:lang w:val="en-US"/>
        </w:rPr>
      </w:pPr>
      <w:proofErr w:type="spellStart"/>
      <w:proofErr w:type="gramStart"/>
      <w:r>
        <w:rPr>
          <w:lang w:val="en-US"/>
        </w:rPr>
        <w:t>toolpath</w:t>
      </w:r>
      <w:proofErr w:type="spellEnd"/>
      <w:proofErr w:type="gramEnd"/>
      <w:r>
        <w:rPr>
          <w:lang w:val="en-US"/>
        </w:rPr>
        <w:t xml:space="preserve"> = [</w:t>
      </w:r>
      <w:proofErr w:type="spellStart"/>
      <w:r>
        <w:rPr>
          <w:lang w:val="en-US"/>
        </w:rPr>
        <w:t>scons_adas_extensions_path</w:t>
      </w:r>
      <w:proofErr w:type="spellEnd"/>
      <w:r>
        <w:rPr>
          <w:lang w:val="en-US"/>
        </w:rPr>
        <w:t xml:space="preserve">], </w:t>
      </w:r>
    </w:p>
    <w:p>
      <w:pPr>
        <w:pStyle w:val="NormalWeb"/>
        <w:spacing w:before="0" w:beforeAutospacing="0" w:after="0" w:afterAutospacing="0"/>
        <w:ind w:left="708"/>
        <w:rPr>
          <w:lang w:val="en-US"/>
        </w:rPr>
      </w:pPr>
      <w:r>
        <w:rPr>
          <w:lang w:val="en-US"/>
        </w:rPr>
        <w:t xml:space="preserve">MSVS_USE_MFC_DIRS = 1, </w:t>
      </w:r>
    </w:p>
    <w:p>
      <w:pPr>
        <w:pStyle w:val="NormalWeb"/>
        <w:spacing w:before="0" w:beforeAutospacing="0" w:after="0" w:afterAutospacing="0"/>
        <w:ind w:left="708"/>
        <w:rPr>
          <w:lang w:val="en-US"/>
        </w:rPr>
      </w:pPr>
      <w:r>
        <w:rPr>
          <w:lang w:val="en-US"/>
        </w:rPr>
        <w:t>TARGET_ARCH = "X86",</w:t>
      </w:r>
    </w:p>
    <w:p>
      <w:pPr>
        <w:pStyle w:val="NormalWeb"/>
        <w:spacing w:before="0" w:beforeAutospacing="0" w:after="0" w:afterAutospacing="0"/>
        <w:ind w:left="708"/>
        <w:rPr>
          <w:lang w:val="en-US"/>
        </w:rPr>
      </w:pPr>
      <w:r>
        <w:rPr>
          <w:lang w:val="en-US"/>
        </w:rPr>
        <w:t xml:space="preserve"># </w:t>
      </w:r>
      <w:proofErr w:type="gramStart"/>
      <w:r>
        <w:rPr>
          <w:lang w:val="en-US"/>
        </w:rPr>
        <w:t>path</w:t>
      </w:r>
      <w:proofErr w:type="gramEnd"/>
      <w:r>
        <w:rPr>
          <w:lang w:val="en-US"/>
        </w:rPr>
        <w:t xml:space="preserve"> to </w:t>
      </w:r>
      <w:proofErr w:type="spellStart"/>
      <w:r>
        <w:rPr>
          <w:lang w:val="en-US"/>
        </w:rPr>
        <w:t>doxygen</w:t>
      </w:r>
      <w:proofErr w:type="spellEnd"/>
      <w:r>
        <w:rPr>
          <w:lang w:val="en-US"/>
        </w:rPr>
        <w:t xml:space="preserve"> tool</w:t>
      </w:r>
    </w:p>
    <w:p>
      <w:pPr>
        <w:pStyle w:val="NormalWeb"/>
        <w:spacing w:before="0" w:beforeAutospacing="0" w:after="0" w:afterAutospacing="0"/>
        <w:ind w:left="708"/>
        <w:rPr>
          <w:lang w:val="en-US"/>
        </w:rPr>
      </w:pPr>
      <w:r>
        <w:rPr>
          <w:lang w:val="en-US"/>
        </w:rPr>
        <w:t xml:space="preserve">DOXYGEN_TOOLS = </w:t>
      </w:r>
      <w:proofErr w:type="spellStart"/>
      <w:r>
        <w:rPr>
          <w:lang w:val="en-US"/>
        </w:rPr>
        <w:t>doxygen_dir</w:t>
      </w:r>
      <w:proofErr w:type="spellEnd"/>
      <w:r>
        <w:rPr>
          <w:lang w:val="en-US"/>
        </w:rPr>
        <w:t>,</w:t>
      </w:r>
    </w:p>
    <w:p>
      <w:pPr>
        <w:pStyle w:val="NormalWeb"/>
        <w:spacing w:before="0" w:beforeAutospacing="0" w:after="0" w:afterAutospacing="0"/>
        <w:ind w:left="708"/>
        <w:rPr>
          <w:lang w:val="en-US"/>
        </w:rPr>
      </w:pPr>
      <w:r>
        <w:rPr>
          <w:lang w:val="en-US"/>
        </w:rPr>
        <w:t xml:space="preserve"># </w:t>
      </w:r>
      <w:proofErr w:type="gramStart"/>
      <w:r>
        <w:rPr>
          <w:lang w:val="en-US"/>
        </w:rPr>
        <w:t>manifest</w:t>
      </w:r>
      <w:proofErr w:type="gramEnd"/>
      <w:r>
        <w:rPr>
          <w:lang w:val="en-US"/>
        </w:rPr>
        <w:t xml:space="preserve"> files need to be included in the </w:t>
      </w:r>
      <w:proofErr w:type="spellStart"/>
      <w:r>
        <w:rPr>
          <w:lang w:val="en-US"/>
        </w:rPr>
        <w:t>dlls</w:t>
      </w:r>
      <w:proofErr w:type="spellEnd"/>
      <w:r>
        <w:rPr>
          <w:lang w:val="en-US"/>
        </w:rPr>
        <w:t>/apps</w:t>
      </w:r>
    </w:p>
    <w:p>
      <w:pPr>
        <w:pStyle w:val="NormalWeb"/>
        <w:spacing w:before="0" w:beforeAutospacing="0" w:after="0" w:afterAutospacing="0"/>
        <w:ind w:left="708"/>
        <w:rPr>
          <w:lang w:val="en-US"/>
        </w:rPr>
      </w:pPr>
      <w:r>
        <w:rPr>
          <w:lang w:val="en-US"/>
        </w:rPr>
        <w:t xml:space="preserve">WINDOWS_EMBED_MANIFEST = True, </w:t>
      </w:r>
    </w:p>
    <w:p>
      <w:pPr>
        <w:pStyle w:val="NormalWeb"/>
        <w:spacing w:before="0" w:beforeAutospacing="0" w:after="0" w:afterAutospacing="0"/>
        <w:ind w:left="708"/>
        <w:rPr>
          <w:lang w:val="en-US"/>
        </w:rPr>
      </w:pPr>
      <w:r>
        <w:rPr>
          <w:lang w:val="en-US"/>
        </w:rPr>
        <w:t># use Visual Studio 2005</w:t>
      </w:r>
    </w:p>
    <w:p>
      <w:pPr>
        <w:pStyle w:val="NormalWeb"/>
        <w:spacing w:before="0" w:beforeAutospacing="0" w:after="0" w:afterAutospacing="0"/>
        <w:ind w:left="708"/>
        <w:rPr>
          <w:lang w:val="en-US"/>
        </w:rPr>
      </w:pPr>
      <w:r>
        <w:rPr>
          <w:lang w:val="en-US"/>
        </w:rPr>
        <w:t xml:space="preserve">MSVC_VERSION = </w:t>
      </w:r>
      <w:proofErr w:type="spellStart"/>
      <w:r>
        <w:rPr>
          <w:b/>
          <w:lang w:val="en-US"/>
        </w:rPr>
        <w:t>msvc_version</w:t>
      </w:r>
      <w:proofErr w:type="spellEnd"/>
      <w:r>
        <w:rPr>
          <w:lang w:val="en-US"/>
        </w:rPr>
        <w:t>,</w:t>
      </w:r>
    </w:p>
    <w:p>
      <w:pPr>
        <w:pStyle w:val="NormalWeb"/>
        <w:spacing w:before="0" w:beforeAutospacing="0" w:after="0" w:afterAutospacing="0"/>
        <w:ind w:left="708"/>
        <w:rPr>
          <w:lang w:val="en-US"/>
        </w:rPr>
      </w:pPr>
      <w:r>
        <w:rPr>
          <w:lang w:val="en-US"/>
        </w:rPr>
        <w:t xml:space="preserve"># specify processor for </w:t>
      </w:r>
      <w:proofErr w:type="spellStart"/>
      <w:r>
        <w:rPr>
          <w:lang w:val="en-US"/>
        </w:rPr>
        <w:t>scons</w:t>
      </w:r>
      <w:proofErr w:type="spellEnd"/>
      <w:r>
        <w:rPr>
          <w:lang w:val="en-US"/>
        </w:rPr>
        <w:t xml:space="preserve"> build</w:t>
      </w:r>
    </w:p>
    <w:p>
      <w:pPr>
        <w:pStyle w:val="NormalWeb"/>
        <w:spacing w:before="0" w:beforeAutospacing="0" w:after="0" w:afterAutospacing="0"/>
        <w:ind w:left="708"/>
        <w:rPr>
          <w:lang w:val="en-US"/>
        </w:rPr>
      </w:pPr>
      <w:r>
        <w:rPr>
          <w:lang w:val="en-US"/>
        </w:rPr>
        <w:t>BUILD_TARGET = "SIM")</w:t>
      </w:r>
    </w:p>
    <w:p>
      <w:pPr>
        <w:rPr>
          <w:sz w:val="20"/>
          <w:szCs w:val="20"/>
        </w:rPr>
      </w:pPr>
      <w:r>
        <w:rPr>
          <w:sz w:val="20"/>
          <w:szCs w:val="20"/>
        </w:rPr>
        <w:t>Create a CantataWorkspacePreferences.epf file for MSVC 10: x86-Win32-5.x-msvc10</w:t>
      </w:r>
    </w:p>
    <w:p>
      <w:pPr>
        <w:rPr>
          <w:sz w:val="20"/>
          <w:szCs w:val="20"/>
        </w:rPr>
      </w:pPr>
      <w:r>
        <w:rPr>
          <w:sz w:val="20"/>
          <w:szCs w:val="20"/>
        </w:rPr>
        <w:t>Update the ipg.cop file accordingly.</w:t>
      </w:r>
    </w:p>
    <w:p>
      <w:pPr>
        <w:rPr>
          <w:sz w:val="20"/>
          <w:szCs w:val="20"/>
        </w:rPr>
      </w:pPr>
    </w:p>
    <w:sectPr>
      <w:footerReference w:type="default" r:id="rId13"/>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rPr>
        <w:lang w:val="de-DE"/>
      </w:rPr>
    </w:pPr>
    <w:sdt>
      <w:sdtPr>
        <w:id w:val="969400743"/>
        <w:placeholder>
          <w:docPart w:val="4BAF7639492B4C479F82D05992AE3A47"/>
        </w:placeholder>
        <w:temporary/>
        <w:showingPlcHdr/>
      </w:sdtPr>
      <w:sdtContent>
        <w:r>
          <w:rPr>
            <w:lang w:val="de-DE"/>
          </w:rPr>
          <w:t>[Text eingeben]</w:t>
        </w:r>
      </w:sdtContent>
    </w:sdt>
    <w:r>
      <w:ptab w:relativeTo="margin" w:alignment="center" w:leader="none"/>
    </w:r>
    <w:r>
      <w:t xml:space="preserve">Andreas </w:t>
    </w:r>
    <w:proofErr w:type="spellStart"/>
    <w:proofErr w:type="gramStart"/>
    <w:r>
      <w:t>Jahnke</w:t>
    </w:r>
    <w:proofErr w:type="spellEnd"/>
    <w:proofErr w:type="gramEnd"/>
    <w:r>
      <w:ptab w:relativeTo="margin" w:alignment="right" w:leader="none"/>
    </w:r>
    <w:r>
      <w:t>[</w:t>
    </w:r>
    <w:fldSimple w:instr=" PAGE   \* MERGEFORMAT ">
      <w:r>
        <w:rPr>
          <w:noProof/>
        </w:rPr>
        <w:t>12</w:t>
      </w:r>
    </w:fldSimple>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D4E9E"/>
    <w:multiLevelType w:val="hybridMultilevel"/>
    <w:tmpl w:val="ABF8BC26"/>
    <w:lvl w:ilvl="0" w:tplc="EC180B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6048EF"/>
    <w:multiLevelType w:val="hybridMultilevel"/>
    <w:tmpl w:val="F368831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AF62A19"/>
    <w:multiLevelType w:val="hybridMultilevel"/>
    <w:tmpl w:val="8132DA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D7E5905"/>
    <w:multiLevelType w:val="hybridMultilevel"/>
    <w:tmpl w:val="AAD05FD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E2C34EF"/>
    <w:multiLevelType w:val="hybridMultilevel"/>
    <w:tmpl w:val="DF1A97F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EE1574F"/>
    <w:multiLevelType w:val="hybridMultilevel"/>
    <w:tmpl w:val="4E40493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1591166"/>
    <w:multiLevelType w:val="hybridMultilevel"/>
    <w:tmpl w:val="641E5A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55C48D2"/>
    <w:multiLevelType w:val="hybridMultilevel"/>
    <w:tmpl w:val="C4F0A9D6"/>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5CA34FC"/>
    <w:multiLevelType w:val="hybridMultilevel"/>
    <w:tmpl w:val="9AFE96B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94F3A59"/>
    <w:multiLevelType w:val="hybridMultilevel"/>
    <w:tmpl w:val="0C325DA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9B15F26"/>
    <w:multiLevelType w:val="hybridMultilevel"/>
    <w:tmpl w:val="388E168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E671912"/>
    <w:multiLevelType w:val="hybridMultilevel"/>
    <w:tmpl w:val="F94ECF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1C415A5"/>
    <w:multiLevelType w:val="hybridMultilevel"/>
    <w:tmpl w:val="388E168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C6B2561"/>
    <w:multiLevelType w:val="hybridMultilevel"/>
    <w:tmpl w:val="6784BB1A"/>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2201135"/>
    <w:multiLevelType w:val="hybridMultilevel"/>
    <w:tmpl w:val="B330AF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FEB2172"/>
    <w:multiLevelType w:val="hybridMultilevel"/>
    <w:tmpl w:val="25243AC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10"/>
  </w:num>
  <w:num w:numId="3">
    <w:abstractNumId w:val="4"/>
  </w:num>
  <w:num w:numId="4">
    <w:abstractNumId w:val="2"/>
  </w:num>
  <w:num w:numId="5">
    <w:abstractNumId w:val="11"/>
  </w:num>
  <w:num w:numId="6">
    <w:abstractNumId w:val="0"/>
  </w:num>
  <w:num w:numId="7">
    <w:abstractNumId w:val="1"/>
  </w:num>
  <w:num w:numId="8">
    <w:abstractNumId w:val="14"/>
  </w:num>
  <w:num w:numId="9">
    <w:abstractNumId w:val="6"/>
  </w:num>
  <w:num w:numId="10">
    <w:abstractNumId w:val="15"/>
  </w:num>
  <w:num w:numId="11">
    <w:abstractNumId w:val="13"/>
  </w:num>
  <w:num w:numId="12">
    <w:abstractNumId w:val="7"/>
  </w:num>
  <w:num w:numId="13">
    <w:abstractNumId w:val="3"/>
  </w:num>
  <w:num w:numId="14">
    <w:abstractNumId w:val="5"/>
  </w:num>
  <w:num w:numId="15">
    <w:abstractNumId w:val="8"/>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0242"/>
  </w:hdrShapeDefaults>
  <w:footnotePr>
    <w:footnote w:id="-1"/>
    <w:footnote w:id="0"/>
  </w:footnotePr>
  <w:endnotePr>
    <w:endnote w:id="-1"/>
    <w:endnote w:id="0"/>
  </w:endnotePr>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val="en-US"/>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pPr>
      <w:outlineLvl w:val="9"/>
    </w:pPr>
    <w:rPr>
      <w:lang w:val="de-D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styleId="Hyperlink">
    <w:name w:val="Hyperlink"/>
    <w:basedOn w:val="DefaultParagraphFont"/>
    <w:uiPriority w:val="99"/>
    <w:unhideWhenUsed/>
    <w:rPr>
      <w:color w:val="0000FF" w:themeColor="hyperlink"/>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US"/>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Header">
    <w:name w:val="header"/>
    <w:basedOn w:val="Normal"/>
    <w:link w:val="HeaderChar"/>
    <w:uiPriority w:val="99"/>
    <w:semiHidden/>
    <w:unhideWhenUse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Pr>
      <w:lang w:val="en-US"/>
    </w:rPr>
  </w:style>
  <w:style w:type="paragraph" w:styleId="Footer">
    <w:name w:val="footer"/>
    <w:basedOn w:val="Normal"/>
    <w:link w:val="FooterChar"/>
    <w:uiPriority w:val="99"/>
    <w:semiHidden/>
    <w:unhideWhenUsed/>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Pr>
      <w:lang w:val="en-US"/>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lang w:val="en-US"/>
    </w:rPr>
  </w:style>
  <w:style w:type="paragraph" w:styleId="TOC3">
    <w:name w:val="toc 3"/>
    <w:basedOn w:val="Normal"/>
    <w:next w:val="Normal"/>
    <w:autoRedefine/>
    <w:uiPriority w:val="39"/>
    <w:unhideWhenUsed/>
    <w:pPr>
      <w:spacing w:after="100"/>
      <w:ind w:left="440"/>
    </w:pPr>
  </w:style>
  <w:style w:type="paragraph" w:styleId="PlainText">
    <w:name w:val="Plain Text"/>
    <w:basedOn w:val="Normal"/>
    <w:link w:val="PlainTextChar"/>
    <w:uiPriority w:val="99"/>
    <w:unhideWhenUsed/>
    <w:pPr>
      <w:spacing w:after="0" w:line="240" w:lineRule="auto"/>
    </w:pPr>
    <w:rPr>
      <w:rFonts w:ascii="Consolas" w:hAnsi="Consolas" w:cs="Consolas"/>
      <w:sz w:val="21"/>
      <w:szCs w:val="21"/>
      <w:lang w:val="de-DE"/>
    </w:rPr>
  </w:style>
  <w:style w:type="character" w:customStyle="1" w:styleId="PlainTextChar">
    <w:name w:val="Plain Text Char"/>
    <w:basedOn w:val="DefaultParagraphFont"/>
    <w:link w:val="PlainText"/>
    <w:uiPriority w:val="99"/>
    <w:rPr>
      <w:rFonts w:ascii="Consolas" w:hAnsi="Consolas" w:cs="Consolas"/>
      <w:sz w:val="21"/>
      <w:szCs w:val="21"/>
    </w:rPr>
  </w:style>
</w:styles>
</file>

<file path=word/webSettings.xml><?xml version="1.0" encoding="utf-8"?>
<w:webSettings xmlns:r="http://schemas.openxmlformats.org/officeDocument/2006/relationships" xmlns:w="http://schemas.openxmlformats.org/wordprocessingml/2006/main">
  <w:divs>
    <w:div w:id="433091072">
      <w:bodyDiv w:val="1"/>
      <w:marLeft w:val="0"/>
      <w:marRight w:val="0"/>
      <w:marTop w:val="0"/>
      <w:marBottom w:val="0"/>
      <w:divBdr>
        <w:top w:val="none" w:sz="0" w:space="0" w:color="auto"/>
        <w:left w:val="none" w:sz="0" w:space="0" w:color="auto"/>
        <w:bottom w:val="none" w:sz="0" w:space="0" w:color="auto"/>
        <w:right w:val="none" w:sz="0" w:space="0" w:color="auto"/>
      </w:divBdr>
    </w:div>
    <w:div w:id="450441204">
      <w:bodyDiv w:val="1"/>
      <w:marLeft w:val="0"/>
      <w:marRight w:val="0"/>
      <w:marTop w:val="0"/>
      <w:marBottom w:val="0"/>
      <w:divBdr>
        <w:top w:val="none" w:sz="0" w:space="0" w:color="auto"/>
        <w:left w:val="none" w:sz="0" w:space="0" w:color="auto"/>
        <w:bottom w:val="none" w:sz="0" w:space="0" w:color="auto"/>
        <w:right w:val="none" w:sz="0" w:space="0" w:color="auto"/>
      </w:divBdr>
    </w:div>
    <w:div w:id="1220362581">
      <w:bodyDiv w:val="1"/>
      <w:marLeft w:val="0"/>
      <w:marRight w:val="0"/>
      <w:marTop w:val="0"/>
      <w:marBottom w:val="0"/>
      <w:divBdr>
        <w:top w:val="none" w:sz="0" w:space="0" w:color="auto"/>
        <w:left w:val="none" w:sz="0" w:space="0" w:color="auto"/>
        <w:bottom w:val="none" w:sz="0" w:space="0" w:color="auto"/>
        <w:right w:val="none" w:sz="0" w:space="0" w:color="auto"/>
      </w:divBdr>
    </w:div>
    <w:div w:id="1714886602">
      <w:bodyDiv w:val="1"/>
      <w:marLeft w:val="0"/>
      <w:marRight w:val="0"/>
      <w:marTop w:val="0"/>
      <w:marBottom w:val="0"/>
      <w:divBdr>
        <w:top w:val="none" w:sz="0" w:space="0" w:color="auto"/>
        <w:left w:val="none" w:sz="0" w:space="0" w:color="auto"/>
        <w:bottom w:val="none" w:sz="0" w:space="0" w:color="auto"/>
        <w:right w:val="none" w:sz="0" w:space="0" w:color="auto"/>
      </w:divBdr>
    </w:div>
    <w:div w:id="183968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ingw-builds.googlecode.com/files/mingw32-gcc-4.6.2-release-c%2Cc%2B%2B%2Cfortran-sjlj-FINAL.7z"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BAF7639492B4C479F82D05992AE3A47"/>
        <w:category>
          <w:name w:val="Allgemein"/>
          <w:gallery w:val="placeholder"/>
        </w:category>
        <w:types>
          <w:type w:val="bbPlcHdr"/>
        </w:types>
        <w:behaviors>
          <w:behavior w:val="content"/>
        </w:behaviors>
        <w:guid w:val="{FD45FEDB-E03B-4233-94D2-6561F13C30EC}"/>
      </w:docPartPr>
      <w:docPartBody>
        <w:p>
          <w:pPr>
            <w:pStyle w:val="4BAF7639492B4C479F82D05992AE3A47"/>
          </w:pPr>
          <w:r>
            <w:t>[Text eingeben]</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
    <w:panose1 w:val="020B060402020203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AF7639492B4C479F82D05992AE3A47">
    <w:name w:val="4BAF7639492B4C479F82D05992AE3A47"/>
  </w:style>
  <w:style w:type="paragraph" w:customStyle="1" w:styleId="92C269F7038248A4BBDDEFE6EB2CE73C">
    <w:name w:val="92C269F7038248A4BBDDEFE6EB2CE73C"/>
  </w:style>
  <w:style w:type="paragraph" w:customStyle="1" w:styleId="96BC89D645124A66BD2EA0CC93E79EC8">
    <w:name w:val="96BC89D645124A66BD2EA0CC93E79EC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72BB6E-46C6-41E6-933F-3461002FA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3106</Words>
  <Characters>17708</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Continental AG</Company>
  <LinksUpToDate>false</LinksUpToDate>
  <CharactersWithSpaces>20773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uidw8971</dc:creator>
  <cp:lastModifiedBy>uidr2744</cp:lastModifiedBy>
  <cp:revision>2</cp:revision>
  <dcterms:created xsi:type="dcterms:W3CDTF">2015-12-13T10:39:00Z</dcterms:created>
  <dcterms:modified xsi:type="dcterms:W3CDTF">2015-12-13T10:39:00Z</dcterms:modified>
</cp:coreProperties>
</file>