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38" w:rsidRDefault="00C8494B" w:rsidP="0075356A">
      <w:pPr>
        <w:jc w:val="center"/>
        <w:rPr>
          <w:rFonts w:ascii="Bell MT" w:hAnsi="Bell MT"/>
          <w:sz w:val="32"/>
          <w:szCs w:val="32"/>
        </w:rPr>
      </w:pPr>
      <w:r w:rsidRPr="00B2519D">
        <w:rPr>
          <w:rFonts w:ascii="Bell MT" w:hAnsi="Bell MT"/>
          <w:sz w:val="32"/>
          <w:szCs w:val="32"/>
        </w:rPr>
        <w:t>IN THE NAME OF ALLAH</w:t>
      </w:r>
    </w:p>
    <w:p w:rsidR="007E7D83" w:rsidRPr="00B2519D" w:rsidRDefault="007E7D83" w:rsidP="0075356A">
      <w:pPr>
        <w:jc w:val="center"/>
        <w:rPr>
          <w:rFonts w:ascii="Bell MT" w:hAnsi="Bell MT"/>
          <w:sz w:val="32"/>
          <w:szCs w:val="32"/>
        </w:rPr>
      </w:pPr>
    </w:p>
    <w:p w:rsidR="00C8494B" w:rsidRDefault="00C8494B" w:rsidP="0075356A">
      <w:pPr>
        <w:jc w:val="center"/>
      </w:pPr>
    </w:p>
    <w:p w:rsidR="00C8494B" w:rsidRDefault="00C8494B" w:rsidP="0075356A">
      <w:pPr>
        <w:jc w:val="center"/>
        <w:rPr>
          <w:rFonts w:ascii="Bell MT" w:hAnsi="Bell MT"/>
          <w:sz w:val="32"/>
          <w:szCs w:val="32"/>
        </w:rPr>
      </w:pPr>
      <w:r w:rsidRPr="00B2519D">
        <w:rPr>
          <w:rFonts w:ascii="Bell MT" w:hAnsi="Bell MT"/>
          <w:sz w:val="32"/>
          <w:szCs w:val="32"/>
        </w:rPr>
        <w:t xml:space="preserve">Microsoft Azure </w:t>
      </w:r>
      <w:proofErr w:type="spellStart"/>
      <w:r w:rsidRPr="00B2519D">
        <w:rPr>
          <w:rFonts w:ascii="Bell MT" w:hAnsi="Bell MT"/>
          <w:sz w:val="32"/>
          <w:szCs w:val="32"/>
        </w:rPr>
        <w:t>Blockchain</w:t>
      </w:r>
      <w:proofErr w:type="spellEnd"/>
    </w:p>
    <w:p w:rsidR="007E7D83" w:rsidRDefault="007E7D83" w:rsidP="0075356A">
      <w:pPr>
        <w:jc w:val="lowKashida"/>
        <w:rPr>
          <w:rFonts w:ascii="Bell MT" w:hAnsi="Bell MT"/>
          <w:sz w:val="32"/>
          <w:szCs w:val="32"/>
        </w:rPr>
      </w:pPr>
    </w:p>
    <w:p w:rsidR="007E7D83" w:rsidRDefault="007E7D83" w:rsidP="0075356A">
      <w:pPr>
        <w:jc w:val="lowKashida"/>
        <w:rPr>
          <w:rFonts w:ascii="Bell MT" w:hAnsi="Bell MT"/>
          <w:sz w:val="32"/>
          <w:szCs w:val="32"/>
        </w:rPr>
      </w:pPr>
    </w:p>
    <w:p w:rsidR="007E7D83" w:rsidRPr="00B2519D" w:rsidRDefault="007E7D83" w:rsidP="0075356A">
      <w:pPr>
        <w:jc w:val="lowKashida"/>
        <w:rPr>
          <w:rFonts w:ascii="Bell MT" w:hAnsi="Bell MT"/>
          <w:sz w:val="32"/>
          <w:szCs w:val="32"/>
        </w:rPr>
      </w:pPr>
    </w:p>
    <w:p w:rsidR="00C8494B" w:rsidRDefault="00C8494B" w:rsidP="0075356A">
      <w:pPr>
        <w:jc w:val="lowKashida"/>
        <w:rPr>
          <w:rFonts w:hint="cs"/>
          <w:rtl/>
          <w:lang w:bidi="fa-IR"/>
        </w:rPr>
      </w:pPr>
    </w:p>
    <w:p w:rsidR="00C8494B" w:rsidRPr="007E7D83" w:rsidRDefault="00C8494B" w:rsidP="0075356A">
      <w:pPr>
        <w:jc w:val="lowKashida"/>
        <w:rPr>
          <w:sz w:val="28"/>
          <w:szCs w:val="28"/>
        </w:rPr>
      </w:pPr>
      <w:r w:rsidRPr="007E7D83">
        <w:rPr>
          <w:sz w:val="28"/>
          <w:szCs w:val="28"/>
        </w:rPr>
        <w:t xml:space="preserve">In this article we discussed about azure </w:t>
      </w:r>
      <w:proofErr w:type="spellStart"/>
      <w:r w:rsidRPr="007E7D83">
        <w:rPr>
          <w:sz w:val="28"/>
          <w:szCs w:val="28"/>
        </w:rPr>
        <w:t>blockchain</w:t>
      </w:r>
      <w:proofErr w:type="spellEnd"/>
      <w:r w:rsidRPr="007E7D83">
        <w:rPr>
          <w:sz w:val="28"/>
          <w:szCs w:val="28"/>
        </w:rPr>
        <w:t xml:space="preserve"> platform by these topics:</w:t>
      </w:r>
    </w:p>
    <w:p w:rsidR="00C8494B" w:rsidRPr="007E7D83" w:rsidRDefault="00C8494B" w:rsidP="0075356A">
      <w:pPr>
        <w:jc w:val="lowKashida"/>
        <w:rPr>
          <w:sz w:val="28"/>
          <w:szCs w:val="28"/>
        </w:rPr>
      </w:pPr>
      <w:r w:rsidRPr="007E7D83">
        <w:rPr>
          <w:sz w:val="28"/>
          <w:szCs w:val="28"/>
        </w:rPr>
        <w:t xml:space="preserve">.An introduction to azure </w:t>
      </w:r>
      <w:proofErr w:type="spellStart"/>
      <w:r w:rsidRPr="007E7D83">
        <w:rPr>
          <w:sz w:val="28"/>
          <w:szCs w:val="28"/>
        </w:rPr>
        <w:t>blockchain</w:t>
      </w:r>
      <w:proofErr w:type="spellEnd"/>
      <w:r w:rsidRPr="007E7D83">
        <w:rPr>
          <w:sz w:val="28"/>
          <w:szCs w:val="28"/>
        </w:rPr>
        <w:t xml:space="preserve"> service  </w:t>
      </w:r>
    </w:p>
    <w:p w:rsidR="00C8494B" w:rsidRPr="007E7D83" w:rsidRDefault="00C8494B" w:rsidP="0075356A">
      <w:pPr>
        <w:jc w:val="lowKashida"/>
        <w:rPr>
          <w:sz w:val="28"/>
          <w:szCs w:val="28"/>
        </w:rPr>
      </w:pPr>
      <w:r w:rsidRPr="007E7D83">
        <w:rPr>
          <w:sz w:val="28"/>
          <w:szCs w:val="28"/>
        </w:rPr>
        <w:t>.Advantages of Azure than other services</w:t>
      </w:r>
    </w:p>
    <w:p w:rsidR="00C8494B" w:rsidRPr="007E7D83" w:rsidRDefault="00C8494B" w:rsidP="0075356A">
      <w:pPr>
        <w:jc w:val="lowKashida"/>
        <w:rPr>
          <w:sz w:val="28"/>
          <w:szCs w:val="28"/>
        </w:rPr>
      </w:pPr>
      <w:r w:rsidRPr="007E7D83">
        <w:rPr>
          <w:sz w:val="28"/>
          <w:szCs w:val="28"/>
        </w:rPr>
        <w:t xml:space="preserve">.Projects which developed in azure and their main problems which tend them to </w:t>
      </w:r>
      <w:proofErr w:type="spellStart"/>
      <w:r w:rsidRPr="007E7D83">
        <w:rPr>
          <w:sz w:val="28"/>
          <w:szCs w:val="28"/>
        </w:rPr>
        <w:t>blockchain</w:t>
      </w:r>
      <w:proofErr w:type="spellEnd"/>
      <w:r w:rsidRPr="007E7D83">
        <w:rPr>
          <w:sz w:val="28"/>
          <w:szCs w:val="28"/>
        </w:rPr>
        <w:t xml:space="preserve"> solution</w:t>
      </w:r>
    </w:p>
    <w:p w:rsidR="00C8494B" w:rsidRDefault="00C8494B" w:rsidP="0075356A">
      <w:pPr>
        <w:jc w:val="lowKashida"/>
        <w:rPr>
          <w:rFonts w:asciiTheme="majorHAnsi" w:hAnsiTheme="majorHAnsi" w:cstheme="majorHAnsi"/>
        </w:rPr>
      </w:pPr>
    </w:p>
    <w:p w:rsidR="00BF4627" w:rsidRPr="007E7D83" w:rsidRDefault="00BF4627" w:rsidP="0075356A">
      <w:pPr>
        <w:jc w:val="lowKashida"/>
        <w:rPr>
          <w:rFonts w:hint="cs"/>
          <w:sz w:val="24"/>
          <w:szCs w:val="24"/>
          <w:rtl/>
          <w:lang w:bidi="fa-IR"/>
        </w:rPr>
      </w:pPr>
      <w:r w:rsidRPr="007E7D83">
        <w:rPr>
          <w:sz w:val="24"/>
          <w:szCs w:val="24"/>
        </w:rPr>
        <w:t xml:space="preserve">As you may be familiar with Microsoft Azure it is actually a cloud </w:t>
      </w:r>
      <w:proofErr w:type="spellStart"/>
      <w:r w:rsidRPr="007E7D83">
        <w:rPr>
          <w:sz w:val="24"/>
          <w:szCs w:val="24"/>
        </w:rPr>
        <w:t>wich</w:t>
      </w:r>
      <w:proofErr w:type="spellEnd"/>
      <w:r w:rsidRPr="007E7D83">
        <w:rPr>
          <w:sz w:val="24"/>
          <w:szCs w:val="24"/>
        </w:rPr>
        <w:t xml:space="preserve"> different parts and abilities which give to you. One of </w:t>
      </w:r>
      <w:proofErr w:type="spellStart"/>
      <w:r w:rsidRPr="007E7D83">
        <w:rPr>
          <w:sz w:val="24"/>
          <w:szCs w:val="24"/>
        </w:rPr>
        <w:t>it’s</w:t>
      </w:r>
      <w:proofErr w:type="spellEnd"/>
      <w:r w:rsidRPr="007E7D83">
        <w:rPr>
          <w:sz w:val="24"/>
          <w:szCs w:val="24"/>
        </w:rPr>
        <w:t xml:space="preserve"> products </w:t>
      </w:r>
      <w:proofErr w:type="gramStart"/>
      <w:r w:rsidRPr="007E7D83">
        <w:rPr>
          <w:sz w:val="24"/>
          <w:szCs w:val="24"/>
        </w:rPr>
        <w:t>is  Azure</w:t>
      </w:r>
      <w:proofErr w:type="gramEnd"/>
      <w:r w:rsidRPr="007E7D83">
        <w:rPr>
          <w:sz w:val="24"/>
          <w:szCs w:val="24"/>
        </w:rPr>
        <w:t xml:space="preserve"> </w:t>
      </w:r>
      <w:proofErr w:type="spellStart"/>
      <w:r w:rsidRPr="007E7D83">
        <w:rPr>
          <w:sz w:val="24"/>
          <w:szCs w:val="24"/>
        </w:rPr>
        <w:t>blockchain</w:t>
      </w:r>
      <w:proofErr w:type="spellEnd"/>
      <w:r w:rsidRPr="007E7D83">
        <w:rPr>
          <w:sz w:val="24"/>
          <w:szCs w:val="24"/>
        </w:rPr>
        <w:t xml:space="preserve"> service</w:t>
      </w:r>
      <w:r w:rsidR="00A94329">
        <w:rPr>
          <w:sz w:val="24"/>
          <w:szCs w:val="24"/>
        </w:rPr>
        <w:t>.</w:t>
      </w:r>
    </w:p>
    <w:p w:rsidR="00C8494B" w:rsidRPr="007E7D83" w:rsidRDefault="00BF4627" w:rsidP="0075356A">
      <w:pPr>
        <w:jc w:val="lowKashida"/>
        <w:rPr>
          <w:sz w:val="24"/>
          <w:szCs w:val="24"/>
        </w:rPr>
      </w:pPr>
      <w:r w:rsidRPr="007E7D83">
        <w:rPr>
          <w:sz w:val="24"/>
          <w:szCs w:val="24"/>
        </w:rPr>
        <w:t xml:space="preserve">Azure </w:t>
      </w:r>
      <w:proofErr w:type="spellStart"/>
      <w:r w:rsidRPr="007E7D83">
        <w:rPr>
          <w:sz w:val="24"/>
          <w:szCs w:val="24"/>
        </w:rPr>
        <w:t>blockchain</w:t>
      </w:r>
      <w:proofErr w:type="spellEnd"/>
      <w:r w:rsidRPr="007E7D83">
        <w:rPr>
          <w:sz w:val="24"/>
          <w:szCs w:val="24"/>
        </w:rPr>
        <w:t xml:space="preserve"> service is a consortium </w:t>
      </w:r>
      <w:proofErr w:type="spellStart"/>
      <w:r w:rsidRPr="007E7D83">
        <w:rPr>
          <w:sz w:val="24"/>
          <w:szCs w:val="24"/>
        </w:rPr>
        <w:t>blockchain</w:t>
      </w:r>
      <w:proofErr w:type="spellEnd"/>
      <w:r w:rsidRPr="007E7D83">
        <w:rPr>
          <w:sz w:val="24"/>
          <w:szCs w:val="24"/>
        </w:rPr>
        <w:t xml:space="preserve"> platform which is provided by Microsoft and </w:t>
      </w:r>
      <w:proofErr w:type="spellStart"/>
      <w:r w:rsidRPr="007E7D83">
        <w:rPr>
          <w:sz w:val="24"/>
          <w:szCs w:val="24"/>
        </w:rPr>
        <w:t>it’s</w:t>
      </w:r>
      <w:proofErr w:type="spellEnd"/>
      <w:r w:rsidRPr="007E7D83">
        <w:rPr>
          <w:sz w:val="24"/>
          <w:szCs w:val="24"/>
        </w:rPr>
        <w:t xml:space="preserve"> partners; </w:t>
      </w:r>
      <w:proofErr w:type="gramStart"/>
      <w:r w:rsidRPr="007E7D83">
        <w:rPr>
          <w:sz w:val="24"/>
          <w:szCs w:val="24"/>
        </w:rPr>
        <w:t>EY ,</w:t>
      </w:r>
      <w:proofErr w:type="gramEnd"/>
      <w:r w:rsidRPr="007E7D83">
        <w:rPr>
          <w:sz w:val="24"/>
          <w:szCs w:val="24"/>
        </w:rPr>
        <w:t xml:space="preserve"> Accenture &amp; </w:t>
      </w:r>
      <w:proofErr w:type="spellStart"/>
      <w:r w:rsidRPr="007E7D83">
        <w:rPr>
          <w:sz w:val="24"/>
          <w:szCs w:val="24"/>
        </w:rPr>
        <w:t>Consensys</w:t>
      </w:r>
      <w:proofErr w:type="spellEnd"/>
      <w:r w:rsidRPr="007E7D83">
        <w:rPr>
          <w:sz w:val="24"/>
          <w:szCs w:val="24"/>
        </w:rPr>
        <w:t xml:space="preserve"> . </w:t>
      </w:r>
    </w:p>
    <w:p w:rsidR="00C8494B" w:rsidRPr="007E7D83" w:rsidRDefault="003A3582" w:rsidP="0075356A">
      <w:pPr>
        <w:jc w:val="lowKashida"/>
        <w:rPr>
          <w:sz w:val="24"/>
          <w:szCs w:val="24"/>
        </w:rPr>
      </w:pPr>
      <w:r w:rsidRPr="007E7D83">
        <w:rPr>
          <w:sz w:val="24"/>
          <w:szCs w:val="24"/>
        </w:rPr>
        <w:t>For the first feature and actually the most important one i</w:t>
      </w:r>
      <w:r w:rsidR="005B5FEE">
        <w:rPr>
          <w:sz w:val="24"/>
          <w:szCs w:val="24"/>
        </w:rPr>
        <w:t>n</w:t>
      </w:r>
      <w:r w:rsidRPr="007E7D83">
        <w:rPr>
          <w:sz w:val="24"/>
          <w:szCs w:val="24"/>
        </w:rPr>
        <w:t xml:space="preserve"> my opinion of azure is </w:t>
      </w:r>
      <w:proofErr w:type="gramStart"/>
      <w:r w:rsidRPr="007E7D83">
        <w:rPr>
          <w:sz w:val="24"/>
          <w:szCs w:val="24"/>
        </w:rPr>
        <w:t>that  ”</w:t>
      </w:r>
      <w:proofErr w:type="gramEnd"/>
      <w:r w:rsidRPr="007E7D83">
        <w:rPr>
          <w:sz w:val="24"/>
          <w:szCs w:val="24"/>
        </w:rPr>
        <w:t xml:space="preserve"> It is a very UI based platform”. In fact one of </w:t>
      </w:r>
      <w:proofErr w:type="spellStart"/>
      <w:proofErr w:type="gramStart"/>
      <w:r w:rsidRPr="007E7D83">
        <w:rPr>
          <w:sz w:val="24"/>
          <w:szCs w:val="24"/>
        </w:rPr>
        <w:t>microsoft’s</w:t>
      </w:r>
      <w:proofErr w:type="spellEnd"/>
      <w:proofErr w:type="gramEnd"/>
      <w:r w:rsidRPr="007E7D83">
        <w:rPr>
          <w:sz w:val="24"/>
          <w:szCs w:val="24"/>
        </w:rPr>
        <w:t xml:space="preserve"> purpose of </w:t>
      </w:r>
      <w:proofErr w:type="spellStart"/>
      <w:r w:rsidRPr="007E7D83">
        <w:rPr>
          <w:sz w:val="24"/>
          <w:szCs w:val="24"/>
        </w:rPr>
        <w:t>it’s</w:t>
      </w:r>
      <w:proofErr w:type="spellEnd"/>
      <w:r w:rsidRPr="007E7D83">
        <w:rPr>
          <w:sz w:val="24"/>
          <w:szCs w:val="24"/>
        </w:rPr>
        <w:t xml:space="preserve"> platform is being very user friendly than other </w:t>
      </w:r>
      <w:proofErr w:type="spellStart"/>
      <w:r w:rsidRPr="007E7D83">
        <w:rPr>
          <w:sz w:val="24"/>
          <w:szCs w:val="24"/>
        </w:rPr>
        <w:t>blockchains</w:t>
      </w:r>
      <w:proofErr w:type="spellEnd"/>
      <w:r w:rsidRPr="007E7D83">
        <w:rPr>
          <w:sz w:val="24"/>
          <w:szCs w:val="24"/>
        </w:rPr>
        <w:t xml:space="preserve"> which exist. For example it claimed that one of</w:t>
      </w:r>
      <w:r w:rsidR="005B5FEE">
        <w:rPr>
          <w:sz w:val="24"/>
          <w:szCs w:val="24"/>
        </w:rPr>
        <w:t xml:space="preserve"> the</w:t>
      </w:r>
      <w:r w:rsidRPr="007E7D83">
        <w:rPr>
          <w:sz w:val="24"/>
          <w:szCs w:val="24"/>
        </w:rPr>
        <w:t xml:space="preserve"> annoying </w:t>
      </w:r>
      <w:r w:rsidR="005B5FEE">
        <w:rPr>
          <w:sz w:val="24"/>
          <w:szCs w:val="24"/>
        </w:rPr>
        <w:t xml:space="preserve">problems </w:t>
      </w:r>
      <w:r w:rsidRPr="007E7D83">
        <w:rPr>
          <w:sz w:val="24"/>
          <w:szCs w:val="24"/>
        </w:rPr>
        <w:t xml:space="preserve">in a simple </w:t>
      </w:r>
      <w:proofErr w:type="spellStart"/>
      <w:r w:rsidRPr="007E7D83">
        <w:rPr>
          <w:sz w:val="24"/>
          <w:szCs w:val="24"/>
        </w:rPr>
        <w:t>blockchain</w:t>
      </w:r>
      <w:proofErr w:type="spellEnd"/>
      <w:r w:rsidRPr="007E7D83">
        <w:rPr>
          <w:sz w:val="24"/>
          <w:szCs w:val="24"/>
        </w:rPr>
        <w:t xml:space="preserve"> is to s</w:t>
      </w:r>
      <w:r w:rsidR="005B5FEE">
        <w:rPr>
          <w:sz w:val="24"/>
          <w:szCs w:val="24"/>
        </w:rPr>
        <w:t>a</w:t>
      </w:r>
      <w:r w:rsidRPr="007E7D83">
        <w:rPr>
          <w:sz w:val="24"/>
          <w:szCs w:val="24"/>
        </w:rPr>
        <w:t xml:space="preserve">ve a long no-meaning hash number as your </w:t>
      </w:r>
      <w:proofErr w:type="spellStart"/>
      <w:r w:rsidRPr="007E7D83">
        <w:rPr>
          <w:sz w:val="24"/>
          <w:szCs w:val="24"/>
        </w:rPr>
        <w:t>identiy</w:t>
      </w:r>
      <w:proofErr w:type="spellEnd"/>
      <w:r w:rsidRPr="007E7D83">
        <w:rPr>
          <w:sz w:val="24"/>
          <w:szCs w:val="24"/>
        </w:rPr>
        <w:t xml:space="preserve"> but that would be easier to work if we can creat</w:t>
      </w:r>
      <w:r w:rsidR="005B5FEE">
        <w:rPr>
          <w:sz w:val="24"/>
          <w:szCs w:val="24"/>
        </w:rPr>
        <w:t>e</w:t>
      </w:r>
      <w:r w:rsidRPr="007E7D83">
        <w:rPr>
          <w:sz w:val="24"/>
          <w:szCs w:val="24"/>
        </w:rPr>
        <w:t xml:space="preserve"> account by just our email or something else which could have the same security as that hash number.</w:t>
      </w:r>
    </w:p>
    <w:p w:rsidR="00DD54F7" w:rsidRPr="007E7D83" w:rsidRDefault="00DD54F7" w:rsidP="0075356A">
      <w:pPr>
        <w:jc w:val="lowKashida"/>
        <w:rPr>
          <w:sz w:val="24"/>
          <w:szCs w:val="24"/>
        </w:rPr>
      </w:pPr>
      <w:r w:rsidRPr="007E7D83">
        <w:rPr>
          <w:sz w:val="24"/>
          <w:szCs w:val="24"/>
        </w:rPr>
        <w:t xml:space="preserve">It release a solution for it that is based on a part called DIF Identity </w:t>
      </w:r>
      <w:proofErr w:type="gramStart"/>
      <w:r w:rsidRPr="007E7D83">
        <w:rPr>
          <w:sz w:val="24"/>
          <w:szCs w:val="24"/>
        </w:rPr>
        <w:t>Hubs .</w:t>
      </w:r>
      <w:proofErr w:type="gramEnd"/>
      <w:r w:rsidRPr="007E7D83">
        <w:rPr>
          <w:sz w:val="24"/>
          <w:szCs w:val="24"/>
        </w:rPr>
        <w:t xml:space="preserve"> </w:t>
      </w:r>
      <w:proofErr w:type="gramStart"/>
      <w:r w:rsidRPr="007E7D83">
        <w:rPr>
          <w:sz w:val="24"/>
          <w:szCs w:val="24"/>
        </w:rPr>
        <w:t>in</w:t>
      </w:r>
      <w:proofErr w:type="gramEnd"/>
      <w:r w:rsidRPr="007E7D83">
        <w:rPr>
          <w:sz w:val="24"/>
          <w:szCs w:val="24"/>
        </w:rPr>
        <w:t xml:space="preserve"> simple word </w:t>
      </w:r>
      <w:proofErr w:type="spellStart"/>
      <w:r w:rsidRPr="007E7D83">
        <w:rPr>
          <w:sz w:val="24"/>
          <w:szCs w:val="24"/>
        </w:rPr>
        <w:t>microsoft</w:t>
      </w:r>
      <w:proofErr w:type="spellEnd"/>
      <w:r w:rsidRPr="007E7D83">
        <w:rPr>
          <w:sz w:val="24"/>
          <w:szCs w:val="24"/>
        </w:rPr>
        <w:t xml:space="preserve"> works with that complex number with </w:t>
      </w:r>
      <w:proofErr w:type="spellStart"/>
      <w:r w:rsidRPr="007E7D83">
        <w:rPr>
          <w:sz w:val="24"/>
          <w:szCs w:val="24"/>
        </w:rPr>
        <w:t>it’s</w:t>
      </w:r>
      <w:proofErr w:type="spellEnd"/>
      <w:r w:rsidRPr="007E7D83">
        <w:rPr>
          <w:sz w:val="24"/>
          <w:szCs w:val="24"/>
        </w:rPr>
        <w:t xml:space="preserve"> HUB and you just work with email and such things like that.</w:t>
      </w:r>
    </w:p>
    <w:p w:rsidR="007E7D83" w:rsidRDefault="00DD54F7" w:rsidP="0075356A">
      <w:pPr>
        <w:jc w:val="lowKashida"/>
        <w:rPr>
          <w:sz w:val="24"/>
          <w:szCs w:val="24"/>
          <w:rtl/>
          <w:lang w:bidi="fa-IR"/>
        </w:rPr>
      </w:pPr>
      <w:r w:rsidRPr="007E7D83">
        <w:rPr>
          <w:sz w:val="24"/>
          <w:szCs w:val="24"/>
        </w:rPr>
        <w:t>(</w:t>
      </w:r>
      <w:proofErr w:type="gramStart"/>
      <w:r w:rsidRPr="007E7D83">
        <w:rPr>
          <w:sz w:val="24"/>
          <w:szCs w:val="24"/>
        </w:rPr>
        <w:t>the</w:t>
      </w:r>
      <w:proofErr w:type="gramEnd"/>
      <w:r w:rsidRPr="007E7D83">
        <w:rPr>
          <w:sz w:val="24"/>
          <w:szCs w:val="24"/>
        </w:rPr>
        <w:t xml:space="preserve"> whole solution of that is </w:t>
      </w:r>
      <w:hyperlink r:id="rId5" w:history="1">
        <w:r w:rsidRPr="007E7D83">
          <w:rPr>
            <w:rStyle w:val="Hyperlink"/>
            <w:sz w:val="24"/>
            <w:szCs w:val="24"/>
          </w:rPr>
          <w:t>here</w:t>
        </w:r>
      </w:hyperlink>
      <w:r w:rsidRPr="007E7D83">
        <w:rPr>
          <w:sz w:val="24"/>
          <w:szCs w:val="24"/>
        </w:rPr>
        <w:t>)</w:t>
      </w:r>
      <w:r w:rsidR="007E7D83" w:rsidRPr="007E7D83">
        <w:rPr>
          <w:sz w:val="24"/>
          <w:szCs w:val="24"/>
        </w:rPr>
        <w:t xml:space="preserve">. By thinking of that at first we wonder that Microsoft has all our accounts and can do </w:t>
      </w:r>
      <w:proofErr w:type="spellStart"/>
      <w:r w:rsidR="007E7D83" w:rsidRPr="007E7D83">
        <w:rPr>
          <w:sz w:val="24"/>
          <w:szCs w:val="24"/>
        </w:rPr>
        <w:t>what ever</w:t>
      </w:r>
      <w:proofErr w:type="spellEnd"/>
      <w:r w:rsidR="007E7D83" w:rsidRPr="007E7D83">
        <w:rPr>
          <w:sz w:val="24"/>
          <w:szCs w:val="24"/>
        </w:rPr>
        <w:t xml:space="preserve"> it like! But in their article they claimed that Identity Hub doesn’t save accounts and just work with them( actually like a smart contract which the code just </w:t>
      </w:r>
      <w:r w:rsidR="007E7D83" w:rsidRPr="007E7D83">
        <w:rPr>
          <w:sz w:val="24"/>
          <w:szCs w:val="24"/>
        </w:rPr>
        <w:lastRenderedPageBreak/>
        <w:t>do what it’s function wants ). But at last by seeing other features like identity you’ll understand it is a distributed ledger in a centralized</w:t>
      </w:r>
      <w:r w:rsidR="005B5FEE">
        <w:rPr>
          <w:sz w:val="24"/>
          <w:szCs w:val="24"/>
        </w:rPr>
        <w:t xml:space="preserve"> platform, so they </w:t>
      </w:r>
      <w:r w:rsidR="007E7D83" w:rsidRPr="005B5FEE">
        <w:rPr>
          <w:b/>
          <w:bCs/>
          <w:sz w:val="24"/>
          <w:szCs w:val="24"/>
        </w:rPr>
        <w:t xml:space="preserve">do </w:t>
      </w:r>
      <w:r w:rsidR="007E7D83" w:rsidRPr="007E7D83">
        <w:rPr>
          <w:sz w:val="24"/>
          <w:szCs w:val="24"/>
        </w:rPr>
        <w:t>have access to some data.</w:t>
      </w:r>
    </w:p>
    <w:p w:rsidR="00271215" w:rsidRDefault="00A94329" w:rsidP="0075356A">
      <w:pPr>
        <w:jc w:val="lowKashida"/>
        <w:rPr>
          <w:sz w:val="24"/>
          <w:szCs w:val="24"/>
          <w:lang w:bidi="fa-IR"/>
        </w:rPr>
      </w:pPr>
      <w:r>
        <w:rPr>
          <w:sz w:val="24"/>
          <w:szCs w:val="24"/>
          <w:lang w:bidi="fa-IR"/>
        </w:rPr>
        <w:t xml:space="preserve">The next feature of azure </w:t>
      </w:r>
      <w:r w:rsidR="00AB6930">
        <w:rPr>
          <w:sz w:val="24"/>
          <w:szCs w:val="24"/>
          <w:lang w:bidi="fa-IR"/>
        </w:rPr>
        <w:t>is</w:t>
      </w:r>
      <w:r>
        <w:rPr>
          <w:sz w:val="24"/>
          <w:szCs w:val="24"/>
          <w:lang w:bidi="fa-IR"/>
        </w:rPr>
        <w:t xml:space="preserve"> that “it is fast”. You </w:t>
      </w:r>
      <w:r w:rsidR="00AB6930">
        <w:rPr>
          <w:sz w:val="24"/>
          <w:szCs w:val="24"/>
          <w:lang w:bidi="fa-IR"/>
        </w:rPr>
        <w:t>can transfer messages after yo</w:t>
      </w:r>
      <w:r w:rsidR="005B5FEE">
        <w:rPr>
          <w:sz w:val="24"/>
          <w:szCs w:val="24"/>
          <w:lang w:bidi="fa-IR"/>
        </w:rPr>
        <w:t xml:space="preserve">u build a contract to see that it would take a second the complete </w:t>
      </w:r>
      <w:proofErr w:type="gramStart"/>
      <w:r w:rsidR="005B5FEE">
        <w:rPr>
          <w:sz w:val="24"/>
          <w:szCs w:val="24"/>
          <w:lang w:bidi="fa-IR"/>
        </w:rPr>
        <w:t>it .</w:t>
      </w:r>
      <w:proofErr w:type="gramEnd"/>
    </w:p>
    <w:p w:rsidR="00AB6930" w:rsidRDefault="00AB6930" w:rsidP="0075356A">
      <w:pPr>
        <w:jc w:val="lowKashida"/>
        <w:rPr>
          <w:sz w:val="24"/>
          <w:szCs w:val="24"/>
          <w:lang w:bidi="fa-IR"/>
        </w:rPr>
      </w:pPr>
      <w:r>
        <w:rPr>
          <w:sz w:val="24"/>
          <w:szCs w:val="24"/>
          <w:lang w:bidi="fa-IR"/>
        </w:rPr>
        <w:t xml:space="preserve">So let’s talk about </w:t>
      </w:r>
      <w:proofErr w:type="spellStart"/>
      <w:proofErr w:type="gramStart"/>
      <w:r>
        <w:rPr>
          <w:sz w:val="24"/>
          <w:szCs w:val="24"/>
          <w:lang w:bidi="fa-IR"/>
        </w:rPr>
        <w:t>it’s</w:t>
      </w:r>
      <w:proofErr w:type="spellEnd"/>
      <w:proofErr w:type="gramEnd"/>
      <w:r>
        <w:rPr>
          <w:sz w:val="24"/>
          <w:szCs w:val="24"/>
          <w:lang w:bidi="fa-IR"/>
        </w:rPr>
        <w:t xml:space="preserve"> main part of that. Actually when you create account and get in (that’s not so easy at last if you are in a country which is in sanctions that </w:t>
      </w:r>
      <w:proofErr w:type="spellStart"/>
      <w:r>
        <w:rPr>
          <w:sz w:val="24"/>
          <w:szCs w:val="24"/>
          <w:lang w:bidi="fa-IR"/>
        </w:rPr>
        <w:t>can not</w:t>
      </w:r>
      <w:proofErr w:type="spellEnd"/>
      <w:r>
        <w:rPr>
          <w:sz w:val="24"/>
          <w:szCs w:val="24"/>
          <w:lang w:bidi="fa-IR"/>
        </w:rPr>
        <w:t xml:space="preserve"> send your phone number to be verified!</w:t>
      </w:r>
      <w:r w:rsidR="005B5FEE">
        <w:rPr>
          <w:sz w:val="24"/>
          <w:szCs w:val="24"/>
          <w:lang w:bidi="fa-IR"/>
        </w:rPr>
        <w:t xml:space="preserve"> Or even your credit </w:t>
      </w:r>
      <w:proofErr w:type="gramStart"/>
      <w:r w:rsidR="005B5FEE">
        <w:rPr>
          <w:sz w:val="24"/>
          <w:szCs w:val="24"/>
          <w:lang w:bidi="fa-IR"/>
        </w:rPr>
        <w:t>card .)</w:t>
      </w:r>
      <w:proofErr w:type="gramEnd"/>
      <w:r w:rsidR="005B5FEE">
        <w:rPr>
          <w:sz w:val="24"/>
          <w:szCs w:val="24"/>
          <w:lang w:bidi="fa-IR"/>
        </w:rPr>
        <w:t xml:space="preserve"> </w:t>
      </w:r>
      <w:proofErr w:type="gramStart"/>
      <w:r w:rsidR="005B5FEE">
        <w:rPr>
          <w:sz w:val="24"/>
          <w:szCs w:val="24"/>
          <w:lang w:bidi="fa-IR"/>
        </w:rPr>
        <w:t>then</w:t>
      </w:r>
      <w:proofErr w:type="gramEnd"/>
      <w:r w:rsidR="005B5FEE">
        <w:rPr>
          <w:sz w:val="24"/>
          <w:szCs w:val="24"/>
          <w:lang w:bidi="fa-IR"/>
        </w:rPr>
        <w:t xml:space="preserve"> you have two choices . </w:t>
      </w:r>
      <w:proofErr w:type="gramStart"/>
      <w:r w:rsidR="005B5FEE">
        <w:rPr>
          <w:sz w:val="24"/>
          <w:szCs w:val="24"/>
          <w:lang w:bidi="fa-IR"/>
        </w:rPr>
        <w:t>you</w:t>
      </w:r>
      <w:proofErr w:type="gramEnd"/>
      <w:r w:rsidR="005B5FEE">
        <w:rPr>
          <w:sz w:val="24"/>
          <w:szCs w:val="24"/>
          <w:lang w:bidi="fa-IR"/>
        </w:rPr>
        <w:t xml:space="preserve"> can connect to an existing </w:t>
      </w:r>
      <w:proofErr w:type="spellStart"/>
      <w:r w:rsidR="005B5FEE">
        <w:rPr>
          <w:sz w:val="24"/>
          <w:szCs w:val="24"/>
          <w:lang w:bidi="fa-IR"/>
        </w:rPr>
        <w:t>blockchain</w:t>
      </w:r>
      <w:proofErr w:type="spellEnd"/>
      <w:r w:rsidR="005B5FEE">
        <w:rPr>
          <w:sz w:val="24"/>
          <w:szCs w:val="24"/>
          <w:lang w:bidi="fa-IR"/>
        </w:rPr>
        <w:t xml:space="preserve"> a do what you like ( like any other platforms ) or you can build a new </w:t>
      </w:r>
      <w:proofErr w:type="spellStart"/>
      <w:r w:rsidR="005B5FEE">
        <w:rPr>
          <w:sz w:val="24"/>
          <w:szCs w:val="24"/>
          <w:lang w:bidi="fa-IR"/>
        </w:rPr>
        <w:t>blockchain</w:t>
      </w:r>
      <w:proofErr w:type="spellEnd"/>
      <w:r w:rsidR="005B5FEE">
        <w:rPr>
          <w:sz w:val="24"/>
          <w:szCs w:val="24"/>
          <w:lang w:bidi="fa-IR"/>
        </w:rPr>
        <w:t xml:space="preserve"> for example with ten nodes </w:t>
      </w:r>
      <w:proofErr w:type="spellStart"/>
      <w:r w:rsidR="005B5FEE">
        <w:rPr>
          <w:sz w:val="24"/>
          <w:szCs w:val="24"/>
          <w:lang w:bidi="fa-IR"/>
        </w:rPr>
        <w:t>wich</w:t>
      </w:r>
      <w:proofErr w:type="spellEnd"/>
      <w:r w:rsidR="005B5FEE">
        <w:rPr>
          <w:sz w:val="24"/>
          <w:szCs w:val="24"/>
          <w:lang w:bidi="fa-IR"/>
        </w:rPr>
        <w:t xml:space="preserve"> you can </w:t>
      </w:r>
      <w:r w:rsidR="00E67FA8">
        <w:rPr>
          <w:sz w:val="24"/>
          <w:szCs w:val="24"/>
          <w:lang w:bidi="fa-IR"/>
        </w:rPr>
        <w:t>set their accesses and levels . Actually in this platform you will connect</w:t>
      </w:r>
      <w:r>
        <w:rPr>
          <w:sz w:val="24"/>
          <w:szCs w:val="24"/>
          <w:lang w:bidi="fa-IR"/>
        </w:rPr>
        <w:t xml:space="preserve"> </w:t>
      </w:r>
      <w:r w:rsidR="00E67FA8">
        <w:rPr>
          <w:sz w:val="24"/>
          <w:szCs w:val="24"/>
          <w:lang w:bidi="fa-IR"/>
        </w:rPr>
        <w:t xml:space="preserve">to </w:t>
      </w:r>
      <w:proofErr w:type="spellStart"/>
      <w:proofErr w:type="gramStart"/>
      <w:r w:rsidR="00E67FA8">
        <w:rPr>
          <w:sz w:val="24"/>
          <w:szCs w:val="24"/>
          <w:lang w:bidi="fa-IR"/>
        </w:rPr>
        <w:t>ethereum</w:t>
      </w:r>
      <w:proofErr w:type="spellEnd"/>
      <w:r w:rsidR="00E67FA8">
        <w:rPr>
          <w:sz w:val="24"/>
          <w:szCs w:val="24"/>
          <w:lang w:bidi="fa-IR"/>
        </w:rPr>
        <w:t xml:space="preserve"> ,</w:t>
      </w:r>
      <w:proofErr w:type="gramEnd"/>
      <w:r w:rsidR="00E67FA8">
        <w:rPr>
          <w:sz w:val="24"/>
          <w:szCs w:val="24"/>
          <w:lang w:bidi="fa-IR"/>
        </w:rPr>
        <w:t xml:space="preserve"> </w:t>
      </w:r>
      <w:proofErr w:type="spellStart"/>
      <w:r w:rsidR="00E67FA8">
        <w:rPr>
          <w:sz w:val="24"/>
          <w:szCs w:val="24"/>
          <w:lang w:bidi="fa-IR"/>
        </w:rPr>
        <w:t>hyperledger</w:t>
      </w:r>
      <w:proofErr w:type="spellEnd"/>
      <w:r w:rsidR="00E67FA8">
        <w:rPr>
          <w:sz w:val="24"/>
          <w:szCs w:val="24"/>
          <w:lang w:bidi="fa-IR"/>
        </w:rPr>
        <w:t xml:space="preserve"> or </w:t>
      </w:r>
      <w:proofErr w:type="spellStart"/>
      <w:r w:rsidR="00E67FA8">
        <w:rPr>
          <w:sz w:val="24"/>
          <w:szCs w:val="24"/>
          <w:lang w:bidi="fa-IR"/>
        </w:rPr>
        <w:t>corda</w:t>
      </w:r>
      <w:proofErr w:type="spellEnd"/>
      <w:r w:rsidR="00E67FA8">
        <w:rPr>
          <w:sz w:val="24"/>
          <w:szCs w:val="24"/>
          <w:lang w:bidi="fa-IR"/>
        </w:rPr>
        <w:t xml:space="preserve"> in a Microsoft cloud environment.</w:t>
      </w:r>
    </w:p>
    <w:p w:rsidR="00E67FA8" w:rsidRDefault="00E67FA8" w:rsidP="0075356A">
      <w:pPr>
        <w:jc w:val="lowKashida"/>
        <w:rPr>
          <w:sz w:val="24"/>
          <w:szCs w:val="24"/>
          <w:lang w:bidi="fa-IR"/>
        </w:rPr>
      </w:pPr>
      <w:r>
        <w:rPr>
          <w:sz w:val="24"/>
          <w:szCs w:val="24"/>
          <w:lang w:bidi="fa-IR"/>
        </w:rPr>
        <w:t xml:space="preserve">Another point is that you don’t have to use azure virtual machine to build and run your </w:t>
      </w:r>
      <w:proofErr w:type="gramStart"/>
      <w:r>
        <w:rPr>
          <w:sz w:val="24"/>
          <w:szCs w:val="24"/>
          <w:lang w:bidi="fa-IR"/>
        </w:rPr>
        <w:t>codes ;</w:t>
      </w:r>
      <w:proofErr w:type="gramEnd"/>
      <w:r>
        <w:rPr>
          <w:sz w:val="24"/>
          <w:szCs w:val="24"/>
          <w:lang w:bidi="fa-IR"/>
        </w:rPr>
        <w:t xml:space="preserve"> you can actually use others like remix , </w:t>
      </w:r>
      <w:proofErr w:type="spellStart"/>
      <w:r>
        <w:rPr>
          <w:sz w:val="24"/>
          <w:szCs w:val="24"/>
          <w:lang w:bidi="fa-IR"/>
        </w:rPr>
        <w:t>etc</w:t>
      </w:r>
      <w:proofErr w:type="spellEnd"/>
      <w:r>
        <w:rPr>
          <w:sz w:val="24"/>
          <w:szCs w:val="24"/>
          <w:lang w:bidi="fa-IR"/>
        </w:rPr>
        <w:t xml:space="preserve"> in azure </w:t>
      </w:r>
      <w:proofErr w:type="spellStart"/>
      <w:r>
        <w:rPr>
          <w:sz w:val="24"/>
          <w:szCs w:val="24"/>
          <w:lang w:bidi="fa-IR"/>
        </w:rPr>
        <w:t>blockchain</w:t>
      </w:r>
      <w:proofErr w:type="spellEnd"/>
      <w:r>
        <w:rPr>
          <w:sz w:val="24"/>
          <w:szCs w:val="24"/>
          <w:lang w:bidi="fa-IR"/>
        </w:rPr>
        <w:t xml:space="preserve"> . </w:t>
      </w:r>
      <w:proofErr w:type="gramStart"/>
      <w:r>
        <w:rPr>
          <w:sz w:val="24"/>
          <w:szCs w:val="24"/>
          <w:lang w:bidi="fa-IR"/>
        </w:rPr>
        <w:t>and</w:t>
      </w:r>
      <w:proofErr w:type="gramEnd"/>
      <w:r>
        <w:rPr>
          <w:sz w:val="24"/>
          <w:szCs w:val="24"/>
          <w:lang w:bidi="fa-IR"/>
        </w:rPr>
        <w:t xml:space="preserve"> like that for front-end you can use apps like </w:t>
      </w:r>
      <w:proofErr w:type="spellStart"/>
      <w:r>
        <w:rPr>
          <w:sz w:val="24"/>
          <w:szCs w:val="24"/>
          <w:lang w:bidi="fa-IR"/>
        </w:rPr>
        <w:t>ganache</w:t>
      </w:r>
      <w:proofErr w:type="spellEnd"/>
      <w:r>
        <w:rPr>
          <w:sz w:val="24"/>
          <w:szCs w:val="24"/>
          <w:lang w:bidi="fa-IR"/>
        </w:rPr>
        <w:t xml:space="preserve"> to see your </w:t>
      </w:r>
      <w:proofErr w:type="spellStart"/>
      <w:r>
        <w:rPr>
          <w:sz w:val="24"/>
          <w:szCs w:val="24"/>
          <w:lang w:bidi="fa-IR"/>
        </w:rPr>
        <w:t>blockchain</w:t>
      </w:r>
      <w:proofErr w:type="spellEnd"/>
      <w:r>
        <w:rPr>
          <w:sz w:val="24"/>
          <w:szCs w:val="24"/>
          <w:lang w:bidi="fa-IR"/>
        </w:rPr>
        <w:t xml:space="preserve"> !</w:t>
      </w:r>
    </w:p>
    <w:p w:rsidR="00000AE8" w:rsidRDefault="00000AE8" w:rsidP="0075356A">
      <w:pPr>
        <w:jc w:val="center"/>
        <w:rPr>
          <w:sz w:val="24"/>
          <w:szCs w:val="24"/>
          <w:lang w:bidi="fa-IR"/>
        </w:rPr>
      </w:pPr>
      <w:r>
        <w:rPr>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pt;height:278pt">
            <v:imagedata r:id="rId6" o:title="azure"/>
          </v:shape>
        </w:pict>
      </w:r>
    </w:p>
    <w:p w:rsidR="00E67FA8" w:rsidRDefault="00E67FA8" w:rsidP="0075356A">
      <w:pPr>
        <w:jc w:val="lowKashida"/>
        <w:rPr>
          <w:sz w:val="24"/>
          <w:szCs w:val="24"/>
          <w:lang w:bidi="fa-IR"/>
        </w:rPr>
      </w:pPr>
      <w:r>
        <w:rPr>
          <w:sz w:val="24"/>
          <w:szCs w:val="24"/>
          <w:lang w:bidi="fa-IR"/>
        </w:rPr>
        <w:t xml:space="preserve">This was an introduction to what azure </w:t>
      </w:r>
      <w:proofErr w:type="spellStart"/>
      <w:r>
        <w:rPr>
          <w:sz w:val="24"/>
          <w:szCs w:val="24"/>
          <w:lang w:bidi="fa-IR"/>
        </w:rPr>
        <w:t>blockchain</w:t>
      </w:r>
      <w:proofErr w:type="spellEnd"/>
      <w:r>
        <w:rPr>
          <w:sz w:val="24"/>
          <w:szCs w:val="24"/>
          <w:lang w:bidi="fa-IR"/>
        </w:rPr>
        <w:t xml:space="preserve"> is and what features does it have. So </w:t>
      </w:r>
      <w:r w:rsidR="008E4CAF">
        <w:rPr>
          <w:sz w:val="24"/>
          <w:szCs w:val="24"/>
          <w:lang w:bidi="fa-IR"/>
        </w:rPr>
        <w:t xml:space="preserve">now you should decide is it fit on you or not? So let’s see what are real projects which has </w:t>
      </w:r>
      <w:proofErr w:type="spellStart"/>
      <w:r w:rsidR="008E4CAF">
        <w:rPr>
          <w:sz w:val="24"/>
          <w:szCs w:val="24"/>
          <w:lang w:bidi="fa-IR"/>
        </w:rPr>
        <w:t>build</w:t>
      </w:r>
      <w:proofErr w:type="spellEnd"/>
      <w:r w:rsidR="008E4CAF">
        <w:rPr>
          <w:sz w:val="24"/>
          <w:szCs w:val="24"/>
          <w:lang w:bidi="fa-IR"/>
        </w:rPr>
        <w:t xml:space="preserve"> on it and what was their main problem that lend them to </w:t>
      </w:r>
      <w:proofErr w:type="spellStart"/>
      <w:proofErr w:type="gramStart"/>
      <w:r w:rsidR="008E4CAF">
        <w:rPr>
          <w:sz w:val="24"/>
          <w:szCs w:val="24"/>
          <w:lang w:bidi="fa-IR"/>
        </w:rPr>
        <w:t>blockchain</w:t>
      </w:r>
      <w:proofErr w:type="spellEnd"/>
      <w:r w:rsidR="008E4CAF">
        <w:rPr>
          <w:sz w:val="24"/>
          <w:szCs w:val="24"/>
          <w:lang w:bidi="fa-IR"/>
        </w:rPr>
        <w:t xml:space="preserve"> ?</w:t>
      </w:r>
      <w:proofErr w:type="gramEnd"/>
    </w:p>
    <w:p w:rsidR="008E4CAF" w:rsidRDefault="00F164A7" w:rsidP="00564A69">
      <w:pPr>
        <w:jc w:val="lowKashida"/>
        <w:rPr>
          <w:sz w:val="24"/>
          <w:szCs w:val="24"/>
          <w:lang w:bidi="fa-IR"/>
        </w:rPr>
      </w:pPr>
      <w:r w:rsidRPr="00564A69">
        <w:rPr>
          <w:i/>
          <w:iCs/>
          <w:sz w:val="24"/>
          <w:szCs w:val="24"/>
          <w:lang w:bidi="fa-IR"/>
        </w:rPr>
        <w:t>.</w:t>
      </w:r>
      <w:r w:rsidR="00123782" w:rsidRPr="00564A69">
        <w:rPr>
          <w:i/>
          <w:iCs/>
          <w:sz w:val="24"/>
          <w:szCs w:val="24"/>
          <w:lang w:bidi="fa-IR"/>
        </w:rPr>
        <w:t xml:space="preserve"> </w:t>
      </w:r>
      <w:proofErr w:type="spellStart"/>
      <w:proofErr w:type="gramStart"/>
      <w:r w:rsidR="00123782" w:rsidRPr="00564A69">
        <w:rPr>
          <w:b/>
          <w:bCs/>
          <w:i/>
          <w:iCs/>
          <w:sz w:val="24"/>
          <w:szCs w:val="24"/>
          <w:u w:val="single"/>
          <w:lang w:bidi="fa-IR"/>
        </w:rPr>
        <w:t>I</w:t>
      </w:r>
      <w:r w:rsidRPr="00564A69">
        <w:rPr>
          <w:b/>
          <w:bCs/>
          <w:i/>
          <w:iCs/>
          <w:sz w:val="24"/>
          <w:szCs w:val="24"/>
          <w:u w:val="single"/>
          <w:lang w:bidi="fa-IR"/>
        </w:rPr>
        <w:t>nsurwave</w:t>
      </w:r>
      <w:proofErr w:type="spellEnd"/>
      <w:r w:rsidRPr="00564A69">
        <w:rPr>
          <w:b/>
          <w:bCs/>
          <w:sz w:val="24"/>
          <w:szCs w:val="24"/>
          <w:u w:val="single"/>
          <w:lang w:bidi="fa-IR"/>
        </w:rPr>
        <w:t xml:space="preserve"> </w:t>
      </w:r>
      <w:r w:rsidR="00564A69">
        <w:rPr>
          <w:b/>
          <w:bCs/>
          <w:sz w:val="24"/>
          <w:szCs w:val="24"/>
          <w:u w:val="single"/>
          <w:lang w:bidi="fa-IR"/>
        </w:rPr>
        <w:t>:</w:t>
      </w:r>
      <w:proofErr w:type="gramEnd"/>
      <w:r>
        <w:rPr>
          <w:sz w:val="24"/>
          <w:szCs w:val="24"/>
          <w:lang w:bidi="fa-IR"/>
        </w:rPr>
        <w:t xml:space="preserve"> </w:t>
      </w:r>
      <w:r w:rsidR="00123782">
        <w:rPr>
          <w:sz w:val="24"/>
          <w:szCs w:val="24"/>
          <w:lang w:bidi="fa-IR"/>
        </w:rPr>
        <w:t xml:space="preserve">EY and </w:t>
      </w:r>
      <w:proofErr w:type="spellStart"/>
      <w:r w:rsidR="00123782">
        <w:t>Guardtime</w:t>
      </w:r>
      <w:proofErr w:type="spellEnd"/>
      <w:r>
        <w:rPr>
          <w:sz w:val="24"/>
          <w:szCs w:val="24"/>
          <w:lang w:bidi="fa-IR"/>
        </w:rPr>
        <w:t xml:space="preserve"> </w:t>
      </w:r>
      <w:r w:rsidR="00123782">
        <w:t>in collaboration with other insurance industry leaders</w:t>
      </w:r>
      <w:r>
        <w:rPr>
          <w:sz w:val="24"/>
          <w:szCs w:val="24"/>
          <w:lang w:bidi="fa-IR"/>
        </w:rPr>
        <w:t xml:space="preserve"> </w:t>
      </w:r>
      <w:r w:rsidR="00123782">
        <w:rPr>
          <w:sz w:val="24"/>
          <w:szCs w:val="24"/>
          <w:lang w:bidi="fa-IR"/>
        </w:rPr>
        <w:t>claimed that           present</w:t>
      </w:r>
      <w:r>
        <w:rPr>
          <w:sz w:val="24"/>
          <w:szCs w:val="24"/>
          <w:lang w:bidi="fa-IR"/>
        </w:rPr>
        <w:t xml:space="preserve"> the first insurance company which use </w:t>
      </w:r>
      <w:proofErr w:type="spellStart"/>
      <w:r>
        <w:rPr>
          <w:sz w:val="24"/>
          <w:szCs w:val="24"/>
          <w:lang w:bidi="fa-IR"/>
        </w:rPr>
        <w:t>blockchain</w:t>
      </w:r>
      <w:proofErr w:type="spellEnd"/>
      <w:r>
        <w:rPr>
          <w:sz w:val="24"/>
          <w:szCs w:val="24"/>
          <w:lang w:bidi="fa-IR"/>
        </w:rPr>
        <w:t xml:space="preserve"> for </w:t>
      </w:r>
      <w:r w:rsidR="00123782">
        <w:rPr>
          <w:sz w:val="24"/>
          <w:szCs w:val="24"/>
          <w:lang w:bidi="fa-IR"/>
        </w:rPr>
        <w:t>their</w:t>
      </w:r>
      <w:r>
        <w:rPr>
          <w:sz w:val="24"/>
          <w:szCs w:val="24"/>
          <w:lang w:bidi="fa-IR"/>
        </w:rPr>
        <w:t xml:space="preserve"> work.</w:t>
      </w:r>
      <w:r w:rsidR="00923D1E">
        <w:rPr>
          <w:sz w:val="24"/>
          <w:szCs w:val="24"/>
          <w:lang w:bidi="fa-IR"/>
        </w:rPr>
        <w:t xml:space="preserve"> </w:t>
      </w:r>
    </w:p>
    <w:p w:rsidR="00123782" w:rsidRDefault="00123782" w:rsidP="0075356A">
      <w:pPr>
        <w:jc w:val="lowKashida"/>
        <w:rPr>
          <w:sz w:val="24"/>
          <w:szCs w:val="24"/>
          <w:lang w:bidi="fa-IR"/>
        </w:rPr>
      </w:pPr>
      <w:proofErr w:type="spellStart"/>
      <w:r>
        <w:rPr>
          <w:sz w:val="24"/>
          <w:szCs w:val="24"/>
          <w:lang w:bidi="fa-IR"/>
        </w:rPr>
        <w:lastRenderedPageBreak/>
        <w:t>Az</w:t>
      </w:r>
      <w:proofErr w:type="spellEnd"/>
      <w:r>
        <w:rPr>
          <w:sz w:val="24"/>
          <w:szCs w:val="24"/>
          <w:lang w:bidi="fa-IR"/>
        </w:rPr>
        <w:t xml:space="preserve"> all industries came up to date with digital age , insurance companies still work with traditional papers , stamps </w:t>
      </w:r>
      <w:proofErr w:type="spellStart"/>
      <w:r>
        <w:rPr>
          <w:sz w:val="24"/>
          <w:szCs w:val="24"/>
          <w:lang w:bidi="fa-IR"/>
        </w:rPr>
        <w:t>etc</w:t>
      </w:r>
      <w:proofErr w:type="spellEnd"/>
      <w:r>
        <w:rPr>
          <w:sz w:val="24"/>
          <w:szCs w:val="24"/>
          <w:lang w:bidi="fa-IR"/>
        </w:rPr>
        <w:t xml:space="preserve"> while they can save lots of money , energy and time by digitalizing the process. </w:t>
      </w:r>
    </w:p>
    <w:p w:rsidR="00250248" w:rsidRPr="00250248" w:rsidRDefault="00250248" w:rsidP="0075356A">
      <w:pPr>
        <w:spacing w:before="100" w:beforeAutospacing="1" w:after="100" w:afterAutospacing="1" w:line="240" w:lineRule="auto"/>
        <w:jc w:val="lowKashida"/>
        <w:rPr>
          <w:sz w:val="24"/>
          <w:szCs w:val="24"/>
          <w:lang w:bidi="fa-IR"/>
        </w:rPr>
      </w:pPr>
      <w:r w:rsidRPr="00250248">
        <w:rPr>
          <w:sz w:val="24"/>
          <w:szCs w:val="24"/>
          <w:lang w:bidi="fa-IR"/>
        </w:rPr>
        <w:t xml:space="preserve">The EY Insurance Advisory Practice has been experimenting with using </w:t>
      </w:r>
      <w:proofErr w:type="spellStart"/>
      <w:r w:rsidRPr="00250248">
        <w:rPr>
          <w:sz w:val="24"/>
          <w:szCs w:val="24"/>
          <w:lang w:bidi="fa-IR"/>
        </w:rPr>
        <w:t>blockchain</w:t>
      </w:r>
      <w:proofErr w:type="spellEnd"/>
      <w:r w:rsidRPr="00250248">
        <w:rPr>
          <w:sz w:val="24"/>
          <w:szCs w:val="24"/>
          <w:lang w:bidi="fa-IR"/>
        </w:rPr>
        <w:t xml:space="preserve"> technology to modernize and transform the industries it serves and felt that marine insurance was a perfect candidate for a </w:t>
      </w:r>
      <w:proofErr w:type="spellStart"/>
      <w:r w:rsidRPr="00250248">
        <w:rPr>
          <w:sz w:val="24"/>
          <w:szCs w:val="24"/>
          <w:lang w:bidi="fa-IR"/>
        </w:rPr>
        <w:t>blockchain</w:t>
      </w:r>
      <w:proofErr w:type="spellEnd"/>
      <w:r w:rsidRPr="00250248">
        <w:rPr>
          <w:sz w:val="24"/>
          <w:szCs w:val="24"/>
          <w:lang w:bidi="fa-IR"/>
        </w:rPr>
        <w:t xml:space="preserve"> ledger solution. “The structural complexity of specialty insurance makes it ideal for </w:t>
      </w:r>
      <w:proofErr w:type="spellStart"/>
      <w:r w:rsidRPr="00250248">
        <w:rPr>
          <w:sz w:val="24"/>
          <w:szCs w:val="24"/>
          <w:lang w:bidi="fa-IR"/>
        </w:rPr>
        <w:t>blockchain</w:t>
      </w:r>
      <w:proofErr w:type="spellEnd"/>
      <w:r w:rsidRPr="00250248">
        <w:rPr>
          <w:sz w:val="24"/>
          <w:szCs w:val="24"/>
          <w:lang w:bidi="fa-IR"/>
        </w:rPr>
        <w:t xml:space="preserve">,” </w:t>
      </w:r>
      <w:proofErr w:type="spellStart"/>
      <w:r w:rsidRPr="00250248">
        <w:rPr>
          <w:sz w:val="24"/>
          <w:szCs w:val="24"/>
          <w:lang w:bidi="fa-IR"/>
        </w:rPr>
        <w:t>Schrijnen</w:t>
      </w:r>
      <w:proofErr w:type="spellEnd"/>
      <w:r w:rsidRPr="00250248">
        <w:rPr>
          <w:sz w:val="24"/>
          <w:szCs w:val="24"/>
          <w:lang w:bidi="fa-IR"/>
        </w:rPr>
        <w:t xml:space="preserve"> says. “A shared, distributed ledger lends itself to this need for exchanging transparent, trustworthy data in a standard format in real time.” </w:t>
      </w:r>
    </w:p>
    <w:p w:rsidR="00250248" w:rsidRDefault="00250248" w:rsidP="0075356A">
      <w:pPr>
        <w:spacing w:before="100" w:beforeAutospacing="1" w:after="100" w:afterAutospacing="1" w:line="240" w:lineRule="auto"/>
        <w:jc w:val="lowKashida"/>
        <w:rPr>
          <w:sz w:val="24"/>
          <w:szCs w:val="24"/>
          <w:lang w:bidi="fa-IR"/>
        </w:rPr>
      </w:pPr>
      <w:r w:rsidRPr="00250248">
        <w:rPr>
          <w:sz w:val="24"/>
          <w:szCs w:val="24"/>
          <w:lang w:bidi="fa-IR"/>
        </w:rPr>
        <w:t xml:space="preserve">In early 2017, EY got together with network security expert </w:t>
      </w:r>
      <w:proofErr w:type="spellStart"/>
      <w:r w:rsidRPr="00250248">
        <w:rPr>
          <w:sz w:val="24"/>
          <w:szCs w:val="24"/>
          <w:lang w:bidi="fa-IR"/>
        </w:rPr>
        <w:t>Guardtime</w:t>
      </w:r>
      <w:proofErr w:type="spellEnd"/>
      <w:r w:rsidRPr="00250248">
        <w:rPr>
          <w:sz w:val="24"/>
          <w:szCs w:val="24"/>
          <w:lang w:bidi="fa-IR"/>
        </w:rPr>
        <w:t xml:space="preserve"> and set out to build a prototype of a </w:t>
      </w:r>
      <w:proofErr w:type="spellStart"/>
      <w:r w:rsidRPr="00250248">
        <w:rPr>
          <w:sz w:val="24"/>
          <w:szCs w:val="24"/>
          <w:lang w:bidi="fa-IR"/>
        </w:rPr>
        <w:t>blockchain</w:t>
      </w:r>
      <w:proofErr w:type="spellEnd"/>
      <w:r w:rsidRPr="00250248">
        <w:rPr>
          <w:sz w:val="24"/>
          <w:szCs w:val="24"/>
          <w:lang w:bidi="fa-IR"/>
        </w:rPr>
        <w:t xml:space="preserve"> solution. They aimed to enable marine insurance brokers, insurers, and their clients to receive real-time data from the assets they covered to better price risk and facilitate faster claims processing.</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EY – providing overall coordination and network operations</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w:t>
      </w:r>
      <w:proofErr w:type="spellStart"/>
      <w:r w:rsidRPr="00250248">
        <w:rPr>
          <w:sz w:val="24"/>
          <w:szCs w:val="24"/>
          <w:lang w:bidi="fa-IR"/>
        </w:rPr>
        <w:t>Guardtime</w:t>
      </w:r>
      <w:proofErr w:type="spellEnd"/>
      <w:r w:rsidRPr="00250248">
        <w:rPr>
          <w:sz w:val="24"/>
          <w:szCs w:val="24"/>
          <w:lang w:bidi="fa-IR"/>
        </w:rPr>
        <w:t xml:space="preserve"> – providing </w:t>
      </w:r>
      <w:proofErr w:type="spellStart"/>
      <w:r w:rsidRPr="00250248">
        <w:rPr>
          <w:sz w:val="24"/>
          <w:szCs w:val="24"/>
          <w:lang w:bidi="fa-IR"/>
        </w:rPr>
        <w:t>blockchain</w:t>
      </w:r>
      <w:proofErr w:type="spellEnd"/>
      <w:r w:rsidRPr="00250248">
        <w:rPr>
          <w:sz w:val="24"/>
          <w:szCs w:val="24"/>
          <w:lang w:bidi="fa-IR"/>
        </w:rPr>
        <w:t xml:space="preserve"> software development</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Willis Towers Watson – digitally transforming the role of the insurance broker</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XL Catlin – digitally transforming the role of the insurer</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MS </w:t>
      </w:r>
      <w:proofErr w:type="spellStart"/>
      <w:r w:rsidRPr="00250248">
        <w:rPr>
          <w:sz w:val="24"/>
          <w:szCs w:val="24"/>
          <w:lang w:bidi="fa-IR"/>
        </w:rPr>
        <w:t>Amlin</w:t>
      </w:r>
      <w:proofErr w:type="spellEnd"/>
      <w:r w:rsidRPr="00250248">
        <w:rPr>
          <w:sz w:val="24"/>
          <w:szCs w:val="24"/>
          <w:lang w:bidi="fa-IR"/>
        </w:rPr>
        <w:t xml:space="preserve"> – digitally transforming the role of the reinsurer</w:t>
      </w:r>
    </w:p>
    <w:p w:rsidR="00250248" w:rsidRPr="00250248" w:rsidRDefault="00250248" w:rsidP="0075356A">
      <w:pPr>
        <w:spacing w:after="0" w:line="240" w:lineRule="auto"/>
        <w:jc w:val="lowKashida"/>
        <w:rPr>
          <w:sz w:val="24"/>
          <w:szCs w:val="24"/>
          <w:lang w:bidi="fa-IR"/>
        </w:rPr>
      </w:pPr>
      <w:r>
        <w:rPr>
          <w:sz w:val="24"/>
          <w:szCs w:val="24"/>
          <w:lang w:bidi="fa-IR"/>
        </w:rPr>
        <w:t>.</w:t>
      </w:r>
      <w:r w:rsidRPr="00250248">
        <w:rPr>
          <w:sz w:val="24"/>
          <w:szCs w:val="24"/>
          <w:lang w:bidi="fa-IR"/>
        </w:rPr>
        <w:t xml:space="preserve">  A.P. Moller - Maersk – digitally transforming the role of the risk manager and providing a live use case of the solution</w:t>
      </w:r>
    </w:p>
    <w:p w:rsidR="00250248" w:rsidRPr="00250248" w:rsidRDefault="00250248" w:rsidP="0075356A">
      <w:pPr>
        <w:spacing w:before="100" w:beforeAutospacing="1" w:after="100" w:afterAutospacing="1" w:line="240" w:lineRule="auto"/>
        <w:jc w:val="lowKashida"/>
        <w:rPr>
          <w:sz w:val="24"/>
          <w:szCs w:val="24"/>
          <w:lang w:bidi="fa-IR"/>
        </w:rPr>
      </w:pPr>
      <w:r>
        <w:rPr>
          <w:sz w:val="24"/>
          <w:szCs w:val="24"/>
          <w:lang w:bidi="fa-IR"/>
        </w:rPr>
        <w:t>.</w:t>
      </w:r>
      <w:r w:rsidRPr="00250248">
        <w:rPr>
          <w:sz w:val="24"/>
          <w:szCs w:val="24"/>
          <w:lang w:bidi="fa-IR"/>
        </w:rPr>
        <w:t xml:space="preserve">  R3 – provider of </w:t>
      </w:r>
      <w:proofErr w:type="spellStart"/>
      <w:r w:rsidRPr="00250248">
        <w:rPr>
          <w:sz w:val="24"/>
          <w:szCs w:val="24"/>
          <w:lang w:bidi="fa-IR"/>
        </w:rPr>
        <w:t>Corda</w:t>
      </w:r>
      <w:proofErr w:type="spellEnd"/>
      <w:r w:rsidRPr="00250248">
        <w:rPr>
          <w:sz w:val="24"/>
          <w:szCs w:val="24"/>
          <w:lang w:bidi="fa-IR"/>
        </w:rPr>
        <w:t xml:space="preserve"> </w:t>
      </w:r>
      <w:proofErr w:type="spellStart"/>
      <w:r w:rsidRPr="00250248">
        <w:rPr>
          <w:sz w:val="24"/>
          <w:szCs w:val="24"/>
          <w:lang w:bidi="fa-IR"/>
        </w:rPr>
        <w:t>blockchain</w:t>
      </w:r>
      <w:proofErr w:type="spellEnd"/>
      <w:r w:rsidRPr="00250248">
        <w:rPr>
          <w:sz w:val="24"/>
          <w:szCs w:val="24"/>
          <w:lang w:bidi="fa-IR"/>
        </w:rPr>
        <w:t xml:space="preserve"> platform</w:t>
      </w:r>
    </w:p>
    <w:p w:rsidR="00250248" w:rsidRPr="00250248" w:rsidRDefault="00250248" w:rsidP="0075356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5" type="#_x0000_t75" style="width:378pt;height:212.5pt">
            <v:imagedata r:id="rId7" o:title="EY"/>
          </v:shape>
        </w:pict>
      </w:r>
    </w:p>
    <w:p w:rsidR="00250248" w:rsidRPr="00797B02" w:rsidRDefault="00250248" w:rsidP="00564A69">
      <w:pPr>
        <w:jc w:val="lowKashida"/>
        <w:rPr>
          <w:rFonts w:hint="cs"/>
          <w:sz w:val="24"/>
          <w:szCs w:val="24"/>
          <w:rtl/>
          <w:lang w:bidi="fa-IR"/>
        </w:rPr>
      </w:pPr>
      <w:r w:rsidRPr="00797B02">
        <w:rPr>
          <w:b/>
          <w:bCs/>
          <w:sz w:val="24"/>
          <w:szCs w:val="24"/>
          <w:lang w:bidi="fa-IR"/>
        </w:rPr>
        <w:t xml:space="preserve">. </w:t>
      </w:r>
      <w:proofErr w:type="gramStart"/>
      <w:r w:rsidRPr="00564A69">
        <w:rPr>
          <w:b/>
          <w:bCs/>
          <w:i/>
          <w:iCs/>
          <w:sz w:val="24"/>
          <w:szCs w:val="24"/>
          <w:u w:val="single"/>
          <w:lang w:bidi="fa-IR"/>
        </w:rPr>
        <w:t>Xbox</w:t>
      </w:r>
      <w:r w:rsidRPr="00797B02">
        <w:rPr>
          <w:b/>
          <w:bCs/>
          <w:sz w:val="24"/>
          <w:szCs w:val="24"/>
          <w:lang w:bidi="fa-IR"/>
        </w:rPr>
        <w:t xml:space="preserve"> </w:t>
      </w:r>
      <w:r w:rsidR="00564A69">
        <w:rPr>
          <w:b/>
          <w:bCs/>
          <w:sz w:val="24"/>
          <w:szCs w:val="24"/>
          <w:lang w:bidi="fa-IR"/>
        </w:rPr>
        <w:t>:</w:t>
      </w:r>
      <w:proofErr w:type="gramEnd"/>
      <w:r w:rsidR="00797B02">
        <w:rPr>
          <w:b/>
          <w:bCs/>
          <w:sz w:val="24"/>
          <w:szCs w:val="24"/>
          <w:lang w:bidi="fa-IR"/>
        </w:rPr>
        <w:t xml:space="preserve"> </w:t>
      </w:r>
      <w:r w:rsidR="00321BA6">
        <w:t xml:space="preserve">When Microsoft deployed a </w:t>
      </w:r>
      <w:proofErr w:type="spellStart"/>
      <w:r w:rsidR="00321BA6">
        <w:t>blockchain</w:t>
      </w:r>
      <w:proofErr w:type="spellEnd"/>
      <w:r w:rsidR="00321BA6">
        <w:t>-based solution to offer royalty information to Xbox game publishers in near real time, it dramatically lowered statement access times from 45 days to just minutes</w:t>
      </w:r>
    </w:p>
    <w:p w:rsidR="008E4CAF" w:rsidRDefault="00321BA6" w:rsidP="0075356A">
      <w:pPr>
        <w:jc w:val="lowKashida"/>
        <w:rPr>
          <w:sz w:val="24"/>
          <w:szCs w:val="24"/>
          <w:lang w:bidi="fa-IR"/>
        </w:rPr>
      </w:pPr>
      <w:r>
        <w:rPr>
          <w:sz w:val="24"/>
          <w:szCs w:val="24"/>
          <w:lang w:bidi="fa-IR"/>
        </w:rPr>
        <w:lastRenderedPageBreak/>
        <w:t xml:space="preserve">Actually it take a much finance for game publishers so it tend them to create </w:t>
      </w:r>
      <w:proofErr w:type="spellStart"/>
      <w:r>
        <w:rPr>
          <w:sz w:val="24"/>
          <w:szCs w:val="24"/>
          <w:lang w:bidi="fa-IR"/>
        </w:rPr>
        <w:t>xbox</w:t>
      </w:r>
      <w:proofErr w:type="spellEnd"/>
      <w:r>
        <w:rPr>
          <w:sz w:val="24"/>
          <w:szCs w:val="24"/>
          <w:lang w:bidi="fa-IR"/>
        </w:rPr>
        <w:t xml:space="preserve"> token! This solution is interesting for gamers too and in fact is more than a game.</w:t>
      </w:r>
    </w:p>
    <w:p w:rsidR="00321BA6" w:rsidRDefault="00321BA6" w:rsidP="0075356A">
      <w:pPr>
        <w:jc w:val="lowKashida"/>
        <w:rPr>
          <w:sz w:val="24"/>
          <w:szCs w:val="24"/>
          <w:lang w:bidi="fa-IR"/>
        </w:rPr>
      </w:pPr>
    </w:p>
    <w:p w:rsidR="009C7A75" w:rsidRPr="009C7A75" w:rsidRDefault="00321BA6" w:rsidP="004649F4">
      <w:pPr>
        <w:spacing w:before="100" w:beforeAutospacing="1" w:after="100" w:afterAutospacing="1"/>
        <w:jc w:val="lowKashida"/>
        <w:rPr>
          <w:sz w:val="24"/>
          <w:szCs w:val="24"/>
          <w:lang w:bidi="fa-IR"/>
        </w:rPr>
      </w:pPr>
      <w:r>
        <w:rPr>
          <w:sz w:val="24"/>
          <w:szCs w:val="24"/>
          <w:lang w:bidi="fa-IR"/>
        </w:rPr>
        <w:t>.</w:t>
      </w:r>
      <w:r w:rsidR="007C6341">
        <w:rPr>
          <w:sz w:val="24"/>
          <w:szCs w:val="24"/>
          <w:lang w:bidi="fa-IR"/>
        </w:rPr>
        <w:t xml:space="preserve"> </w:t>
      </w:r>
      <w:proofErr w:type="spellStart"/>
      <w:r w:rsidR="007C6341" w:rsidRPr="00564A69">
        <w:rPr>
          <w:b/>
          <w:bCs/>
          <w:i/>
          <w:iCs/>
          <w:sz w:val="24"/>
          <w:szCs w:val="24"/>
          <w:u w:val="single"/>
          <w:lang w:bidi="fa-IR"/>
        </w:rPr>
        <w:t>U</w:t>
      </w:r>
      <w:r w:rsidR="009C7A75" w:rsidRPr="00564A69">
        <w:rPr>
          <w:b/>
          <w:bCs/>
          <w:i/>
          <w:iCs/>
          <w:sz w:val="24"/>
          <w:szCs w:val="24"/>
          <w:u w:val="single"/>
          <w:lang w:bidi="fa-IR"/>
        </w:rPr>
        <w:t>bin</w:t>
      </w:r>
      <w:proofErr w:type="spellEnd"/>
      <w:r w:rsidR="009C7A75" w:rsidRPr="00564A69">
        <w:rPr>
          <w:b/>
          <w:bCs/>
          <w:i/>
          <w:iCs/>
          <w:sz w:val="24"/>
          <w:szCs w:val="24"/>
          <w:u w:val="single"/>
          <w:lang w:bidi="fa-IR"/>
        </w:rPr>
        <w:t xml:space="preserve"> </w:t>
      </w:r>
      <w:proofErr w:type="gramStart"/>
      <w:r w:rsidR="009C7A75" w:rsidRPr="00564A69">
        <w:rPr>
          <w:b/>
          <w:bCs/>
          <w:i/>
          <w:iCs/>
          <w:sz w:val="24"/>
          <w:szCs w:val="24"/>
          <w:u w:val="single"/>
          <w:lang w:bidi="fa-IR"/>
        </w:rPr>
        <w:t>project</w:t>
      </w:r>
      <w:r w:rsidR="009C7A75" w:rsidRPr="009C7A75">
        <w:rPr>
          <w:b/>
          <w:bCs/>
          <w:sz w:val="24"/>
          <w:szCs w:val="24"/>
          <w:lang w:bidi="fa-IR"/>
        </w:rPr>
        <w:t xml:space="preserve"> :</w:t>
      </w:r>
      <w:proofErr w:type="gramEnd"/>
      <w:r w:rsidR="009C7A75">
        <w:rPr>
          <w:b/>
          <w:bCs/>
          <w:sz w:val="24"/>
          <w:szCs w:val="24"/>
          <w:lang w:bidi="fa-IR"/>
        </w:rPr>
        <w:t xml:space="preserve"> </w:t>
      </w:r>
      <w:r w:rsidR="009C7A75" w:rsidRPr="009C7A75">
        <w:rPr>
          <w:sz w:val="24"/>
          <w:szCs w:val="24"/>
          <w:lang w:bidi="fa-IR"/>
        </w:rPr>
        <w:t xml:space="preserve">Microsoft has announced its collaboration with the Monetary Authority of Singapore (MAS) and The Association of Banks in Singapore (ABS) to support Project </w:t>
      </w:r>
      <w:proofErr w:type="spellStart"/>
      <w:r w:rsidR="009C7A75" w:rsidRPr="009C7A75">
        <w:rPr>
          <w:sz w:val="24"/>
          <w:szCs w:val="24"/>
          <w:lang w:bidi="fa-IR"/>
        </w:rPr>
        <w:t>Ubin</w:t>
      </w:r>
      <w:proofErr w:type="spellEnd"/>
      <w:r w:rsidR="009C7A75" w:rsidRPr="009C7A75">
        <w:rPr>
          <w:sz w:val="24"/>
          <w:szCs w:val="24"/>
          <w:lang w:bidi="fa-IR"/>
        </w:rPr>
        <w:t xml:space="preserve"> Phase 2.</w:t>
      </w:r>
      <w:r w:rsidR="004649F4">
        <w:rPr>
          <w:sz w:val="24"/>
          <w:szCs w:val="24"/>
          <w:lang w:bidi="fa-IR"/>
        </w:rPr>
        <w:t xml:space="preserve"> </w:t>
      </w:r>
      <w:r w:rsidR="009C7A75" w:rsidRPr="009C7A75">
        <w:rPr>
          <w:sz w:val="24"/>
          <w:szCs w:val="24"/>
          <w:lang w:bidi="fa-IR"/>
        </w:rPr>
        <w:t xml:space="preserve">Led by MAS and ABS, Project </w:t>
      </w:r>
      <w:proofErr w:type="spellStart"/>
      <w:r w:rsidR="009C7A75" w:rsidRPr="009C7A75">
        <w:rPr>
          <w:sz w:val="24"/>
          <w:szCs w:val="24"/>
          <w:lang w:bidi="fa-IR"/>
        </w:rPr>
        <w:t>Ubin</w:t>
      </w:r>
      <w:proofErr w:type="spellEnd"/>
      <w:r w:rsidR="009C7A75" w:rsidRPr="009C7A75">
        <w:rPr>
          <w:sz w:val="24"/>
          <w:szCs w:val="24"/>
          <w:lang w:bidi="fa-IR"/>
        </w:rPr>
        <w:t xml:space="preserve"> is a strategic industry wide project to explore the use of Distributed Ledger Technology (DLT) for the clearing and settlement of payments and securities, and a key milestone in Singapore’s ambition of becoming a Smart Financial Centre.</w:t>
      </w:r>
    </w:p>
    <w:p w:rsidR="009C7A75" w:rsidRDefault="009C7A75" w:rsidP="0075356A">
      <w:pPr>
        <w:spacing w:before="100" w:beforeAutospacing="1" w:after="100" w:afterAutospacing="1" w:line="240" w:lineRule="auto"/>
        <w:jc w:val="lowKashida"/>
        <w:rPr>
          <w:sz w:val="24"/>
          <w:szCs w:val="24"/>
          <w:lang w:bidi="fa-IR"/>
        </w:rPr>
      </w:pPr>
      <w:r w:rsidRPr="009C7A75">
        <w:rPr>
          <w:sz w:val="24"/>
          <w:szCs w:val="24"/>
          <w:lang w:bidi="fa-IR"/>
        </w:rPr>
        <w:t xml:space="preserve">Phase 1 of Project </w:t>
      </w:r>
      <w:proofErr w:type="spellStart"/>
      <w:r w:rsidRPr="009C7A75">
        <w:rPr>
          <w:sz w:val="24"/>
          <w:szCs w:val="24"/>
          <w:lang w:bidi="fa-IR"/>
        </w:rPr>
        <w:t>Ubin</w:t>
      </w:r>
      <w:proofErr w:type="spellEnd"/>
      <w:r w:rsidRPr="009C7A75">
        <w:rPr>
          <w:sz w:val="24"/>
          <w:szCs w:val="24"/>
          <w:lang w:bidi="fa-IR"/>
        </w:rPr>
        <w:t xml:space="preserve"> was announced in November 2016 where MAS partnered with R3 and banks on a proof of concept for digital domestic currency. This initial phase successfully proved the use of a tokenized form of the Singapore Dollar (digital </w:t>
      </w:r>
      <w:proofErr w:type="spellStart"/>
      <w:r w:rsidRPr="009C7A75">
        <w:rPr>
          <w:sz w:val="24"/>
          <w:szCs w:val="24"/>
          <w:lang w:bidi="fa-IR"/>
        </w:rPr>
        <w:t>dSGD</w:t>
      </w:r>
      <w:proofErr w:type="spellEnd"/>
      <w:r w:rsidRPr="009C7A75">
        <w:rPr>
          <w:sz w:val="24"/>
          <w:szCs w:val="24"/>
          <w:lang w:bidi="fa-IR"/>
        </w:rPr>
        <w:t>) with distributed ledger technology (DLT). Phase 2 extends the development onto three DLT platforms and addresses issues identified in Phase 1 around transaction finality and privacy, and the development of liquidity savings mechanisms. Participating financial institutions include Bank of America Merrill Lynch, Citi, Credit Suisse, DBS Bank Ltd, HSBC Limited, J.P. Morgan, Mitsubishi UFJ Financial Group, OCBC Bank, Singapore Exchange, Standard Chartered Bank, and United Overseas Bank.</w:t>
      </w:r>
    </w:p>
    <w:p w:rsidR="009C7A75" w:rsidRDefault="009C7A75" w:rsidP="00564A69">
      <w:pPr>
        <w:pStyle w:val="Heading1"/>
        <w:jc w:val="lowKashida"/>
        <w:rPr>
          <w:rFonts w:asciiTheme="minorHAnsi" w:eastAsiaTheme="minorHAnsi" w:hAnsiTheme="minorHAnsi" w:cstheme="minorBidi"/>
          <w:b w:val="0"/>
          <w:bCs w:val="0"/>
          <w:kern w:val="0"/>
          <w:sz w:val="24"/>
          <w:szCs w:val="24"/>
          <w:lang w:bidi="fa-IR"/>
        </w:rPr>
      </w:pPr>
      <w:r>
        <w:rPr>
          <w:sz w:val="24"/>
          <w:szCs w:val="24"/>
          <w:lang w:bidi="fa-IR"/>
        </w:rPr>
        <w:t>.</w:t>
      </w:r>
      <w:r w:rsidRPr="009C7A75">
        <w:t xml:space="preserve"> </w:t>
      </w:r>
      <w:proofErr w:type="spellStart"/>
      <w:proofErr w:type="gramStart"/>
      <w:r w:rsidRPr="00564A69">
        <w:rPr>
          <w:rFonts w:asciiTheme="minorHAnsi" w:eastAsiaTheme="minorHAnsi" w:hAnsiTheme="minorHAnsi" w:cstheme="minorBidi"/>
          <w:i/>
          <w:iCs/>
          <w:kern w:val="0"/>
          <w:sz w:val="24"/>
          <w:szCs w:val="24"/>
          <w:u w:val="single"/>
          <w:lang w:bidi="fa-IR"/>
        </w:rPr>
        <w:t>Webjet</w:t>
      </w:r>
      <w:proofErr w:type="spellEnd"/>
      <w:r>
        <w:rPr>
          <w:rFonts w:asciiTheme="minorHAnsi" w:eastAsiaTheme="minorHAnsi" w:hAnsiTheme="minorHAnsi" w:cstheme="minorBidi"/>
          <w:kern w:val="0"/>
          <w:sz w:val="24"/>
          <w:szCs w:val="24"/>
          <w:lang w:bidi="fa-IR"/>
        </w:rPr>
        <w:t xml:space="preserve"> :</w:t>
      </w:r>
      <w:proofErr w:type="gramEnd"/>
      <w:r>
        <w:rPr>
          <w:rFonts w:asciiTheme="minorHAnsi" w:eastAsiaTheme="minorHAnsi" w:hAnsiTheme="minorHAnsi" w:cstheme="minorBidi"/>
          <w:kern w:val="0"/>
          <w:sz w:val="24"/>
          <w:szCs w:val="24"/>
          <w:lang w:bidi="fa-IR"/>
        </w:rPr>
        <w:t xml:space="preserve"> </w:t>
      </w:r>
      <w:r w:rsidR="00564A69" w:rsidRPr="00564A69">
        <w:rPr>
          <w:rFonts w:asciiTheme="minorHAnsi" w:eastAsiaTheme="minorHAnsi" w:hAnsiTheme="minorHAnsi" w:cstheme="minorBidi"/>
          <w:b w:val="0"/>
          <w:bCs w:val="0"/>
          <w:kern w:val="0"/>
          <w:sz w:val="24"/>
          <w:szCs w:val="24"/>
          <w:lang w:bidi="fa-IR"/>
        </w:rPr>
        <w:t xml:space="preserve">The hotel booking ecosystem is complex, decentralized, and high volume, with millions of transactions per day. To streamline processes and reduce industry-wide costs, </w:t>
      </w:r>
      <w:proofErr w:type="spellStart"/>
      <w:r w:rsidR="00564A69" w:rsidRPr="00564A69">
        <w:rPr>
          <w:rFonts w:asciiTheme="minorHAnsi" w:eastAsiaTheme="minorHAnsi" w:hAnsiTheme="minorHAnsi" w:cstheme="minorBidi"/>
          <w:b w:val="0"/>
          <w:bCs w:val="0"/>
          <w:kern w:val="0"/>
          <w:sz w:val="24"/>
          <w:szCs w:val="24"/>
          <w:lang w:bidi="fa-IR"/>
        </w:rPr>
        <w:t>Webjet</w:t>
      </w:r>
      <w:proofErr w:type="spellEnd"/>
      <w:r w:rsidR="00564A69" w:rsidRPr="00564A69">
        <w:rPr>
          <w:rFonts w:asciiTheme="minorHAnsi" w:eastAsiaTheme="minorHAnsi" w:hAnsiTheme="minorHAnsi" w:cstheme="minorBidi"/>
          <w:b w:val="0"/>
          <w:bCs w:val="0"/>
          <w:kern w:val="0"/>
          <w:sz w:val="24"/>
          <w:szCs w:val="24"/>
          <w:lang w:bidi="fa-IR"/>
        </w:rPr>
        <w:t xml:space="preserve"> uses </w:t>
      </w:r>
      <w:proofErr w:type="spellStart"/>
      <w:r w:rsidR="00564A69" w:rsidRPr="00564A69">
        <w:rPr>
          <w:rFonts w:asciiTheme="minorHAnsi" w:eastAsiaTheme="minorHAnsi" w:hAnsiTheme="minorHAnsi" w:cstheme="minorBidi"/>
          <w:b w:val="0"/>
          <w:bCs w:val="0"/>
          <w:kern w:val="0"/>
          <w:sz w:val="24"/>
          <w:szCs w:val="24"/>
          <w:lang w:bidi="fa-IR"/>
        </w:rPr>
        <w:t>blockchain</w:t>
      </w:r>
      <w:proofErr w:type="spellEnd"/>
      <w:r w:rsidR="00564A69" w:rsidRPr="00564A69">
        <w:rPr>
          <w:rFonts w:asciiTheme="minorHAnsi" w:eastAsiaTheme="minorHAnsi" w:hAnsiTheme="minorHAnsi" w:cstheme="minorBidi"/>
          <w:b w:val="0"/>
          <w:bCs w:val="0"/>
          <w:kern w:val="0"/>
          <w:sz w:val="24"/>
          <w:szCs w:val="24"/>
          <w:lang w:bidi="fa-IR"/>
        </w:rPr>
        <w:t xml:space="preserve"> to power </w:t>
      </w:r>
      <w:proofErr w:type="spellStart"/>
      <w:r w:rsidR="00564A69" w:rsidRPr="00564A69">
        <w:rPr>
          <w:rFonts w:asciiTheme="minorHAnsi" w:eastAsiaTheme="minorHAnsi" w:hAnsiTheme="minorHAnsi" w:cstheme="minorBidi"/>
          <w:b w:val="0"/>
          <w:bCs w:val="0"/>
          <w:kern w:val="0"/>
          <w:sz w:val="24"/>
          <w:szCs w:val="24"/>
          <w:lang w:bidi="fa-IR"/>
        </w:rPr>
        <w:t>Rezchain</w:t>
      </w:r>
      <w:proofErr w:type="spellEnd"/>
      <w:r w:rsidR="00564A69" w:rsidRPr="00564A69">
        <w:rPr>
          <w:rFonts w:asciiTheme="minorHAnsi" w:eastAsiaTheme="minorHAnsi" w:hAnsiTheme="minorHAnsi" w:cstheme="minorBidi"/>
          <w:b w:val="0"/>
          <w:bCs w:val="0"/>
          <w:kern w:val="0"/>
          <w:sz w:val="24"/>
          <w:szCs w:val="24"/>
          <w:lang w:bidi="fa-IR"/>
        </w:rPr>
        <w:t xml:space="preserve">, a data reconciliation service for the travel industry. With </w:t>
      </w:r>
      <w:proofErr w:type="spellStart"/>
      <w:r w:rsidR="00564A69" w:rsidRPr="00564A69">
        <w:rPr>
          <w:rFonts w:asciiTheme="minorHAnsi" w:eastAsiaTheme="minorHAnsi" w:hAnsiTheme="minorHAnsi" w:cstheme="minorBidi"/>
          <w:b w:val="0"/>
          <w:bCs w:val="0"/>
          <w:kern w:val="0"/>
          <w:sz w:val="24"/>
          <w:szCs w:val="24"/>
          <w:lang w:bidi="fa-IR"/>
        </w:rPr>
        <w:t>Rezchain</w:t>
      </w:r>
      <w:proofErr w:type="spellEnd"/>
      <w:r w:rsidR="00564A69" w:rsidRPr="00564A69">
        <w:rPr>
          <w:rFonts w:asciiTheme="minorHAnsi" w:eastAsiaTheme="minorHAnsi" w:hAnsiTheme="minorHAnsi" w:cstheme="minorBidi"/>
          <w:b w:val="0"/>
          <w:bCs w:val="0"/>
          <w:kern w:val="0"/>
          <w:sz w:val="24"/>
          <w:szCs w:val="24"/>
          <w:lang w:bidi="fa-IR"/>
        </w:rPr>
        <w:t xml:space="preserve">, the company has seen a 90 percent reduction in losses associated with transaction disputes across its internal brands. And as more external partners join the </w:t>
      </w:r>
      <w:proofErr w:type="spellStart"/>
      <w:r w:rsidR="00564A69" w:rsidRPr="00564A69">
        <w:rPr>
          <w:rFonts w:asciiTheme="minorHAnsi" w:eastAsiaTheme="minorHAnsi" w:hAnsiTheme="minorHAnsi" w:cstheme="minorBidi"/>
          <w:b w:val="0"/>
          <w:bCs w:val="0"/>
          <w:kern w:val="0"/>
          <w:sz w:val="24"/>
          <w:szCs w:val="24"/>
          <w:lang w:bidi="fa-IR"/>
        </w:rPr>
        <w:t>Rezchain</w:t>
      </w:r>
      <w:proofErr w:type="spellEnd"/>
      <w:r w:rsidR="00564A69" w:rsidRPr="00564A69">
        <w:rPr>
          <w:rFonts w:asciiTheme="minorHAnsi" w:eastAsiaTheme="minorHAnsi" w:hAnsiTheme="minorHAnsi" w:cstheme="minorBidi"/>
          <w:b w:val="0"/>
          <w:bCs w:val="0"/>
          <w:kern w:val="0"/>
          <w:sz w:val="24"/>
          <w:szCs w:val="24"/>
          <w:lang w:bidi="fa-IR"/>
        </w:rPr>
        <w:t xml:space="preserve"> network, </w:t>
      </w:r>
      <w:proofErr w:type="spellStart"/>
      <w:r w:rsidR="00564A69" w:rsidRPr="00564A69">
        <w:rPr>
          <w:rFonts w:asciiTheme="minorHAnsi" w:eastAsiaTheme="minorHAnsi" w:hAnsiTheme="minorHAnsi" w:cstheme="minorBidi"/>
          <w:b w:val="0"/>
          <w:bCs w:val="0"/>
          <w:kern w:val="0"/>
          <w:sz w:val="24"/>
          <w:szCs w:val="24"/>
          <w:lang w:bidi="fa-IR"/>
        </w:rPr>
        <w:t>Webjet</w:t>
      </w:r>
      <w:proofErr w:type="spellEnd"/>
      <w:r w:rsidR="00564A69" w:rsidRPr="00564A69">
        <w:rPr>
          <w:rFonts w:asciiTheme="minorHAnsi" w:eastAsiaTheme="minorHAnsi" w:hAnsiTheme="minorHAnsi" w:cstheme="minorBidi"/>
          <w:b w:val="0"/>
          <w:bCs w:val="0"/>
          <w:kern w:val="0"/>
          <w:sz w:val="24"/>
          <w:szCs w:val="24"/>
          <w:lang w:bidi="fa-IR"/>
        </w:rPr>
        <w:t xml:space="preserve"> can extend those efficiencies throughout the industry</w:t>
      </w:r>
      <w:r w:rsidR="00564A69">
        <w:rPr>
          <w:rFonts w:asciiTheme="minorHAnsi" w:eastAsiaTheme="minorHAnsi" w:hAnsiTheme="minorHAnsi" w:cstheme="minorBidi"/>
          <w:b w:val="0"/>
          <w:bCs w:val="0"/>
          <w:kern w:val="0"/>
          <w:sz w:val="24"/>
          <w:szCs w:val="24"/>
          <w:lang w:bidi="fa-IR"/>
        </w:rPr>
        <w:t>.</w:t>
      </w:r>
    </w:p>
    <w:p w:rsidR="00564A69" w:rsidRPr="00564A69" w:rsidRDefault="00564A69" w:rsidP="00564A69">
      <w:pPr>
        <w:spacing w:before="100" w:beforeAutospacing="1" w:after="100" w:afterAutospacing="1" w:line="240" w:lineRule="auto"/>
        <w:rPr>
          <w:sz w:val="24"/>
          <w:szCs w:val="24"/>
          <w:lang w:bidi="fa-IR"/>
        </w:rPr>
      </w:pPr>
      <w:proofErr w:type="spellStart"/>
      <w:r w:rsidRPr="00564A69">
        <w:rPr>
          <w:b/>
          <w:bCs/>
          <w:sz w:val="24"/>
          <w:szCs w:val="24"/>
          <w:lang w:bidi="fa-IR"/>
        </w:rPr>
        <w:t>Rezchain</w:t>
      </w:r>
      <w:proofErr w:type="spellEnd"/>
      <w:r w:rsidRPr="00564A69">
        <w:rPr>
          <w:sz w:val="24"/>
          <w:szCs w:val="24"/>
          <w:lang w:bidi="fa-IR"/>
        </w:rPr>
        <w:t xml:space="preserve"> is the hotel distribution industry’s first functioning </w:t>
      </w:r>
      <w:proofErr w:type="spellStart"/>
      <w:r w:rsidRPr="00564A69">
        <w:rPr>
          <w:sz w:val="24"/>
          <w:szCs w:val="24"/>
          <w:lang w:bidi="fa-IR"/>
        </w:rPr>
        <w:t>blockchain</w:t>
      </w:r>
      <w:proofErr w:type="spellEnd"/>
      <w:r w:rsidRPr="00564A69">
        <w:rPr>
          <w:sz w:val="24"/>
          <w:szCs w:val="24"/>
          <w:lang w:bidi="fa-IR"/>
        </w:rPr>
        <w:t xml:space="preserve"> enabled technology platform allowing companies to share booking data “on the chain” in order to address mismatched information in real time. This ground breaking new technology not only eliminates disputes at invoice time but plays a key role in:</w:t>
      </w:r>
    </w:p>
    <w:p w:rsidR="00564A69" w:rsidRPr="00564A69" w:rsidRDefault="00564A69" w:rsidP="00564A69">
      <w:pPr>
        <w:numPr>
          <w:ilvl w:val="0"/>
          <w:numId w:val="1"/>
        </w:numPr>
        <w:spacing w:before="100" w:beforeAutospacing="1" w:after="100" w:afterAutospacing="1" w:line="240" w:lineRule="auto"/>
        <w:rPr>
          <w:sz w:val="24"/>
          <w:szCs w:val="24"/>
          <w:lang w:bidi="fa-IR"/>
        </w:rPr>
      </w:pPr>
      <w:r w:rsidRPr="00564A69">
        <w:rPr>
          <w:sz w:val="24"/>
          <w:szCs w:val="24"/>
          <w:lang w:bidi="fa-IR"/>
        </w:rPr>
        <w:t>Reducing errors</w:t>
      </w:r>
    </w:p>
    <w:p w:rsidR="00564A69" w:rsidRPr="00564A69" w:rsidRDefault="00564A69" w:rsidP="00564A69">
      <w:pPr>
        <w:numPr>
          <w:ilvl w:val="0"/>
          <w:numId w:val="1"/>
        </w:numPr>
        <w:spacing w:before="100" w:beforeAutospacing="1" w:after="100" w:afterAutospacing="1" w:line="240" w:lineRule="auto"/>
        <w:rPr>
          <w:sz w:val="24"/>
          <w:szCs w:val="24"/>
          <w:lang w:bidi="fa-IR"/>
        </w:rPr>
      </w:pPr>
      <w:r w:rsidRPr="00564A69">
        <w:rPr>
          <w:sz w:val="24"/>
          <w:szCs w:val="24"/>
          <w:lang w:bidi="fa-IR"/>
        </w:rPr>
        <w:t>Preventing issues “at the hotel”</w:t>
      </w:r>
    </w:p>
    <w:p w:rsidR="00564A69" w:rsidRPr="00564A69" w:rsidRDefault="00564A69" w:rsidP="00564A69">
      <w:pPr>
        <w:numPr>
          <w:ilvl w:val="0"/>
          <w:numId w:val="1"/>
        </w:numPr>
        <w:spacing w:before="100" w:beforeAutospacing="1" w:after="100" w:afterAutospacing="1" w:line="240" w:lineRule="auto"/>
        <w:rPr>
          <w:sz w:val="24"/>
          <w:szCs w:val="24"/>
          <w:lang w:bidi="fa-IR"/>
        </w:rPr>
      </w:pPr>
      <w:r w:rsidRPr="00564A69">
        <w:rPr>
          <w:sz w:val="24"/>
          <w:szCs w:val="24"/>
          <w:lang w:bidi="fa-IR"/>
        </w:rPr>
        <w:t>Avoiding losses from occurring</w:t>
      </w:r>
    </w:p>
    <w:p w:rsidR="00564A69" w:rsidRPr="00564A69" w:rsidRDefault="00564A69" w:rsidP="00564A69">
      <w:pPr>
        <w:numPr>
          <w:ilvl w:val="0"/>
          <w:numId w:val="1"/>
        </w:numPr>
        <w:spacing w:before="100" w:beforeAutospacing="1" w:after="100" w:afterAutospacing="1" w:line="240" w:lineRule="auto"/>
        <w:rPr>
          <w:sz w:val="24"/>
          <w:szCs w:val="24"/>
          <w:lang w:bidi="fa-IR"/>
        </w:rPr>
      </w:pPr>
      <w:r w:rsidRPr="00564A69">
        <w:rPr>
          <w:sz w:val="24"/>
          <w:szCs w:val="24"/>
          <w:lang w:bidi="fa-IR"/>
        </w:rPr>
        <w:t>Saving countless hours of staff time spent reconciling bookings</w:t>
      </w:r>
    </w:p>
    <w:p w:rsidR="00564A69" w:rsidRPr="00564A69" w:rsidRDefault="00564A69" w:rsidP="00564A69">
      <w:pPr>
        <w:numPr>
          <w:ilvl w:val="0"/>
          <w:numId w:val="1"/>
        </w:numPr>
        <w:spacing w:before="100" w:beforeAutospacing="1" w:after="100" w:afterAutospacing="1" w:line="240" w:lineRule="auto"/>
        <w:rPr>
          <w:sz w:val="24"/>
          <w:szCs w:val="24"/>
          <w:lang w:bidi="fa-IR"/>
        </w:rPr>
      </w:pPr>
      <w:r w:rsidRPr="00564A69">
        <w:rPr>
          <w:sz w:val="24"/>
          <w:szCs w:val="24"/>
          <w:lang w:bidi="fa-IR"/>
        </w:rPr>
        <w:t>Protecting key relationships between buying and selling partners</w:t>
      </w:r>
    </w:p>
    <w:p w:rsidR="00564A69" w:rsidRDefault="00564A69" w:rsidP="000C536B">
      <w:pPr>
        <w:numPr>
          <w:ilvl w:val="0"/>
          <w:numId w:val="1"/>
        </w:numPr>
        <w:spacing w:before="100" w:beforeAutospacing="1" w:after="100" w:afterAutospacing="1" w:line="240" w:lineRule="auto"/>
        <w:rPr>
          <w:sz w:val="24"/>
          <w:szCs w:val="24"/>
          <w:lang w:bidi="fa-IR"/>
        </w:rPr>
      </w:pPr>
      <w:r w:rsidRPr="00564A69">
        <w:rPr>
          <w:sz w:val="24"/>
          <w:szCs w:val="24"/>
          <w:lang w:bidi="fa-IR"/>
        </w:rPr>
        <w:t xml:space="preserve">Reducing errors, preventing losses, saving countless </w:t>
      </w:r>
      <w:proofErr w:type="spellStart"/>
      <w:r w:rsidRPr="00564A69">
        <w:rPr>
          <w:sz w:val="24"/>
          <w:szCs w:val="24"/>
          <w:lang w:bidi="fa-IR"/>
        </w:rPr>
        <w:t>labour</w:t>
      </w:r>
      <w:proofErr w:type="spellEnd"/>
      <w:r w:rsidRPr="00564A69">
        <w:rPr>
          <w:sz w:val="24"/>
          <w:szCs w:val="24"/>
          <w:lang w:bidi="fa-IR"/>
        </w:rPr>
        <w:t xml:space="preserve"> hours</w:t>
      </w:r>
      <w:r w:rsidR="000C536B">
        <w:rPr>
          <w:sz w:val="24"/>
          <w:szCs w:val="24"/>
          <w:lang w:bidi="fa-IR"/>
        </w:rPr>
        <w:t xml:space="preserve"> </w:t>
      </w:r>
      <w:bookmarkStart w:id="0" w:name="_GoBack"/>
      <w:bookmarkEnd w:id="0"/>
    </w:p>
    <w:p w:rsidR="00564A69" w:rsidRPr="00564A69" w:rsidRDefault="004649F4" w:rsidP="00564A69">
      <w:pPr>
        <w:spacing w:before="100" w:beforeAutospacing="1" w:after="100" w:afterAutospacing="1" w:line="240" w:lineRule="auto"/>
        <w:rPr>
          <w:sz w:val="24"/>
          <w:szCs w:val="24"/>
          <w:lang w:bidi="fa-IR"/>
        </w:rPr>
      </w:pPr>
      <w:r>
        <w:rPr>
          <w:sz w:val="24"/>
          <w:szCs w:val="24"/>
          <w:lang w:bidi="fa-IR"/>
        </w:rPr>
        <w:t xml:space="preserve">There are actually other projects which are available to read about in </w:t>
      </w:r>
      <w:hyperlink r:id="rId8" w:history="1">
        <w:r w:rsidRPr="004649F4">
          <w:rPr>
            <w:rStyle w:val="Hyperlink"/>
            <w:sz w:val="24"/>
            <w:szCs w:val="24"/>
            <w:lang w:bidi="fa-IR"/>
          </w:rPr>
          <w:t xml:space="preserve">azure </w:t>
        </w:r>
        <w:proofErr w:type="spellStart"/>
        <w:r w:rsidRPr="004649F4">
          <w:rPr>
            <w:rStyle w:val="Hyperlink"/>
            <w:sz w:val="24"/>
            <w:szCs w:val="24"/>
            <w:lang w:bidi="fa-IR"/>
          </w:rPr>
          <w:t>blockchain</w:t>
        </w:r>
        <w:proofErr w:type="spellEnd"/>
        <w:r w:rsidRPr="004649F4">
          <w:rPr>
            <w:rStyle w:val="Hyperlink"/>
            <w:sz w:val="24"/>
            <w:szCs w:val="24"/>
            <w:lang w:bidi="fa-IR"/>
          </w:rPr>
          <w:t xml:space="preserve"> website</w:t>
        </w:r>
      </w:hyperlink>
      <w:r>
        <w:rPr>
          <w:sz w:val="24"/>
          <w:szCs w:val="24"/>
          <w:lang w:bidi="fa-IR"/>
        </w:rPr>
        <w:t>.</w:t>
      </w:r>
    </w:p>
    <w:p w:rsidR="007C6341" w:rsidRPr="004649F4" w:rsidRDefault="00564A69" w:rsidP="004649F4">
      <w:pPr>
        <w:pStyle w:val="Heading1"/>
        <w:jc w:val="lowKashida"/>
        <w:rPr>
          <w:rFonts w:asciiTheme="minorHAnsi" w:eastAsiaTheme="minorHAnsi" w:hAnsiTheme="minorHAnsi" w:cstheme="minorBidi"/>
          <w:b w:val="0"/>
          <w:bCs w:val="0"/>
          <w:kern w:val="0"/>
          <w:sz w:val="24"/>
          <w:szCs w:val="24"/>
          <w:lang w:bidi="fa-IR"/>
        </w:rPr>
      </w:pPr>
      <w:r>
        <w:rPr>
          <w:sz w:val="24"/>
          <w:szCs w:val="24"/>
          <w:lang w:bidi="fa-IR"/>
        </w:rPr>
        <w:t xml:space="preserve">Pouria </w:t>
      </w:r>
      <w:proofErr w:type="spellStart"/>
      <w:r>
        <w:rPr>
          <w:sz w:val="24"/>
          <w:szCs w:val="24"/>
          <w:lang w:bidi="fa-IR"/>
        </w:rPr>
        <w:t>Dadkhah</w:t>
      </w:r>
      <w:proofErr w:type="spellEnd"/>
    </w:p>
    <w:p w:rsidR="00E65742" w:rsidRPr="004649F4" w:rsidRDefault="007E7D83" w:rsidP="004649F4">
      <w:pPr>
        <w:jc w:val="lowKashida"/>
        <w:rPr>
          <w:sz w:val="24"/>
          <w:szCs w:val="24"/>
        </w:rPr>
      </w:pPr>
      <w:r w:rsidRPr="007E7D83">
        <w:rPr>
          <w:sz w:val="24"/>
          <w:szCs w:val="24"/>
        </w:rPr>
        <w:t xml:space="preserve"> </w:t>
      </w:r>
    </w:p>
    <w:sectPr w:rsidR="00E65742" w:rsidRPr="0046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93C4C"/>
    <w:multiLevelType w:val="multilevel"/>
    <w:tmpl w:val="CF7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4B"/>
    <w:rsid w:val="00000AE8"/>
    <w:rsid w:val="000C536B"/>
    <w:rsid w:val="00123782"/>
    <w:rsid w:val="00250248"/>
    <w:rsid w:val="00271215"/>
    <w:rsid w:val="00321BA6"/>
    <w:rsid w:val="003A3582"/>
    <w:rsid w:val="004649F4"/>
    <w:rsid w:val="00564A69"/>
    <w:rsid w:val="005B5FEE"/>
    <w:rsid w:val="0075356A"/>
    <w:rsid w:val="00797B02"/>
    <w:rsid w:val="007C6341"/>
    <w:rsid w:val="007E7D83"/>
    <w:rsid w:val="008E4CAF"/>
    <w:rsid w:val="00923D1E"/>
    <w:rsid w:val="009C7A75"/>
    <w:rsid w:val="00A94329"/>
    <w:rsid w:val="00AB6930"/>
    <w:rsid w:val="00B2519D"/>
    <w:rsid w:val="00B71038"/>
    <w:rsid w:val="00BF4627"/>
    <w:rsid w:val="00C8494B"/>
    <w:rsid w:val="00DD54F7"/>
    <w:rsid w:val="00E65742"/>
    <w:rsid w:val="00E67FA8"/>
    <w:rsid w:val="00F16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97C56-5DB6-40E7-8947-A2DF066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A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742"/>
    <w:rPr>
      <w:color w:val="0563C1" w:themeColor="hyperlink"/>
      <w:u w:val="single"/>
    </w:rPr>
  </w:style>
  <w:style w:type="paragraph" w:styleId="NormalWeb">
    <w:name w:val="Normal (Web)"/>
    <w:basedOn w:val="Normal"/>
    <w:uiPriority w:val="99"/>
    <w:semiHidden/>
    <w:unhideWhenUsed/>
    <w:rsid w:val="00250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A7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49991">
      <w:bodyDiv w:val="1"/>
      <w:marLeft w:val="0"/>
      <w:marRight w:val="0"/>
      <w:marTop w:val="0"/>
      <w:marBottom w:val="0"/>
      <w:divBdr>
        <w:top w:val="none" w:sz="0" w:space="0" w:color="auto"/>
        <w:left w:val="none" w:sz="0" w:space="0" w:color="auto"/>
        <w:bottom w:val="none" w:sz="0" w:space="0" w:color="auto"/>
        <w:right w:val="none" w:sz="0" w:space="0" w:color="auto"/>
      </w:divBdr>
    </w:div>
    <w:div w:id="170485098">
      <w:bodyDiv w:val="1"/>
      <w:marLeft w:val="0"/>
      <w:marRight w:val="0"/>
      <w:marTop w:val="0"/>
      <w:marBottom w:val="0"/>
      <w:divBdr>
        <w:top w:val="none" w:sz="0" w:space="0" w:color="auto"/>
        <w:left w:val="none" w:sz="0" w:space="0" w:color="auto"/>
        <w:bottom w:val="none" w:sz="0" w:space="0" w:color="auto"/>
        <w:right w:val="none" w:sz="0" w:space="0" w:color="auto"/>
      </w:divBdr>
    </w:div>
    <w:div w:id="1317567996">
      <w:bodyDiv w:val="1"/>
      <w:marLeft w:val="0"/>
      <w:marRight w:val="0"/>
      <w:marTop w:val="0"/>
      <w:marBottom w:val="0"/>
      <w:divBdr>
        <w:top w:val="none" w:sz="0" w:space="0" w:color="auto"/>
        <w:left w:val="none" w:sz="0" w:space="0" w:color="auto"/>
        <w:bottom w:val="none" w:sz="0" w:space="0" w:color="auto"/>
        <w:right w:val="none" w:sz="0" w:space="0" w:color="auto"/>
      </w:divBdr>
    </w:div>
    <w:div w:id="1618871061">
      <w:bodyDiv w:val="1"/>
      <w:marLeft w:val="0"/>
      <w:marRight w:val="0"/>
      <w:marTop w:val="0"/>
      <w:marBottom w:val="0"/>
      <w:divBdr>
        <w:top w:val="none" w:sz="0" w:space="0" w:color="auto"/>
        <w:left w:val="none" w:sz="0" w:space="0" w:color="auto"/>
        <w:bottom w:val="none" w:sz="0" w:space="0" w:color="auto"/>
        <w:right w:val="none" w:sz="0" w:space="0" w:color="auto"/>
      </w:divBdr>
    </w:div>
    <w:div w:id="19531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olutions/blockcha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icrosoft%20Decentralized%20Identit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dc:creator>
  <cp:keywords/>
  <dc:description/>
  <cp:lastModifiedBy>Pouria</cp:lastModifiedBy>
  <cp:revision>4</cp:revision>
  <cp:lastPrinted>2019-08-10T10:59:00Z</cp:lastPrinted>
  <dcterms:created xsi:type="dcterms:W3CDTF">2019-08-10T10:27:00Z</dcterms:created>
  <dcterms:modified xsi:type="dcterms:W3CDTF">2019-08-11T05:34:00Z</dcterms:modified>
</cp:coreProperties>
</file>