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C60EB" w14:textId="01F95ABE" w:rsidR="00A94BCF" w:rsidRPr="00877C3B" w:rsidRDefault="00DA7A69" w:rsidP="00A94BCF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877C3B">
        <w:rPr>
          <w:rFonts w:cs="B Nazanin" w:hint="cs"/>
          <w:b/>
          <w:bCs/>
          <w:sz w:val="36"/>
          <w:szCs w:val="36"/>
          <w:rtl/>
          <w:lang w:bidi="fa-IR"/>
        </w:rPr>
        <w:t>شمایل مقاله</w:t>
      </w:r>
    </w:p>
    <w:p w14:paraId="1A4A75A2" w14:textId="77777777" w:rsidR="00877C3B" w:rsidRPr="00877C3B" w:rsidRDefault="00DA7A69" w:rsidP="00877C3B">
      <w:pPr>
        <w:bidi/>
        <w:rPr>
          <w:rFonts w:cs="B Nazanin"/>
          <w:sz w:val="36"/>
          <w:szCs w:val="36"/>
          <w:rtl/>
          <w:lang w:bidi="fa-IR"/>
        </w:rPr>
      </w:pPr>
      <w:r w:rsidRPr="00877C3B">
        <w:rPr>
          <w:rFonts w:cs="B Nazanin" w:hint="cs"/>
          <w:sz w:val="36"/>
          <w:szCs w:val="36"/>
          <w:rtl/>
          <w:lang w:bidi="fa-IR"/>
        </w:rPr>
        <w:t>صفحات به طور کلی با یک خط فرضی درمیان به صورت قرینه به دو بخش تقسیم شده است،</w:t>
      </w:r>
      <w:r w:rsidR="00A94BCF" w:rsidRPr="00877C3B">
        <w:rPr>
          <w:rFonts w:cs="B Nazanin" w:hint="cs"/>
          <w:sz w:val="36"/>
          <w:szCs w:val="36"/>
          <w:rtl/>
          <w:lang w:bidi="fa-IR"/>
        </w:rPr>
        <w:t xml:space="preserve"> متن</w:t>
      </w:r>
      <w:r w:rsidRPr="00877C3B">
        <w:rPr>
          <w:rFonts w:cs="B Nazanin" w:hint="cs"/>
          <w:sz w:val="36"/>
          <w:szCs w:val="36"/>
          <w:rtl/>
          <w:lang w:bidi="fa-IR"/>
        </w:rPr>
        <w:t xml:space="preserve"> </w:t>
      </w:r>
      <w:r w:rsidR="00A94BCF" w:rsidRPr="00877C3B">
        <w:rPr>
          <w:rFonts w:cs="B Nazanin" w:hint="cs"/>
          <w:sz w:val="36"/>
          <w:szCs w:val="36"/>
          <w:rtl/>
          <w:lang w:bidi="fa-IR"/>
        </w:rPr>
        <w:t xml:space="preserve">به گونه‌ای طبقه‌بندی شده است که موضوع مقاله با نوشتار بزرگتر از تمام متن شروع مقاله را نشان می دهد و پس از آن اطلاعاتی مانند نویسنده، نقاش، مترجم و انتشارات معرفی شده‌اند. از آنجایی که موضوع مقاله نقد کتاب مد نظر است </w:t>
      </w:r>
      <w:r w:rsidR="00810DA1" w:rsidRPr="00877C3B">
        <w:rPr>
          <w:rFonts w:cs="B Nazanin" w:hint="cs"/>
          <w:sz w:val="36"/>
          <w:szCs w:val="36"/>
          <w:rtl/>
          <w:lang w:bidi="fa-IR"/>
        </w:rPr>
        <w:t xml:space="preserve">نام </w:t>
      </w:r>
      <w:r w:rsidR="00A94BCF" w:rsidRPr="00877C3B">
        <w:rPr>
          <w:rFonts w:cs="B Nazanin" w:hint="cs"/>
          <w:sz w:val="36"/>
          <w:szCs w:val="36"/>
          <w:rtl/>
          <w:lang w:bidi="fa-IR"/>
        </w:rPr>
        <w:t xml:space="preserve">نقاد </w:t>
      </w:r>
      <w:r w:rsidR="00810DA1" w:rsidRPr="00877C3B">
        <w:rPr>
          <w:rFonts w:cs="B Nazanin" w:hint="cs"/>
          <w:sz w:val="36"/>
          <w:szCs w:val="36"/>
          <w:rtl/>
          <w:lang w:bidi="fa-IR"/>
        </w:rPr>
        <w:t>به صورت پی نوشت در کنار این اطلاعات قرار گرفته است.</w:t>
      </w:r>
      <w:r w:rsidR="00A94BCF" w:rsidRPr="00877C3B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877C3B">
        <w:rPr>
          <w:rFonts w:cs="B Nazanin" w:hint="cs"/>
          <w:sz w:val="36"/>
          <w:szCs w:val="36"/>
          <w:rtl/>
          <w:lang w:bidi="fa-IR"/>
        </w:rPr>
        <w:t>تصاویری از کتاب در مقاله قرار داده شده، برای مثال صفحه اول کتاب در بخش مقدمه و توضیحات کلی قرار مثاله گرفته و تصاویری از کتاب داستان کنار متن قرار داده شده تا هنگام خواندن مقاله چشم ما با تصاویر همراه باشد.</w:t>
      </w:r>
    </w:p>
    <w:p w14:paraId="70E2CC76" w14:textId="384DC34F" w:rsidR="00DA7A69" w:rsidRPr="00877C3B" w:rsidRDefault="00DA7A69" w:rsidP="00877C3B">
      <w:pPr>
        <w:bidi/>
        <w:rPr>
          <w:rFonts w:cs="B Nazanin"/>
          <w:sz w:val="36"/>
          <w:szCs w:val="36"/>
          <w:rtl/>
          <w:lang w:bidi="fa-IR"/>
        </w:rPr>
      </w:pPr>
      <w:r w:rsidRPr="00877C3B">
        <w:rPr>
          <w:rFonts w:cs="B Nazanin" w:hint="cs"/>
          <w:sz w:val="36"/>
          <w:szCs w:val="36"/>
          <w:rtl/>
          <w:lang w:bidi="fa-IR"/>
        </w:rPr>
        <w:t>متن کتاب با پس زمینه</w:t>
      </w:r>
      <w:r w:rsidR="00A94BCF" w:rsidRPr="00877C3B">
        <w:rPr>
          <w:rFonts w:cs="B Nazanin" w:hint="cs"/>
          <w:sz w:val="36"/>
          <w:szCs w:val="36"/>
          <w:rtl/>
          <w:lang w:bidi="fa-IR"/>
        </w:rPr>
        <w:t>‌</w:t>
      </w:r>
      <w:r w:rsidRPr="00877C3B">
        <w:rPr>
          <w:rFonts w:cs="B Nazanin" w:hint="cs"/>
          <w:sz w:val="36"/>
          <w:szCs w:val="36"/>
          <w:rtl/>
          <w:lang w:bidi="fa-IR"/>
        </w:rPr>
        <w:t xml:space="preserve">ی </w:t>
      </w:r>
      <w:r w:rsidR="00A94BCF" w:rsidRPr="00877C3B">
        <w:rPr>
          <w:rFonts w:cs="B Nazanin" w:hint="cs"/>
          <w:sz w:val="36"/>
          <w:szCs w:val="36"/>
          <w:rtl/>
          <w:lang w:bidi="fa-IR"/>
        </w:rPr>
        <w:t xml:space="preserve">ملیح </w:t>
      </w:r>
      <w:r w:rsidRPr="00877C3B">
        <w:rPr>
          <w:rFonts w:cs="B Nazanin" w:hint="cs"/>
          <w:sz w:val="36"/>
          <w:szCs w:val="36"/>
          <w:rtl/>
          <w:lang w:bidi="fa-IR"/>
        </w:rPr>
        <w:t>متفاوت خود را از متن مقدمه جدا کرده</w:t>
      </w:r>
      <w:r w:rsidR="00911B58" w:rsidRPr="00877C3B">
        <w:rPr>
          <w:rFonts w:cs="B Nazanin" w:hint="cs"/>
          <w:sz w:val="36"/>
          <w:szCs w:val="36"/>
          <w:rtl/>
          <w:lang w:bidi="fa-IR"/>
        </w:rPr>
        <w:t>،</w:t>
      </w:r>
      <w:r w:rsidR="00A94BCF" w:rsidRPr="00877C3B">
        <w:rPr>
          <w:rFonts w:cs="B Nazanin" w:hint="cs"/>
          <w:sz w:val="36"/>
          <w:szCs w:val="36"/>
          <w:rtl/>
          <w:lang w:bidi="fa-IR"/>
        </w:rPr>
        <w:t xml:space="preserve"> همچنین از اندازه‌ی نوشتار م</w:t>
      </w:r>
      <w:r w:rsidR="00911B58" w:rsidRPr="00877C3B">
        <w:rPr>
          <w:rFonts w:cs="B Nazanin" w:hint="cs"/>
          <w:sz w:val="36"/>
          <w:szCs w:val="36"/>
          <w:rtl/>
          <w:lang w:bidi="fa-IR"/>
        </w:rPr>
        <w:t>قاله</w:t>
      </w:r>
      <w:r w:rsidR="00A94BCF" w:rsidRPr="00877C3B">
        <w:rPr>
          <w:rFonts w:cs="B Nazanin" w:hint="cs"/>
          <w:sz w:val="36"/>
          <w:szCs w:val="36"/>
          <w:rtl/>
          <w:lang w:bidi="fa-IR"/>
        </w:rPr>
        <w:t xml:space="preserve"> کوچک‌تر</w:t>
      </w:r>
      <w:r w:rsidR="00911B58" w:rsidRPr="00877C3B">
        <w:rPr>
          <w:rFonts w:cs="B Nazanin" w:hint="cs"/>
          <w:sz w:val="36"/>
          <w:szCs w:val="36"/>
          <w:rtl/>
          <w:lang w:bidi="fa-IR"/>
        </w:rPr>
        <w:t xml:space="preserve"> است</w:t>
      </w:r>
      <w:r w:rsidR="00A94BCF" w:rsidRPr="00877C3B">
        <w:rPr>
          <w:rFonts w:cs="B Nazanin" w:hint="cs"/>
          <w:sz w:val="36"/>
          <w:szCs w:val="36"/>
          <w:rtl/>
          <w:lang w:bidi="fa-IR"/>
        </w:rPr>
        <w:t>.</w:t>
      </w:r>
    </w:p>
    <w:p w14:paraId="68AA7410" w14:textId="77777777" w:rsidR="00810DA1" w:rsidRPr="00877C3B" w:rsidRDefault="00810DA1" w:rsidP="00810DA1">
      <w:pPr>
        <w:bidi/>
        <w:rPr>
          <w:rFonts w:cs="B Nazanin"/>
          <w:sz w:val="36"/>
          <w:szCs w:val="36"/>
          <w:rtl/>
          <w:lang w:bidi="fa-IR"/>
        </w:rPr>
      </w:pPr>
    </w:p>
    <w:p w14:paraId="509EDAE2" w14:textId="1C4105DE" w:rsidR="00810DA1" w:rsidRPr="00877C3B" w:rsidRDefault="00810DA1" w:rsidP="00810DA1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877C3B">
        <w:rPr>
          <w:rFonts w:cs="B Nazanin" w:hint="cs"/>
          <w:b/>
          <w:bCs/>
          <w:sz w:val="36"/>
          <w:szCs w:val="36"/>
          <w:rtl/>
          <w:lang w:bidi="fa-IR"/>
        </w:rPr>
        <w:t>سازماندهی متن</w:t>
      </w:r>
    </w:p>
    <w:p w14:paraId="658CDD61" w14:textId="3697DED5" w:rsidR="00911B58" w:rsidRPr="00877C3B" w:rsidRDefault="00810DA1" w:rsidP="00911B58">
      <w:pPr>
        <w:bidi/>
        <w:rPr>
          <w:rFonts w:cs="B Nazanin"/>
          <w:sz w:val="36"/>
          <w:szCs w:val="36"/>
          <w:rtl/>
          <w:lang w:bidi="fa-IR"/>
        </w:rPr>
      </w:pPr>
      <w:r w:rsidRPr="00877C3B">
        <w:rPr>
          <w:rFonts w:cs="B Nazanin" w:hint="cs"/>
          <w:sz w:val="36"/>
          <w:szCs w:val="36"/>
          <w:rtl/>
          <w:lang w:bidi="fa-IR"/>
        </w:rPr>
        <w:t xml:space="preserve">پس از شرح اطلاعات کتاب با مقدمه‌ی </w:t>
      </w:r>
      <w:r w:rsidR="00911B58" w:rsidRPr="00877C3B">
        <w:rPr>
          <w:rFonts w:cs="B Nazanin" w:hint="cs"/>
          <w:sz w:val="36"/>
          <w:szCs w:val="36"/>
          <w:rtl/>
          <w:lang w:bidi="fa-IR"/>
        </w:rPr>
        <w:t>مقاله</w:t>
      </w:r>
      <w:r w:rsidRPr="00877C3B">
        <w:rPr>
          <w:rFonts w:cs="B Nazanin" w:hint="cs"/>
          <w:sz w:val="36"/>
          <w:szCs w:val="36"/>
          <w:rtl/>
          <w:lang w:bidi="fa-IR"/>
        </w:rPr>
        <w:t xml:space="preserve"> مواجه می‌شویم. </w:t>
      </w:r>
      <w:r w:rsidR="00911B58" w:rsidRPr="00877C3B">
        <w:rPr>
          <w:rFonts w:cs="B Nazanin" w:hint="cs"/>
          <w:sz w:val="36"/>
          <w:szCs w:val="36"/>
          <w:rtl/>
          <w:lang w:bidi="fa-IR"/>
        </w:rPr>
        <w:t>این موضوع باعث می‌شود که پیش زمینه‌ای از کتاب در ذهن ما شکل بگیرد و این پیش زمینه تصویر با جزئییاتی از داستان به ما نمی‌دهد حتی خلاصه‌ای از داستان نیست گویی توضیحی بر نگرش‌های کلی و نویسنده است.</w:t>
      </w:r>
      <w:r w:rsidR="00911B58" w:rsidRPr="00877C3B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877C3B">
        <w:rPr>
          <w:rFonts w:cs="B Nazanin" w:hint="cs"/>
          <w:sz w:val="36"/>
          <w:szCs w:val="36"/>
          <w:rtl/>
          <w:lang w:bidi="fa-IR"/>
        </w:rPr>
        <w:t>پس از مقدمه که کلیتی از کتاب مورد نظر را معرفی می‌کند</w:t>
      </w:r>
      <w:r w:rsidR="00391FCA" w:rsidRPr="00877C3B">
        <w:rPr>
          <w:rFonts w:cs="B Nazanin" w:hint="cs"/>
          <w:sz w:val="36"/>
          <w:szCs w:val="36"/>
          <w:rtl/>
          <w:lang w:bidi="fa-IR"/>
        </w:rPr>
        <w:t xml:space="preserve"> بخشی از متن کتاب آورده شده است.</w:t>
      </w:r>
      <w:r w:rsidR="00911B58" w:rsidRPr="00877C3B">
        <w:rPr>
          <w:rFonts w:cs="B Nazanin" w:hint="cs"/>
          <w:sz w:val="36"/>
          <w:szCs w:val="36"/>
          <w:rtl/>
          <w:lang w:bidi="fa-IR"/>
        </w:rPr>
        <w:t xml:space="preserve"> متن کتاب در این بخش به صورتی خلاصه شده است که ما تمام و کمال داستان آن را متوجه می‌شویم.</w:t>
      </w:r>
    </w:p>
    <w:p w14:paraId="5EA2FE5B" w14:textId="461B44D3" w:rsidR="00877C3B" w:rsidRDefault="00877C3B" w:rsidP="00877C3B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پس از متن کتاب هر بخش از داستان به خوبی توصیف شده است.</w:t>
      </w:r>
    </w:p>
    <w:p w14:paraId="1F2C2D65" w14:textId="21CB88E8" w:rsidR="00877C3B" w:rsidRDefault="00877C3B" w:rsidP="00877C3B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877C3B"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>محتوای متن</w:t>
      </w:r>
    </w:p>
    <w:p w14:paraId="184FF1BE" w14:textId="21A7DC76" w:rsidR="00877C3B" w:rsidRPr="00FC5C9A" w:rsidRDefault="00FC5C9A" w:rsidP="00877C3B">
      <w:pPr>
        <w:bidi/>
        <w:rPr>
          <w:rFonts w:cs="B Nazanin"/>
          <w:sz w:val="36"/>
          <w:szCs w:val="36"/>
          <w:lang w:bidi="fa-IR"/>
        </w:rPr>
      </w:pPr>
      <w:r w:rsidRPr="00FC5C9A">
        <w:rPr>
          <w:rFonts w:cs="B Nazanin" w:hint="cs"/>
          <w:sz w:val="36"/>
          <w:szCs w:val="36"/>
          <w:rtl/>
          <w:lang w:bidi="fa-IR"/>
        </w:rPr>
        <w:t xml:space="preserve">محتوای نقد این کتاب </w:t>
      </w:r>
      <w:r>
        <w:rPr>
          <w:rFonts w:cs="B Nazanin" w:hint="cs"/>
          <w:sz w:val="36"/>
          <w:szCs w:val="36"/>
          <w:rtl/>
          <w:lang w:bidi="fa-IR"/>
        </w:rPr>
        <w:t>که پس از متن اصلی آمده است</w:t>
      </w:r>
    </w:p>
    <w:sectPr w:rsidR="00877C3B" w:rsidRPr="00FC5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69"/>
    <w:rsid w:val="00391FCA"/>
    <w:rsid w:val="00810DA1"/>
    <w:rsid w:val="00877C3B"/>
    <w:rsid w:val="00911B58"/>
    <w:rsid w:val="00A94BCF"/>
    <w:rsid w:val="00C762E8"/>
    <w:rsid w:val="00DA7A69"/>
    <w:rsid w:val="00FC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97C90"/>
  <w15:chartTrackingRefBased/>
  <w15:docId w15:val="{827430AC-46EA-4979-849B-7B075B642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pouria saadaty</dc:creator>
  <cp:keywords/>
  <dc:description/>
  <cp:lastModifiedBy>pouria saadaty</cp:lastModifiedBy>
  <cp:revision>1</cp:revision>
  <dcterms:created xsi:type="dcterms:W3CDTF">2022-02-20T18:12:00Z</dcterms:created>
  <dcterms:modified xsi:type="dcterms:W3CDTF">2022-02-20T19:15:00Z</dcterms:modified>
</cp:coreProperties>
</file>