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D55D6" w14:textId="0558ECFB" w:rsidR="00CB4BAA" w:rsidRDefault="00331077" w:rsidP="00375A3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&lt;input type=”” placeholder=””&gt; tag?</w:t>
      </w:r>
    </w:p>
    <w:p w14:paraId="3F87FD39" w14:textId="5F0A5BB5" w:rsidR="00331077" w:rsidRDefault="00331077" w:rsidP="00375A3F">
      <w:pPr>
        <w:jc w:val="center"/>
        <w:rPr>
          <w:sz w:val="44"/>
          <w:szCs w:val="44"/>
        </w:rPr>
      </w:pPr>
    </w:p>
    <w:p w14:paraId="2B6D0D17" w14:textId="2B9BBA9C" w:rsidR="00331077" w:rsidRDefault="00331077" w:rsidP="00375A3F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the user gives me the content I want?</w:t>
      </w:r>
    </w:p>
    <w:p w14:paraId="1052C984" w14:textId="5309946F" w:rsidR="00331077" w:rsidRDefault="00331077" w:rsidP="00375A3F">
      <w:pPr>
        <w:jc w:val="center"/>
        <w:rPr>
          <w:sz w:val="36"/>
          <w:szCs w:val="36"/>
        </w:rPr>
      </w:pPr>
    </w:p>
    <w:p w14:paraId="31904B1B" w14:textId="50ABDE91" w:rsidR="00331077" w:rsidRDefault="00331077" w:rsidP="00375A3F">
      <w:pPr>
        <w:jc w:val="center"/>
        <w:rPr>
          <w:sz w:val="36"/>
          <w:szCs w:val="36"/>
        </w:rPr>
      </w:pPr>
      <w:r>
        <w:rPr>
          <w:sz w:val="36"/>
          <w:szCs w:val="36"/>
        </w:rPr>
        <w:t>With what massage do I want to fill the form and inform the user of the needed content, That I have to put in the quotes (“”) of placeholder?</w:t>
      </w:r>
    </w:p>
    <w:p w14:paraId="6C86545D" w14:textId="785F5F01" w:rsidR="00EE2B84" w:rsidRDefault="00EE2B84" w:rsidP="00375A3F">
      <w:pPr>
        <w:jc w:val="center"/>
        <w:rPr>
          <w:sz w:val="36"/>
          <w:szCs w:val="36"/>
        </w:rPr>
      </w:pPr>
    </w:p>
    <w:p w14:paraId="7DCCA6DD" w14:textId="3B81C47A" w:rsidR="00EE2B84" w:rsidRDefault="00EE2B84" w:rsidP="00EE2B84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2</w:t>
      </w:r>
      <w:r w:rsidRPr="00EE2B84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special text that sets the state of the checkbox/circle to what I want?</w:t>
      </w:r>
    </w:p>
    <w:p w14:paraId="6F0658F9" w14:textId="61904429" w:rsidR="006F5D8B" w:rsidRDefault="006F5D8B" w:rsidP="00375A3F">
      <w:pPr>
        <w:jc w:val="center"/>
        <w:rPr>
          <w:sz w:val="36"/>
          <w:szCs w:val="36"/>
        </w:rPr>
      </w:pPr>
    </w:p>
    <w:p w14:paraId="13E9058F" w14:textId="622584FD" w:rsidR="006F5D8B" w:rsidRDefault="006F5D8B" w:rsidP="006F5D8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&lt;input&gt; tag is a clickable content, And with the “checkbox” special text, A clickable content that can be clicked on twice.</w:t>
      </w:r>
    </w:p>
    <w:p w14:paraId="242FFB29" w14:textId="5FC3196D" w:rsidR="00331077" w:rsidRDefault="00331077" w:rsidP="00375A3F">
      <w:pPr>
        <w:jc w:val="center"/>
        <w:rPr>
          <w:sz w:val="36"/>
          <w:szCs w:val="36"/>
        </w:rPr>
      </w:pPr>
    </w:p>
    <w:p w14:paraId="5AB35A04" w14:textId="1B2C196F" w:rsidR="00331077" w:rsidRDefault="006F5D8B" w:rsidP="00375A3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</w:t>
      </w:r>
      <w:r w:rsidR="00331077">
        <w:rPr>
          <w:sz w:val="44"/>
          <w:szCs w:val="44"/>
        </w:rPr>
        <w:t xml:space="preserve"> :</w:t>
      </w:r>
      <w:proofErr w:type="gramEnd"/>
      <w:r w:rsidR="00331077">
        <w:rPr>
          <w:sz w:val="44"/>
          <w:szCs w:val="44"/>
        </w:rPr>
        <w:t xml:space="preserve"> the &lt;Input type=”” placeholder=””&gt; tag naturally is affected by the outline:  </w:t>
      </w:r>
      <w:r w:rsidR="000D10D7">
        <w:rPr>
          <w:sz w:val="44"/>
          <w:szCs w:val="44"/>
        </w:rPr>
        <w:t xml:space="preserve"> and border </w:t>
      </w:r>
      <w:r w:rsidR="00331077">
        <w:rPr>
          <w:sz w:val="44"/>
          <w:szCs w:val="44"/>
        </w:rPr>
        <w:t>style attribute</w:t>
      </w:r>
      <w:r w:rsidR="000D10D7">
        <w:rPr>
          <w:sz w:val="44"/>
          <w:szCs w:val="44"/>
        </w:rPr>
        <w:t>s</w:t>
      </w:r>
      <w:bookmarkStart w:id="0" w:name="_GoBack"/>
      <w:bookmarkEnd w:id="0"/>
      <w:r w:rsidR="00331077">
        <w:rPr>
          <w:sz w:val="44"/>
          <w:szCs w:val="44"/>
        </w:rPr>
        <w:t>.</w:t>
      </w:r>
    </w:p>
    <w:p w14:paraId="04979AA7" w14:textId="4714AC98" w:rsidR="00331077" w:rsidRDefault="00331077" w:rsidP="00375A3F">
      <w:pPr>
        <w:jc w:val="center"/>
        <w:rPr>
          <w:sz w:val="44"/>
          <w:szCs w:val="44"/>
        </w:rPr>
      </w:pPr>
    </w:p>
    <w:p w14:paraId="7F2E1855" w14:textId="47883EC3" w:rsidR="00331077" w:rsidRDefault="006F5D8B" w:rsidP="0033107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3</w:t>
      </w:r>
      <w:r w:rsidR="00331077">
        <w:rPr>
          <w:sz w:val="44"/>
          <w:szCs w:val="44"/>
        </w:rPr>
        <w:t xml:space="preserve"> :</w:t>
      </w:r>
      <w:proofErr w:type="gramEnd"/>
      <w:r w:rsidR="00331077">
        <w:rPr>
          <w:sz w:val="44"/>
          <w:szCs w:val="44"/>
        </w:rPr>
        <w:t xml:space="preserve"> In the style tag and CSS file, You can make changes to the user’s content, By putting the type=”” expander and its special text inside a bracket ([]), And gluing it to the input tag. Example:</w:t>
      </w:r>
    </w:p>
    <w:p w14:paraId="25A6025E" w14:textId="08927DE6" w:rsidR="00331077" w:rsidRDefault="00331077" w:rsidP="00331077">
      <w:pPr>
        <w:jc w:val="center"/>
        <w:rPr>
          <w:sz w:val="44"/>
          <w:szCs w:val="44"/>
        </w:rPr>
      </w:pPr>
      <w:r>
        <w:rPr>
          <w:sz w:val="44"/>
          <w:szCs w:val="44"/>
        </w:rPr>
        <w:t>Input[type=”text”] {</w:t>
      </w:r>
    </w:p>
    <w:p w14:paraId="0B687E8B" w14:textId="77777777" w:rsidR="00331077" w:rsidRDefault="00331077" w:rsidP="00331077">
      <w:pPr>
        <w:jc w:val="center"/>
        <w:rPr>
          <w:sz w:val="44"/>
          <w:szCs w:val="44"/>
        </w:rPr>
      </w:pPr>
    </w:p>
    <w:p w14:paraId="1F50BC87" w14:textId="7EEEE89A" w:rsidR="00331077" w:rsidRDefault="00331077" w:rsidP="00331077">
      <w:pPr>
        <w:jc w:val="center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2E5E4705" w14:textId="078BCB12" w:rsidR="00331077" w:rsidRDefault="006F5D8B" w:rsidP="0033107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4</w:t>
      </w:r>
      <w:r w:rsidR="00331077">
        <w:rPr>
          <w:sz w:val="44"/>
          <w:szCs w:val="44"/>
        </w:rPr>
        <w:t xml:space="preserve"> :</w:t>
      </w:r>
      <w:proofErr w:type="gramEnd"/>
      <w:r w:rsidR="00331077">
        <w:rPr>
          <w:sz w:val="44"/>
          <w:szCs w:val="44"/>
        </w:rPr>
        <w:t xml:space="preserve"> You can make changes to the text temporarily filling the form, By calling upon the placeholder=”” expander by putting a double colon (::) before it and then gluing it to the input tag. Example: </w:t>
      </w:r>
    </w:p>
    <w:p w14:paraId="003B4AD5" w14:textId="5625C06D" w:rsidR="00331077" w:rsidRDefault="00331077" w:rsidP="00331077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Input::</w:t>
      </w:r>
      <w:proofErr w:type="gramEnd"/>
      <w:r>
        <w:rPr>
          <w:sz w:val="44"/>
          <w:szCs w:val="44"/>
        </w:rPr>
        <w:t>placeholder {</w:t>
      </w:r>
    </w:p>
    <w:p w14:paraId="01540386" w14:textId="1EC81683" w:rsidR="00331077" w:rsidRDefault="00331077" w:rsidP="00331077">
      <w:pPr>
        <w:jc w:val="center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3A419F00" w14:textId="4104AEDB" w:rsidR="00331077" w:rsidRDefault="00331077" w:rsidP="00E938D5">
      <w:pPr>
        <w:rPr>
          <w:sz w:val="44"/>
          <w:szCs w:val="44"/>
        </w:rPr>
      </w:pPr>
    </w:p>
    <w:p w14:paraId="25395556" w14:textId="4199C1DD" w:rsidR="00331077" w:rsidRDefault="006F5D8B" w:rsidP="0033107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5</w:t>
      </w:r>
      <w:r w:rsidR="00331077">
        <w:rPr>
          <w:sz w:val="44"/>
          <w:szCs w:val="44"/>
        </w:rPr>
        <w:t xml:space="preserve"> :</w:t>
      </w:r>
      <w:proofErr w:type="gramEnd"/>
      <w:r w:rsidR="00331077">
        <w:rPr>
          <w:sz w:val="44"/>
          <w:szCs w:val="44"/>
        </w:rPr>
        <w:t xml:space="preserve"> When using the submit special text, You can change its text by using the value=”” expander. Example:</w:t>
      </w:r>
    </w:p>
    <w:p w14:paraId="04D3CBAC" w14:textId="4833B61D" w:rsidR="00331077" w:rsidRDefault="00331077" w:rsidP="00331077">
      <w:pPr>
        <w:jc w:val="center"/>
        <w:rPr>
          <w:sz w:val="44"/>
          <w:szCs w:val="44"/>
        </w:rPr>
      </w:pPr>
      <w:r>
        <w:rPr>
          <w:sz w:val="44"/>
          <w:szCs w:val="44"/>
        </w:rPr>
        <w:t>&lt;input type</w:t>
      </w:r>
      <w:proofErr w:type="gramStart"/>
      <w:r>
        <w:rPr>
          <w:sz w:val="44"/>
          <w:szCs w:val="44"/>
        </w:rPr>
        <w:t>=”submit</w:t>
      </w:r>
      <w:proofErr w:type="gramEnd"/>
      <w:r>
        <w:rPr>
          <w:sz w:val="44"/>
          <w:szCs w:val="44"/>
        </w:rPr>
        <w:t>” value=”Press the Button”&gt;</w:t>
      </w:r>
    </w:p>
    <w:p w14:paraId="02DE4C7B" w14:textId="2528CB46" w:rsidR="00331077" w:rsidRDefault="00331077" w:rsidP="00331077">
      <w:pPr>
        <w:jc w:val="center"/>
        <w:rPr>
          <w:sz w:val="44"/>
          <w:szCs w:val="44"/>
        </w:rPr>
      </w:pPr>
    </w:p>
    <w:p w14:paraId="0743F466" w14:textId="41FEFB52" w:rsidR="00331077" w:rsidRPr="00331077" w:rsidRDefault="006F5D8B" w:rsidP="006F5D8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6</w:t>
      </w:r>
      <w:r w:rsidR="00331077">
        <w:rPr>
          <w:sz w:val="44"/>
          <w:szCs w:val="44"/>
        </w:rPr>
        <w:t xml:space="preserve"> :</w:t>
      </w:r>
      <w:proofErr w:type="gramEnd"/>
      <w:r w:rsidR="00331077">
        <w:rPr>
          <w:sz w:val="44"/>
          <w:szCs w:val="44"/>
        </w:rPr>
        <w:t xml:space="preserve"> Applying style attribute to the input tag</w:t>
      </w:r>
      <w:r w:rsidR="00E938D5">
        <w:rPr>
          <w:sz w:val="44"/>
          <w:szCs w:val="44"/>
        </w:rPr>
        <w:t xml:space="preserve"> normaly</w:t>
      </w:r>
      <w:r w:rsidR="00331077">
        <w:rPr>
          <w:sz w:val="44"/>
          <w:szCs w:val="44"/>
        </w:rPr>
        <w:t>, Only effects the user’s content</w:t>
      </w:r>
      <w:r w:rsidR="006E1BE1">
        <w:rPr>
          <w:sz w:val="44"/>
          <w:szCs w:val="44"/>
        </w:rPr>
        <w:t xml:space="preserve"> and the shape of the form.</w:t>
      </w:r>
    </w:p>
    <w:sectPr w:rsidR="00331077" w:rsidRPr="00331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8E"/>
    <w:rsid w:val="000D10D7"/>
    <w:rsid w:val="00240614"/>
    <w:rsid w:val="0029383B"/>
    <w:rsid w:val="00331077"/>
    <w:rsid w:val="0037170D"/>
    <w:rsid w:val="00375A3F"/>
    <w:rsid w:val="004478DD"/>
    <w:rsid w:val="005134A3"/>
    <w:rsid w:val="00532659"/>
    <w:rsid w:val="00553838"/>
    <w:rsid w:val="005734B4"/>
    <w:rsid w:val="006E1BE1"/>
    <w:rsid w:val="006F5D8B"/>
    <w:rsid w:val="00935A0A"/>
    <w:rsid w:val="00BB5463"/>
    <w:rsid w:val="00C9638E"/>
    <w:rsid w:val="00CA0AE1"/>
    <w:rsid w:val="00CB4BAA"/>
    <w:rsid w:val="00D008FF"/>
    <w:rsid w:val="00E938D5"/>
    <w:rsid w:val="00EE2B84"/>
    <w:rsid w:val="00EE4B69"/>
    <w:rsid w:val="00FB330E"/>
    <w:rsid w:val="00FE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4E38"/>
  <w15:chartTrackingRefBased/>
  <w15:docId w15:val="{D773CD5A-CBC0-4E58-A881-02CB5D62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14</cp:revision>
  <dcterms:created xsi:type="dcterms:W3CDTF">2024-02-23T18:47:00Z</dcterms:created>
  <dcterms:modified xsi:type="dcterms:W3CDTF">2024-10-10T05:00:00Z</dcterms:modified>
</cp:coreProperties>
</file>