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2C5AC2" w14:textId="7417B543" w:rsidR="005734B4" w:rsidRDefault="00BC60C3" w:rsidP="00BC60C3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applying the &lt;table&gt;&lt;/table&gt;, &lt;</w:t>
      </w:r>
      <w:proofErr w:type="spellStart"/>
      <w:r>
        <w:rPr>
          <w:sz w:val="44"/>
          <w:szCs w:val="44"/>
        </w:rPr>
        <w:t>tr</w:t>
      </w:r>
      <w:proofErr w:type="spellEnd"/>
      <w:r>
        <w:rPr>
          <w:sz w:val="44"/>
          <w:szCs w:val="44"/>
        </w:rPr>
        <w:t>&gt;&lt;/</w:t>
      </w:r>
      <w:proofErr w:type="spellStart"/>
      <w:r>
        <w:rPr>
          <w:sz w:val="44"/>
          <w:szCs w:val="44"/>
        </w:rPr>
        <w:t>tr</w:t>
      </w:r>
      <w:proofErr w:type="spellEnd"/>
      <w:r>
        <w:rPr>
          <w:sz w:val="44"/>
          <w:szCs w:val="44"/>
        </w:rPr>
        <w:t>&gt;, &lt;</w:t>
      </w:r>
      <w:proofErr w:type="spellStart"/>
      <w:r>
        <w:rPr>
          <w:sz w:val="44"/>
          <w:szCs w:val="44"/>
        </w:rPr>
        <w:t>th</w:t>
      </w:r>
      <w:proofErr w:type="spellEnd"/>
      <w:r>
        <w:rPr>
          <w:sz w:val="44"/>
          <w:szCs w:val="44"/>
        </w:rPr>
        <w:t>&gt;&lt;/</w:t>
      </w:r>
      <w:proofErr w:type="spellStart"/>
      <w:r>
        <w:rPr>
          <w:sz w:val="44"/>
          <w:szCs w:val="44"/>
        </w:rPr>
        <w:t>th</w:t>
      </w:r>
      <w:proofErr w:type="spellEnd"/>
      <w:r>
        <w:rPr>
          <w:sz w:val="44"/>
          <w:szCs w:val="44"/>
        </w:rPr>
        <w:t>&gt;, &lt;td&gt;&lt;/td&gt;?</w:t>
      </w:r>
    </w:p>
    <w:p w14:paraId="106E22EB" w14:textId="77777777" w:rsidR="00BC60C3" w:rsidRDefault="00BC60C3" w:rsidP="00BC60C3">
      <w:pPr>
        <w:jc w:val="center"/>
        <w:rPr>
          <w:sz w:val="44"/>
          <w:szCs w:val="44"/>
        </w:rPr>
      </w:pPr>
    </w:p>
    <w:p w14:paraId="2D3FDADB" w14:textId="1B93687C" w:rsidR="00BC60C3" w:rsidRDefault="00BC60C3" w:rsidP="00BC60C3">
      <w:pPr>
        <w:jc w:val="center"/>
        <w:rPr>
          <w:sz w:val="36"/>
          <w:szCs w:val="36"/>
        </w:rPr>
      </w:pPr>
      <w:r>
        <w:rPr>
          <w:sz w:val="36"/>
          <w:szCs w:val="36"/>
        </w:rPr>
        <w:t>Which content do I want to organize into a table?</w:t>
      </w:r>
    </w:p>
    <w:p w14:paraId="2C4B3B02" w14:textId="77777777" w:rsidR="00BC60C3" w:rsidRDefault="00BC60C3" w:rsidP="00BC60C3">
      <w:pPr>
        <w:jc w:val="center"/>
        <w:rPr>
          <w:sz w:val="36"/>
          <w:szCs w:val="36"/>
        </w:rPr>
      </w:pPr>
    </w:p>
    <w:p w14:paraId="3859026C" w14:textId="4FBFA4C5" w:rsidR="00BC60C3" w:rsidRDefault="00BC60C3" w:rsidP="00BC60C3">
      <w:pPr>
        <w:jc w:val="center"/>
        <w:rPr>
          <w:sz w:val="36"/>
          <w:szCs w:val="36"/>
        </w:rPr>
      </w:pPr>
      <w:r>
        <w:rPr>
          <w:sz w:val="36"/>
          <w:szCs w:val="36"/>
        </w:rPr>
        <w:t>How many rows do I want there to be in my table?</w:t>
      </w:r>
    </w:p>
    <w:p w14:paraId="37C51E5C" w14:textId="77777777" w:rsidR="00BC60C3" w:rsidRDefault="00BC60C3" w:rsidP="00BC60C3">
      <w:pPr>
        <w:jc w:val="center"/>
        <w:rPr>
          <w:sz w:val="36"/>
          <w:szCs w:val="36"/>
        </w:rPr>
      </w:pPr>
    </w:p>
    <w:p w14:paraId="1C08B3B2" w14:textId="1F9D07A6" w:rsidR="00BC60C3" w:rsidRDefault="00BC60C3" w:rsidP="00BC60C3">
      <w:pPr>
        <w:jc w:val="center"/>
        <w:rPr>
          <w:sz w:val="36"/>
          <w:szCs w:val="36"/>
        </w:rPr>
      </w:pPr>
      <w:r>
        <w:rPr>
          <w:sz w:val="36"/>
          <w:szCs w:val="36"/>
        </w:rPr>
        <w:t>Which content Do I want to place in the same row?</w:t>
      </w:r>
    </w:p>
    <w:p w14:paraId="0896A81D" w14:textId="77777777" w:rsidR="00BC60C3" w:rsidRDefault="00BC60C3" w:rsidP="00BC60C3">
      <w:pPr>
        <w:jc w:val="center"/>
        <w:rPr>
          <w:sz w:val="36"/>
          <w:szCs w:val="36"/>
        </w:rPr>
      </w:pPr>
    </w:p>
    <w:p w14:paraId="45EE8491" w14:textId="15CDF140" w:rsidR="00BC60C3" w:rsidRDefault="00BC60C3" w:rsidP="00BC60C3">
      <w:pPr>
        <w:jc w:val="center"/>
        <w:rPr>
          <w:sz w:val="36"/>
          <w:szCs w:val="36"/>
        </w:rPr>
      </w:pPr>
      <w:r>
        <w:rPr>
          <w:sz w:val="36"/>
          <w:szCs w:val="36"/>
        </w:rPr>
        <w:t>Which content do I want to be in a head cell at the table?</w:t>
      </w:r>
    </w:p>
    <w:p w14:paraId="33907468" w14:textId="77777777" w:rsidR="00BC60C3" w:rsidRDefault="00BC60C3" w:rsidP="00BC60C3">
      <w:pPr>
        <w:jc w:val="center"/>
        <w:rPr>
          <w:sz w:val="36"/>
          <w:szCs w:val="36"/>
        </w:rPr>
      </w:pPr>
    </w:p>
    <w:p w14:paraId="67287BD1" w14:textId="125FE17C" w:rsidR="00BC60C3" w:rsidRDefault="00BC60C3" w:rsidP="00BC60C3">
      <w:pPr>
        <w:jc w:val="center"/>
        <w:rPr>
          <w:sz w:val="36"/>
          <w:szCs w:val="36"/>
        </w:rPr>
      </w:pPr>
      <w:r>
        <w:rPr>
          <w:sz w:val="36"/>
          <w:szCs w:val="36"/>
        </w:rPr>
        <w:t>Which content do I want to be in a regular cell at the table?</w:t>
      </w:r>
    </w:p>
    <w:p w14:paraId="035A1FE7" w14:textId="338689D4" w:rsidR="000F1A0F" w:rsidRDefault="000F1A0F" w:rsidP="00BC60C3">
      <w:pPr>
        <w:jc w:val="center"/>
        <w:rPr>
          <w:sz w:val="36"/>
          <w:szCs w:val="36"/>
        </w:rPr>
      </w:pPr>
    </w:p>
    <w:p w14:paraId="4B626A99" w14:textId="2B919F43" w:rsidR="000F1A0F" w:rsidRPr="000F1A0F" w:rsidRDefault="000F1A0F" w:rsidP="00BC60C3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You can’t apply style attribute to the &lt;</w:t>
      </w:r>
      <w:proofErr w:type="spellStart"/>
      <w:r>
        <w:rPr>
          <w:sz w:val="44"/>
          <w:szCs w:val="44"/>
        </w:rPr>
        <w:t>tr</w:t>
      </w:r>
      <w:proofErr w:type="spellEnd"/>
      <w:r>
        <w:rPr>
          <w:sz w:val="44"/>
          <w:szCs w:val="44"/>
        </w:rPr>
        <w:t>&gt;&lt;/</w:t>
      </w:r>
      <w:proofErr w:type="spellStart"/>
      <w:r>
        <w:rPr>
          <w:sz w:val="44"/>
          <w:szCs w:val="44"/>
        </w:rPr>
        <w:t>tr</w:t>
      </w:r>
      <w:proofErr w:type="spellEnd"/>
      <w:r>
        <w:rPr>
          <w:sz w:val="44"/>
          <w:szCs w:val="44"/>
        </w:rPr>
        <w:t>&gt; tag until it has either a &lt;</w:t>
      </w:r>
      <w:proofErr w:type="spellStart"/>
      <w:r>
        <w:rPr>
          <w:sz w:val="44"/>
          <w:szCs w:val="44"/>
        </w:rPr>
        <w:t>th</w:t>
      </w:r>
      <w:proofErr w:type="spellEnd"/>
      <w:r>
        <w:rPr>
          <w:sz w:val="44"/>
          <w:szCs w:val="44"/>
        </w:rPr>
        <w:t>&gt; or &lt;td&gt; tag inside of it.</w:t>
      </w:r>
      <w:bookmarkStart w:id="0" w:name="_GoBack"/>
      <w:bookmarkEnd w:id="0"/>
    </w:p>
    <w:p w14:paraId="598F3D1E" w14:textId="77777777" w:rsidR="00BC60C3" w:rsidRPr="00BC60C3" w:rsidRDefault="00BC60C3" w:rsidP="00BC60C3">
      <w:pPr>
        <w:jc w:val="center"/>
        <w:rPr>
          <w:sz w:val="36"/>
          <w:szCs w:val="36"/>
        </w:rPr>
      </w:pPr>
    </w:p>
    <w:sectPr w:rsidR="00BC60C3" w:rsidRPr="00BC6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14B"/>
    <w:rsid w:val="000F1A0F"/>
    <w:rsid w:val="005734B4"/>
    <w:rsid w:val="00A1314B"/>
    <w:rsid w:val="00BC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62C9A"/>
  <w15:chartTrackingRefBased/>
  <w15:docId w15:val="{6E67EEB0-5211-41A5-BB86-EE3AD2980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RePack by Diakov</cp:lastModifiedBy>
  <cp:revision>4</cp:revision>
  <dcterms:created xsi:type="dcterms:W3CDTF">2024-02-24T08:26:00Z</dcterms:created>
  <dcterms:modified xsi:type="dcterms:W3CDTF">2024-09-02T04:31:00Z</dcterms:modified>
</cp:coreProperties>
</file>