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71DEF" w14:textId="0FAC4D8D" w:rsidR="005734B4" w:rsidRDefault="00C178FC" w:rsidP="0076146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border-collapse:</w:t>
      </w:r>
      <w:proofErr w:type="gramStart"/>
      <w:r>
        <w:rPr>
          <w:sz w:val="44"/>
          <w:szCs w:val="44"/>
        </w:rPr>
        <w:t>””  attribute</w:t>
      </w:r>
      <w:proofErr w:type="gramEnd"/>
      <w:r>
        <w:rPr>
          <w:sz w:val="44"/>
          <w:szCs w:val="44"/>
        </w:rPr>
        <w:t>?</w:t>
      </w:r>
    </w:p>
    <w:p w14:paraId="74164629" w14:textId="77777777" w:rsidR="00C178FC" w:rsidRDefault="00C178FC" w:rsidP="00761461">
      <w:pPr>
        <w:jc w:val="center"/>
        <w:rPr>
          <w:sz w:val="44"/>
          <w:szCs w:val="44"/>
        </w:rPr>
      </w:pPr>
    </w:p>
    <w:p w14:paraId="16721D14" w14:textId="207EAFA5" w:rsidR="00C178FC" w:rsidRDefault="00C178FC" w:rsidP="00761461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special text that makes sure there’s no distance between the borders of each cell at the table?</w:t>
      </w:r>
    </w:p>
    <w:p w14:paraId="023C654C" w14:textId="77777777" w:rsidR="00C178FC" w:rsidRDefault="00C178FC" w:rsidP="00761461">
      <w:pPr>
        <w:jc w:val="center"/>
        <w:rPr>
          <w:sz w:val="36"/>
          <w:szCs w:val="36"/>
        </w:rPr>
      </w:pPr>
    </w:p>
    <w:p w14:paraId="679DA491" w14:textId="35D6987C" w:rsidR="00C178FC" w:rsidRDefault="00C178FC" w:rsidP="0076146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special text that makes sure there’s </w:t>
      </w:r>
      <w:r>
        <w:rPr>
          <w:sz w:val="36"/>
          <w:szCs w:val="36"/>
        </w:rPr>
        <w:t>distance</w:t>
      </w:r>
      <w:r>
        <w:rPr>
          <w:sz w:val="36"/>
          <w:szCs w:val="36"/>
        </w:rPr>
        <w:t xml:space="preserve"> between the borders of each cell at the table?</w:t>
      </w:r>
    </w:p>
    <w:p w14:paraId="39D1FEAF" w14:textId="77777777" w:rsidR="00C178FC" w:rsidRPr="00C178FC" w:rsidRDefault="00C178FC" w:rsidP="00761461">
      <w:pPr>
        <w:jc w:val="center"/>
        <w:rPr>
          <w:sz w:val="36"/>
          <w:szCs w:val="36"/>
        </w:rPr>
      </w:pPr>
    </w:p>
    <w:sectPr w:rsidR="00C178FC" w:rsidRPr="00C17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09"/>
    <w:rsid w:val="005734B4"/>
    <w:rsid w:val="00761461"/>
    <w:rsid w:val="00833809"/>
    <w:rsid w:val="00C1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1A6A"/>
  <w15:chartTrackingRefBased/>
  <w15:docId w15:val="{FECC4DB3-0DF2-41D8-B8BF-A07030A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4</cp:revision>
  <dcterms:created xsi:type="dcterms:W3CDTF">2024-02-24T09:10:00Z</dcterms:created>
  <dcterms:modified xsi:type="dcterms:W3CDTF">2024-02-24T09:12:00Z</dcterms:modified>
</cp:coreProperties>
</file>