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C2D9C" w14:textId="55BD9891" w:rsidR="00923672" w:rsidRDefault="00923672" w:rsidP="0068098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question I ask myself when applying </w:t>
      </w:r>
      <w:proofErr w:type="gramStart"/>
      <w:r>
        <w:rPr>
          <w:sz w:val="44"/>
          <w:szCs w:val="44"/>
        </w:rPr>
        <w:t>the  align</w:t>
      </w:r>
      <w:proofErr w:type="gramEnd"/>
      <w:r>
        <w:rPr>
          <w:sz w:val="44"/>
          <w:szCs w:val="44"/>
        </w:rPr>
        <w:t>-content:”” attribute?</w:t>
      </w:r>
    </w:p>
    <w:p w14:paraId="7A2E6C8C" w14:textId="77777777" w:rsidR="00923672" w:rsidRDefault="00923672" w:rsidP="00680981">
      <w:pPr>
        <w:jc w:val="center"/>
        <w:rPr>
          <w:sz w:val="44"/>
          <w:szCs w:val="44"/>
        </w:rPr>
      </w:pPr>
    </w:p>
    <w:p w14:paraId="62073483" w14:textId="3EDF43E0" w:rsidR="00923672" w:rsidRDefault="00923672" w:rsidP="0068098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case my content fit into multiple </w:t>
      </w:r>
      <w:proofErr w:type="spellStart"/>
      <w:r>
        <w:rPr>
          <w:sz w:val="36"/>
          <w:szCs w:val="36"/>
        </w:rPr>
        <w:t>axises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flex-wrap</w:t>
      </w:r>
      <w:proofErr w:type="gramStart"/>
      <w:r>
        <w:rPr>
          <w:sz w:val="36"/>
          <w:szCs w:val="36"/>
        </w:rPr>
        <w:t>:”wrap</w:t>
      </w:r>
      <w:proofErr w:type="spellEnd"/>
      <w:proofErr w:type="gramEnd"/>
      <w:r>
        <w:rPr>
          <w:sz w:val="36"/>
          <w:szCs w:val="36"/>
        </w:rPr>
        <w:t>”)</w:t>
      </w:r>
      <w:r w:rsidR="007554ED">
        <w:rPr>
          <w:sz w:val="36"/>
          <w:szCs w:val="36"/>
        </w:rPr>
        <w:t>,</w:t>
      </w:r>
      <w:r>
        <w:rPr>
          <w:sz w:val="36"/>
          <w:szCs w:val="36"/>
        </w:rPr>
        <w:t xml:space="preserve"> What’s the special text that makes sure all my content is aligned the way I want on the vertical axis?</w:t>
      </w:r>
    </w:p>
    <w:p w14:paraId="163BC43D" w14:textId="0DE4262A" w:rsidR="001E29A9" w:rsidRDefault="001E29A9" w:rsidP="00680981">
      <w:pPr>
        <w:jc w:val="center"/>
        <w:rPr>
          <w:sz w:val="36"/>
          <w:szCs w:val="36"/>
        </w:rPr>
      </w:pPr>
    </w:p>
    <w:p w14:paraId="497676F5" w14:textId="02EAB901" w:rsidR="00923672" w:rsidRDefault="00923672" w:rsidP="00680981">
      <w:pPr>
        <w:jc w:val="center"/>
        <w:rPr>
          <w:sz w:val="40"/>
          <w:szCs w:val="40"/>
        </w:rPr>
      </w:pPr>
    </w:p>
    <w:p w14:paraId="01C80421" w14:textId="7C9DC488" w:rsidR="00680981" w:rsidRPr="00E1246F" w:rsidRDefault="00680981" w:rsidP="00680981">
      <w:pPr>
        <w:jc w:val="center"/>
        <w:rPr>
          <w:sz w:val="44"/>
          <w:szCs w:val="44"/>
        </w:rPr>
      </w:pPr>
      <w:bookmarkStart w:id="0" w:name="_GoBack"/>
      <w:proofErr w:type="gramStart"/>
      <w:r w:rsidRPr="00E1246F">
        <w:rPr>
          <w:sz w:val="44"/>
          <w:szCs w:val="44"/>
        </w:rPr>
        <w:t>Note :</w:t>
      </w:r>
      <w:proofErr w:type="gramEnd"/>
      <w:r w:rsidRPr="00E1246F">
        <w:rPr>
          <w:sz w:val="44"/>
          <w:szCs w:val="44"/>
        </w:rPr>
        <w:t xml:space="preserve"> The align-content:  style attribute, Take priority over the align-items:  style attribute, Which is a rather nice surprise given the wider range of special texts that align-content:  has.</w:t>
      </w:r>
    </w:p>
    <w:bookmarkEnd w:id="0"/>
    <w:p w14:paraId="4B89863F" w14:textId="75F00E01" w:rsidR="00E1246F" w:rsidRDefault="00E1246F" w:rsidP="00680981">
      <w:pPr>
        <w:jc w:val="center"/>
        <w:rPr>
          <w:sz w:val="40"/>
          <w:szCs w:val="40"/>
        </w:rPr>
      </w:pPr>
    </w:p>
    <w:p w14:paraId="15562484" w14:textId="06A84CB6" w:rsidR="00E1246F" w:rsidRPr="00E1246F" w:rsidRDefault="00E1246F" w:rsidP="00E1246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The flex-direction: column and </w:t>
      </w:r>
      <w:r>
        <w:rPr>
          <w:sz w:val="44"/>
          <w:szCs w:val="44"/>
        </w:rPr>
        <w:t>flex-direction: column</w:t>
      </w:r>
      <w:r>
        <w:rPr>
          <w:sz w:val="44"/>
          <w:szCs w:val="44"/>
        </w:rPr>
        <w:t>-reverse have no effect on align-content.</w:t>
      </w:r>
    </w:p>
    <w:p w14:paraId="60BE6806" w14:textId="77777777" w:rsidR="00923672" w:rsidRDefault="00923672" w:rsidP="00680981">
      <w:pPr>
        <w:jc w:val="center"/>
      </w:pPr>
    </w:p>
    <w:p w14:paraId="2886D870" w14:textId="77777777" w:rsidR="005734B4" w:rsidRDefault="005734B4" w:rsidP="00680981">
      <w:pPr>
        <w:jc w:val="center"/>
      </w:pPr>
    </w:p>
    <w:sectPr w:rsidR="0057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6A"/>
    <w:rsid w:val="001E29A9"/>
    <w:rsid w:val="00295E6A"/>
    <w:rsid w:val="005734B4"/>
    <w:rsid w:val="00680981"/>
    <w:rsid w:val="007554ED"/>
    <w:rsid w:val="00923672"/>
    <w:rsid w:val="00E1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A35E"/>
  <w15:chartTrackingRefBased/>
  <w15:docId w15:val="{A718CA1E-E443-4C26-A5CB-E09702B0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67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8</cp:revision>
  <dcterms:created xsi:type="dcterms:W3CDTF">2024-02-24T14:35:00Z</dcterms:created>
  <dcterms:modified xsi:type="dcterms:W3CDTF">2024-10-18T03:11:00Z</dcterms:modified>
</cp:coreProperties>
</file>