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82" w:rsidRDefault="003D0CBC" w:rsidP="003D0CBC">
      <w:pPr>
        <w:jc w:val="center"/>
        <w:rPr>
          <w:sz w:val="44"/>
          <w:szCs w:val="44"/>
        </w:rPr>
      </w:pPr>
      <w:r w:rsidRPr="003D0CBC">
        <w:rPr>
          <w:sz w:val="44"/>
          <w:szCs w:val="44"/>
        </w:rPr>
        <w:t>What are the questions I ask myself when applying the transform</w:t>
      </w:r>
      <w:r w:rsidRPr="003D0CBC">
        <w:rPr>
          <w:rFonts w:ascii="Arial" w:hAnsi="Arial" w:cs="Arial"/>
          <w:sz w:val="44"/>
          <w:szCs w:val="44"/>
        </w:rPr>
        <w:t>꞉</w:t>
      </w:r>
      <w:r w:rsidRPr="003D0CBC">
        <w:rPr>
          <w:sz w:val="44"/>
          <w:szCs w:val="44"/>
        </w:rPr>
        <w:t xml:space="preserve"> translate () style attribute to a position</w:t>
      </w:r>
      <w:r w:rsidRPr="003D0CBC">
        <w:rPr>
          <w:rFonts w:ascii="Arial" w:hAnsi="Arial" w:cs="Arial"/>
          <w:sz w:val="44"/>
          <w:szCs w:val="44"/>
        </w:rPr>
        <w:t>꞉</w:t>
      </w:r>
      <w:r w:rsidRPr="003D0CBC">
        <w:rPr>
          <w:sz w:val="44"/>
          <w:szCs w:val="44"/>
        </w:rPr>
        <w:t xml:space="preserve"> sticky</w:t>
      </w:r>
      <w:r>
        <w:rPr>
          <w:sz w:val="44"/>
          <w:szCs w:val="44"/>
        </w:rPr>
        <w:t xml:space="preserve"> content</w:t>
      </w:r>
      <w:r w:rsidRPr="003D0CBC">
        <w:rPr>
          <w:sz w:val="44"/>
          <w:szCs w:val="44"/>
        </w:rPr>
        <w:t xml:space="preserve"> to change both the normal and scrolling location</w:t>
      </w:r>
      <w:r>
        <w:rPr>
          <w:sz w:val="44"/>
          <w:szCs w:val="44"/>
        </w:rPr>
        <w:t>?</w:t>
      </w:r>
    </w:p>
    <w:p w:rsidR="0038632E" w:rsidRDefault="0038632E" w:rsidP="003D0CBC">
      <w:pPr>
        <w:jc w:val="center"/>
        <w:rPr>
          <w:sz w:val="44"/>
          <w:szCs w:val="44"/>
        </w:rPr>
      </w:pPr>
    </w:p>
    <w:p w:rsidR="0038632E" w:rsidRDefault="0038632E" w:rsidP="003D0CBC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change both the scrolling and normal location of my content?</w:t>
      </w:r>
    </w:p>
    <w:p w:rsidR="0038632E" w:rsidRDefault="0038632E" w:rsidP="003D0CBC">
      <w:pPr>
        <w:jc w:val="center"/>
        <w:rPr>
          <w:sz w:val="36"/>
          <w:szCs w:val="36"/>
        </w:rPr>
      </w:pPr>
    </w:p>
    <w:p w:rsidR="0038632E" w:rsidRPr="0038632E" w:rsidRDefault="0038632E" w:rsidP="003D0CBC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my content’s location?</w:t>
      </w:r>
      <w:bookmarkStart w:id="0" w:name="_GoBack"/>
      <w:bookmarkEnd w:id="0"/>
    </w:p>
    <w:sectPr w:rsidR="0038632E" w:rsidRPr="0038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0E"/>
    <w:rsid w:val="000F3A0E"/>
    <w:rsid w:val="002C4882"/>
    <w:rsid w:val="0038632E"/>
    <w:rsid w:val="003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0794"/>
  <w15:chartTrackingRefBased/>
  <w15:docId w15:val="{4EAC09FC-921E-42A5-B7F7-5019B937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>diakov.net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2024-09-02T04:58:00Z</dcterms:created>
  <dcterms:modified xsi:type="dcterms:W3CDTF">2024-09-02T05:00:00Z</dcterms:modified>
</cp:coreProperties>
</file>