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553D6" w14:textId="5BCF0118" w:rsidR="0003039D" w:rsidRDefault="0003039D" w:rsidP="0003039D">
      <w:pPr>
        <w:jc w:val="center"/>
        <w:rPr>
          <w:sz w:val="44"/>
          <w:szCs w:val="44"/>
        </w:rPr>
      </w:pPr>
      <w:r>
        <w:rPr>
          <w:sz w:val="44"/>
          <w:szCs w:val="44"/>
        </w:rPr>
        <w:t>What</w:t>
      </w:r>
      <w:r>
        <w:rPr>
          <w:sz w:val="44"/>
          <w:szCs w:val="44"/>
        </w:rPr>
        <w:t xml:space="preserve"> are</w:t>
      </w:r>
      <w:r>
        <w:rPr>
          <w:sz w:val="44"/>
          <w:szCs w:val="44"/>
        </w:rPr>
        <w:t xml:space="preserve"> the question</w:t>
      </w:r>
      <w:r>
        <w:rPr>
          <w:sz w:val="44"/>
          <w:szCs w:val="44"/>
        </w:rPr>
        <w:t>s</w:t>
      </w:r>
      <w:r>
        <w:rPr>
          <w:sz w:val="44"/>
          <w:szCs w:val="44"/>
        </w:rPr>
        <w:t xml:space="preserve"> I ask myself when applying the </w:t>
      </w:r>
      <w:r w:rsidRPr="0003039D">
        <w:rPr>
          <w:sz w:val="44"/>
          <w:szCs w:val="44"/>
        </w:rPr>
        <w:t>top, bottom, left, right</w:t>
      </w:r>
      <w:r>
        <w:rPr>
          <w:sz w:val="44"/>
          <w:szCs w:val="44"/>
        </w:rPr>
        <w:t>:  attribute</w:t>
      </w:r>
      <w:r>
        <w:rPr>
          <w:sz w:val="44"/>
          <w:szCs w:val="44"/>
        </w:rPr>
        <w:t>s</w:t>
      </w:r>
      <w:r>
        <w:rPr>
          <w:sz w:val="44"/>
          <w:szCs w:val="44"/>
        </w:rPr>
        <w:t>?</w:t>
      </w:r>
    </w:p>
    <w:p w14:paraId="619E1FD7" w14:textId="77777777" w:rsidR="0003039D" w:rsidRDefault="0003039D" w:rsidP="0003039D">
      <w:pPr>
        <w:jc w:val="center"/>
        <w:rPr>
          <w:sz w:val="44"/>
          <w:szCs w:val="44"/>
        </w:rPr>
      </w:pPr>
    </w:p>
    <w:p w14:paraId="341C1C5C" w14:textId="7CBD4077" w:rsidR="005734B4" w:rsidRDefault="0003039D" w:rsidP="0003039D">
      <w:pPr>
        <w:jc w:val="center"/>
        <w:rPr>
          <w:sz w:val="36"/>
          <w:szCs w:val="36"/>
        </w:rPr>
      </w:pPr>
      <w:r>
        <w:rPr>
          <w:sz w:val="36"/>
          <w:szCs w:val="36"/>
        </w:rPr>
        <w:t>In case my content location behaves in regards to its original location (position: relative), From which direction do I want to distance my content from its original positions?</w:t>
      </w:r>
    </w:p>
    <w:p w14:paraId="6E2E3E74" w14:textId="77777777" w:rsidR="0003039D" w:rsidRDefault="0003039D" w:rsidP="0003039D">
      <w:pPr>
        <w:jc w:val="center"/>
        <w:rPr>
          <w:sz w:val="36"/>
          <w:szCs w:val="36"/>
        </w:rPr>
      </w:pPr>
    </w:p>
    <w:p w14:paraId="5D2687EC" w14:textId="046DE012" w:rsidR="0003039D" w:rsidRDefault="0003039D" w:rsidP="0003039D">
      <w:pPr>
        <w:jc w:val="center"/>
      </w:pPr>
      <w:r>
        <w:rPr>
          <w:sz w:val="36"/>
          <w:szCs w:val="36"/>
        </w:rPr>
        <w:t>How much do I want to distance it?</w:t>
      </w:r>
    </w:p>
    <w:sectPr w:rsidR="0003039D" w:rsidSect="00DF3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82"/>
    <w:rsid w:val="0003039D"/>
    <w:rsid w:val="005734B4"/>
    <w:rsid w:val="00787682"/>
    <w:rsid w:val="00DF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53F93"/>
  <w15:chartTrackingRefBased/>
  <w15:docId w15:val="{B81FFDAE-9408-40BD-B8C3-D75F01F29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2024-02-24T15:03:00Z</dcterms:created>
  <dcterms:modified xsi:type="dcterms:W3CDTF">2024-02-24T15:05:00Z</dcterms:modified>
</cp:coreProperties>
</file>