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C4EC8" w14:textId="57255294" w:rsidR="000462A8" w:rsidRDefault="00EE3E5C" w:rsidP="004D0D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transform: </w:t>
      </w:r>
      <w:proofErr w:type="spellStart"/>
      <w:proofErr w:type="gramStart"/>
      <w:r>
        <w:rPr>
          <w:sz w:val="44"/>
          <w:szCs w:val="44"/>
        </w:rPr>
        <w:t>rotateX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Y, Z) or transform: rotate() style attributes?</w:t>
      </w:r>
    </w:p>
    <w:p w14:paraId="4DDDE709" w14:textId="54F513FE" w:rsidR="00EE3E5C" w:rsidRDefault="00EE3E5C" w:rsidP="004D0D50">
      <w:pPr>
        <w:jc w:val="center"/>
        <w:rPr>
          <w:sz w:val="44"/>
          <w:szCs w:val="44"/>
        </w:rPr>
      </w:pPr>
    </w:p>
    <w:p w14:paraId="590CDB4D" w14:textId="66D2B5CD" w:rsidR="00EE3E5C" w:rsidRDefault="00EE3E5C" w:rsidP="004D0D50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rotate my content?</w:t>
      </w:r>
    </w:p>
    <w:p w14:paraId="3C956884" w14:textId="4AD77123" w:rsidR="00EE3E5C" w:rsidRDefault="00EE3E5C" w:rsidP="004D0D50">
      <w:pPr>
        <w:jc w:val="center"/>
        <w:rPr>
          <w:sz w:val="36"/>
          <w:szCs w:val="36"/>
        </w:rPr>
      </w:pPr>
    </w:p>
    <w:p w14:paraId="461C15BE" w14:textId="273DA311" w:rsidR="00EE3E5C" w:rsidRDefault="00EE3E5C" w:rsidP="004D0D50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rotate my content?</w:t>
      </w:r>
    </w:p>
    <w:p w14:paraId="02A57DD9" w14:textId="21D9A9ED" w:rsidR="00EE3E5C" w:rsidRDefault="00EE3E5C" w:rsidP="004D0D50">
      <w:pPr>
        <w:jc w:val="center"/>
        <w:rPr>
          <w:sz w:val="36"/>
          <w:szCs w:val="36"/>
        </w:rPr>
      </w:pPr>
    </w:p>
    <w:p w14:paraId="3658B680" w14:textId="55FB33ED" w:rsidR="00EE3E5C" w:rsidRPr="00EE3E5C" w:rsidRDefault="00EE3E5C" w:rsidP="004D0D5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transform: rotate() cannot have more than one number along with a “</w:t>
      </w:r>
      <w:proofErr w:type="spellStart"/>
      <w:r>
        <w:rPr>
          <w:sz w:val="44"/>
          <w:szCs w:val="44"/>
        </w:rPr>
        <w:t>deg</w:t>
      </w:r>
      <w:proofErr w:type="spellEnd"/>
      <w:r>
        <w:rPr>
          <w:sz w:val="44"/>
          <w:szCs w:val="44"/>
        </w:rPr>
        <w:t>” measuring unit put inside, As it only rotates content clock wise.</w:t>
      </w:r>
      <w:bookmarkStart w:id="0" w:name="_GoBack"/>
      <w:bookmarkEnd w:id="0"/>
    </w:p>
    <w:sectPr w:rsidR="00EE3E5C" w:rsidRPr="00EE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EE"/>
    <w:rsid w:val="000462A8"/>
    <w:rsid w:val="00220829"/>
    <w:rsid w:val="004D0D50"/>
    <w:rsid w:val="005734B4"/>
    <w:rsid w:val="005C52BA"/>
    <w:rsid w:val="006928EE"/>
    <w:rsid w:val="00827779"/>
    <w:rsid w:val="00E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4D44"/>
  <w15:chartTrackingRefBased/>
  <w15:docId w15:val="{91C26D2E-DF6B-4A9C-8CAD-E1B70221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6</cp:revision>
  <dcterms:created xsi:type="dcterms:W3CDTF">2024-05-11T20:22:00Z</dcterms:created>
  <dcterms:modified xsi:type="dcterms:W3CDTF">2024-07-21T19:27:00Z</dcterms:modified>
</cp:coreProperties>
</file>