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FC140B" w14:textId="4C6A45B6" w:rsidR="005734B4" w:rsidRDefault="00B64E19" w:rsidP="00B64E19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What’s the question I ask myself when applying </w:t>
      </w:r>
      <w:proofErr w:type="gramStart"/>
      <w:r>
        <w:rPr>
          <w:sz w:val="44"/>
          <w:szCs w:val="44"/>
        </w:rPr>
        <w:t>the :checked</w:t>
      </w:r>
      <w:proofErr w:type="gramEnd"/>
      <w:r>
        <w:rPr>
          <w:sz w:val="44"/>
          <w:szCs w:val="44"/>
        </w:rPr>
        <w:t xml:space="preserve"> style attribute?</w:t>
      </w:r>
    </w:p>
    <w:p w14:paraId="5BA3657A" w14:textId="77777777" w:rsidR="00B64E19" w:rsidRDefault="00B64E19" w:rsidP="00B64E19">
      <w:pPr>
        <w:jc w:val="center"/>
        <w:rPr>
          <w:sz w:val="44"/>
          <w:szCs w:val="44"/>
        </w:rPr>
      </w:pPr>
    </w:p>
    <w:p w14:paraId="07DE9451" w14:textId="1A1B58E0" w:rsidR="00B64E19" w:rsidRPr="00B64E19" w:rsidRDefault="00B64E19" w:rsidP="00B64E19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What’s the style attribute that makes sure my content </w:t>
      </w:r>
      <w:proofErr w:type="gramStart"/>
      <w:r>
        <w:rPr>
          <w:sz w:val="36"/>
          <w:szCs w:val="36"/>
        </w:rPr>
        <w:t>look</w:t>
      </w:r>
      <w:proofErr w:type="gramEnd"/>
      <w:r>
        <w:rPr>
          <w:sz w:val="36"/>
          <w:szCs w:val="36"/>
        </w:rPr>
        <w:t xml:space="preserve"> the way I want when the user clicks on it?</w:t>
      </w:r>
    </w:p>
    <w:sectPr w:rsidR="00B64E19" w:rsidRPr="00B64E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E5C"/>
    <w:rsid w:val="005734B4"/>
    <w:rsid w:val="00996E5C"/>
    <w:rsid w:val="00B64E19"/>
    <w:rsid w:val="00DF2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52C4F"/>
  <w15:chartTrackingRefBased/>
  <w15:docId w15:val="{B477D2E0-8EF5-43B0-BD5B-0430FD8D8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</dc:creator>
  <cp:keywords/>
  <dc:description/>
  <cp:lastModifiedBy>Sun</cp:lastModifiedBy>
  <cp:revision>3</cp:revision>
  <dcterms:created xsi:type="dcterms:W3CDTF">2024-06-17T22:37:00Z</dcterms:created>
  <dcterms:modified xsi:type="dcterms:W3CDTF">2024-06-17T22:38:00Z</dcterms:modified>
</cp:coreProperties>
</file>