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What’s the piece of knowledge I have about applying the class attribute to a tag faster?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After writing the tag, Put a dot (.) in front of it, Then write a name according to the rules. Upon entering the tag has the class attribute applied. Example :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div.box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