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44"/>
          <w:shd w:fill="auto" w:val="clear"/>
        </w:rPr>
        <w:t xml:space="preserve">What's the extra piece of knowledge I have about the things that ruin aligning with flex, Or grid?</w:t>
        <w:br/>
        <w:br/>
      </w:r>
      <w:r>
        <w:rPr>
          <w:rFonts w:ascii="Calibri" w:hAnsi="Calibri" w:cs="Calibri" w:eastAsia="Calibri"/>
          <w:color w:val="auto"/>
          <w:spacing w:val="0"/>
          <w:position w:val="0"/>
          <w:sz w:val="36"/>
          <w:shd w:fill="auto" w:val="clear"/>
        </w:rPr>
        <w:t xml:space="preserve">Setting a size (height, width) for the parent of a tag, That's smaller than the size of the tag in them, This causes the tag responsible for aligning to align the parent and the tag within it, Using the inaapropriate size of the parent.</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Although this issue is far more pressing for when we're aligning position: absolute tags.</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 any content that has relative or static position: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Unaccounted for margin.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Unaccounted for padding.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Unaccounted for left, right, top, bottom. (For relative)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Unaccounted for transform: translate()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 any content that have absolute, fixed, sticky: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Unaccounted for margin.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Unaccounted for padding.</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Unaccounted for left, right, top, bottom. (For relative)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Unaccounted for transform: translate()</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8"/>
          <w:shd w:fill="auto" w:val="clear"/>
        </w:rPr>
        <w:t xml:space="preserve">The parent now being affected by relative (position: absolute)</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Another thing that can ruin aligning is, Just a plain old WEIRD shape, Like a triangle, Checkmark, etc...., As display has a VERY complicated relationship with their sizes.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You can never properly center them, Unless you put them in a &lt;div&gt; tag, Set the height or width of the &lt;div&gt; tag to be equal to the height or width of the weird shape (We choose between height and width, Depending on which is bigger in the weird shape), And then equalize the height and width of the &lt;div&gt; tag, And then align the &lt;div&gt; containing the weird shape.</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Incorrect grouping.</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