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90D" w:rsidRDefault="00C230C2" w:rsidP="00C230C2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 xml:space="preserve">What’s the question I ask myself when applying </w:t>
      </w:r>
      <w:proofErr w:type="gramStart"/>
      <w:r>
        <w:rPr>
          <w:sz w:val="44"/>
          <w:szCs w:val="44"/>
        </w:rPr>
        <w:t>the .length</w:t>
      </w:r>
      <w:proofErr w:type="gramEnd"/>
      <w:r>
        <w:rPr>
          <w:sz w:val="44"/>
          <w:szCs w:val="44"/>
        </w:rPr>
        <w:t xml:space="preserve"> Method?</w:t>
      </w:r>
    </w:p>
    <w:p w:rsidR="00C230C2" w:rsidRDefault="00C230C2" w:rsidP="00C230C2">
      <w:pPr>
        <w:jc w:val="center"/>
        <w:rPr>
          <w:sz w:val="44"/>
          <w:szCs w:val="44"/>
        </w:rPr>
      </w:pPr>
    </w:p>
    <w:p w:rsidR="00C230C2" w:rsidRPr="00C230C2" w:rsidRDefault="00C230C2" w:rsidP="00C230C2">
      <w:pPr>
        <w:jc w:val="center"/>
        <w:rPr>
          <w:sz w:val="36"/>
          <w:szCs w:val="36"/>
        </w:rPr>
      </w:pPr>
      <w:r>
        <w:rPr>
          <w:sz w:val="36"/>
          <w:szCs w:val="36"/>
        </w:rPr>
        <w:t>I want to know the number of values in which variable that’s storing Arrays?</w:t>
      </w:r>
      <w:bookmarkEnd w:id="0"/>
    </w:p>
    <w:sectPr w:rsidR="00C230C2" w:rsidRPr="00C23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15E"/>
    <w:rsid w:val="00C230C2"/>
    <w:rsid w:val="00DB415E"/>
    <w:rsid w:val="00DD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B689"/>
  <w15:chartTrackingRefBased/>
  <w15:docId w15:val="{B0644BB2-E088-416F-AE82-DD0DAA75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>diakov.net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2024-12-06T02:31:00Z</dcterms:created>
  <dcterms:modified xsi:type="dcterms:W3CDTF">2024-12-06T02:32:00Z</dcterms:modified>
</cp:coreProperties>
</file>