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CF1237" w:rsidP="004953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90C0B">
        <w:rPr>
          <w:sz w:val="36"/>
          <w:szCs w:val="36"/>
        </w:rPr>
        <w:t>allows us to</w:t>
      </w:r>
      <w:r w:rsidR="00363768">
        <w:rPr>
          <w:sz w:val="36"/>
          <w:szCs w:val="36"/>
        </w:rPr>
        <w:t xml:space="preserve"> not only</w:t>
      </w:r>
      <w:r w:rsidR="00F90C0B">
        <w:rPr>
          <w:sz w:val="36"/>
          <w:szCs w:val="36"/>
        </w:rPr>
        <w:t xml:space="preserve"> </w:t>
      </w:r>
      <w:r>
        <w:rPr>
          <w:sz w:val="36"/>
          <w:szCs w:val="36"/>
        </w:rPr>
        <w:t>do specific things</w:t>
      </w:r>
      <w:r w:rsidR="00F90C0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363768">
        <w:rPr>
          <w:sz w:val="36"/>
          <w:szCs w:val="36"/>
        </w:rPr>
        <w:t xml:space="preserve">But </w:t>
      </w:r>
      <w:r>
        <w:rPr>
          <w:sz w:val="36"/>
          <w:szCs w:val="36"/>
        </w:rPr>
        <w:t xml:space="preserve">We can further customize </w:t>
      </w:r>
      <w:r w:rsidR="00363768">
        <w:rPr>
          <w:sz w:val="36"/>
          <w:szCs w:val="36"/>
        </w:rPr>
        <w:t>the tools</w:t>
      </w:r>
      <w:r>
        <w:rPr>
          <w:sz w:val="36"/>
          <w:szCs w:val="36"/>
        </w:rPr>
        <w:t xml:space="preserve"> and even create brand new Functions.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(Alongside</w:t>
      </w:r>
      <w:r w:rsidR="002634F5">
        <w:rPr>
          <w:sz w:val="36"/>
          <w:szCs w:val="36"/>
        </w:rPr>
        <w:t xml:space="preserve"> its</w:t>
      </w:r>
      <w:r w:rsidR="00F90C0B">
        <w:rPr>
          <w:sz w:val="36"/>
          <w:szCs w:val="36"/>
        </w:rPr>
        <w:t xml:space="preserve"> values and variables)</w:t>
      </w:r>
      <w:r>
        <w:rPr>
          <w:sz w:val="36"/>
          <w:szCs w:val="36"/>
        </w:rPr>
        <w:t xml:space="preserve"> inside the brace |()|, Causing them</w:t>
      </w:r>
      <w:r w:rsidR="004F6D43">
        <w:rPr>
          <w:sz w:val="36"/>
          <w:szCs w:val="36"/>
        </w:rPr>
        <w:t xml:space="preserve"> (Or in the case of variables, Their stored value)</w:t>
      </w:r>
      <w:r>
        <w:rPr>
          <w:sz w:val="36"/>
          <w:szCs w:val="36"/>
        </w:rPr>
        <w:t xml:space="preserve"> to be put inside a box right below the web address of the website, Shown only when the user enters or refreshes the website.</w:t>
      </w:r>
    </w:p>
    <w:p w:rsidR="008D3C6D" w:rsidRDefault="008D3C6D" w:rsidP="0049536D">
      <w:pPr>
        <w:jc w:val="center"/>
        <w:rPr>
          <w:sz w:val="36"/>
          <w:szCs w:val="36"/>
        </w:rPr>
      </w:pPr>
    </w:p>
    <w:p w:rsidR="008D3C6D" w:rsidRDefault="008D3C6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>(Alongside</w:t>
      </w:r>
      <w:r w:rsidR="002634F5">
        <w:rPr>
          <w:sz w:val="36"/>
          <w:szCs w:val="36"/>
        </w:rPr>
        <w:t xml:space="preserve"> its</w:t>
      </w:r>
      <w:r w:rsidR="00F90C0B">
        <w:rPr>
          <w:sz w:val="36"/>
          <w:szCs w:val="36"/>
        </w:rPr>
        <w:t xml:space="preserve"> values and variables) </w:t>
      </w:r>
      <w:r>
        <w:rPr>
          <w:sz w:val="36"/>
          <w:szCs w:val="36"/>
        </w:rPr>
        <w:t>inside the brace |()|, Causing them</w:t>
      </w:r>
      <w:r w:rsidR="004F6D43">
        <w:rPr>
          <w:sz w:val="36"/>
          <w:szCs w:val="36"/>
        </w:rPr>
        <w:t xml:space="preserve"> (Or in the case of variables, Their stored value)</w:t>
      </w:r>
      <w:r>
        <w:rPr>
          <w:sz w:val="36"/>
          <w:szCs w:val="36"/>
        </w:rPr>
        <w:t xml:space="preserve"> to be shown in the console tab of inspect.</w:t>
      </w:r>
    </w:p>
    <w:p w:rsidR="00E94C9D" w:rsidRDefault="00E94C9D" w:rsidP="0049536D">
      <w:pPr>
        <w:jc w:val="center"/>
        <w:rPr>
          <w:sz w:val="36"/>
          <w:szCs w:val="36"/>
        </w:rPr>
      </w:pPr>
    </w:p>
    <w:p w:rsidR="00E94C9D" w:rsidRDefault="00E94C9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prompt(</w:t>
      </w:r>
      <w:proofErr w:type="gramEnd"/>
      <w:r>
        <w:rPr>
          <w:sz w:val="36"/>
          <w:szCs w:val="36"/>
        </w:rPr>
        <w:t>) : Meant to be stored in a variable, We put a string, Or a variable storing a string in the brace, Informing the user of the value we want.</w:t>
      </w:r>
      <w:bookmarkStart w:id="0" w:name="_GoBack"/>
      <w:bookmarkEnd w:id="0"/>
    </w:p>
    <w:p w:rsidR="00384E6F" w:rsidRDefault="00384E6F" w:rsidP="0049536D">
      <w:pPr>
        <w:jc w:val="center"/>
        <w:rPr>
          <w:sz w:val="36"/>
          <w:szCs w:val="36"/>
        </w:rPr>
      </w:pPr>
    </w:p>
    <w:p w:rsidR="00384E6F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Number(</w:t>
      </w:r>
      <w:proofErr w:type="gramEnd"/>
      <w:r>
        <w:rPr>
          <w:sz w:val="36"/>
          <w:szCs w:val="36"/>
        </w:rPr>
        <w:t>) : We put string values/</w:t>
      </w:r>
      <w:r w:rsidR="002634F5">
        <w:rPr>
          <w:sz w:val="36"/>
          <w:szCs w:val="36"/>
        </w:rPr>
        <w:t>variable Storing</w:t>
      </w:r>
      <w:r>
        <w:rPr>
          <w:sz w:val="36"/>
          <w:szCs w:val="36"/>
        </w:rPr>
        <w:t xml:space="preserve"> String Values inside, If they only have numbers inside their quote, The data type</w:t>
      </w:r>
      <w:r w:rsidR="002634F5">
        <w:rPr>
          <w:sz w:val="36"/>
          <w:szCs w:val="36"/>
        </w:rPr>
        <w:t xml:space="preserve"> of the value/stored value</w:t>
      </w:r>
      <w:r>
        <w:rPr>
          <w:sz w:val="36"/>
          <w:szCs w:val="36"/>
        </w:rPr>
        <w:t xml:space="preserve"> changes to number.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9B1FA3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String(</w:t>
      </w:r>
      <w:proofErr w:type="gramEnd"/>
      <w:r>
        <w:rPr>
          <w:sz w:val="36"/>
          <w:szCs w:val="36"/>
        </w:rPr>
        <w:t>) : We put values/</w:t>
      </w:r>
      <w:r w:rsidR="002634F5">
        <w:rPr>
          <w:sz w:val="36"/>
          <w:szCs w:val="36"/>
        </w:rPr>
        <w:t>variables</w:t>
      </w:r>
      <w:r>
        <w:rPr>
          <w:sz w:val="36"/>
          <w:szCs w:val="36"/>
        </w:rPr>
        <w:t xml:space="preserve"> inside, Changing The data type</w:t>
      </w:r>
      <w:r w:rsidR="002634F5">
        <w:rPr>
          <w:sz w:val="36"/>
          <w:szCs w:val="36"/>
        </w:rPr>
        <w:t xml:space="preserve"> of the value/stored</w:t>
      </w:r>
      <w:r>
        <w:rPr>
          <w:sz w:val="36"/>
          <w:szCs w:val="36"/>
        </w:rPr>
        <w:t xml:space="preserve"> to string.</w:t>
      </w:r>
    </w:p>
    <w:p w:rsidR="002634F5" w:rsidRDefault="002634F5" w:rsidP="0049536D">
      <w:pPr>
        <w:jc w:val="center"/>
        <w:rPr>
          <w:sz w:val="36"/>
          <w:szCs w:val="36"/>
        </w:rPr>
      </w:pPr>
    </w:p>
    <w:p w:rsidR="002634F5" w:rsidRPr="002C5FCC" w:rsidRDefault="002634F5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Boolean(</w:t>
      </w:r>
      <w:proofErr w:type="gramEnd"/>
      <w:r>
        <w:rPr>
          <w:sz w:val="36"/>
          <w:szCs w:val="36"/>
        </w:rPr>
        <w:t>) : We put value/variables in the brace|()|, Changing the data type of the value/stored value to Boolean.</w:t>
      </w:r>
    </w:p>
    <w:sectPr w:rsidR="002634F5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137FAD"/>
    <w:rsid w:val="002532CA"/>
    <w:rsid w:val="002634F5"/>
    <w:rsid w:val="002C5FCC"/>
    <w:rsid w:val="00363768"/>
    <w:rsid w:val="00384E6F"/>
    <w:rsid w:val="0049536D"/>
    <w:rsid w:val="004A681A"/>
    <w:rsid w:val="004F4CA4"/>
    <w:rsid w:val="004F6D43"/>
    <w:rsid w:val="00814343"/>
    <w:rsid w:val="008D23EC"/>
    <w:rsid w:val="008D3C6D"/>
    <w:rsid w:val="009B1FA3"/>
    <w:rsid w:val="00CF1237"/>
    <w:rsid w:val="00E94C9D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6516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1063</Characters>
  <Application>Microsoft Office Word</Application>
  <DocSecurity>0</DocSecurity>
  <Lines>8</Lines>
  <Paragraphs>2</Paragraphs>
  <ScaleCrop>false</ScaleCrop>
  <Company>diakov.net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2024-10-13T03:26:00Z</dcterms:created>
  <dcterms:modified xsi:type="dcterms:W3CDTF">2024-10-20T01:20:00Z</dcterms:modified>
</cp:coreProperties>
</file>