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8D" w:rsidRDefault="0037489E" w:rsidP="0037489E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Custom Functions?</w:t>
      </w:r>
    </w:p>
    <w:p w:rsidR="0037489E" w:rsidRDefault="0037489E" w:rsidP="0037489E">
      <w:pPr>
        <w:jc w:val="center"/>
        <w:rPr>
          <w:sz w:val="44"/>
          <w:szCs w:val="44"/>
        </w:rPr>
      </w:pPr>
    </w:p>
    <w:p w:rsidR="00C870A3" w:rsidRDefault="0037489E" w:rsidP="00C870A3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Functions that we created ourselves</w:t>
      </w:r>
    </w:p>
    <w:p w:rsidR="0037489E" w:rsidRDefault="0037489E" w:rsidP="0037489E">
      <w:pPr>
        <w:jc w:val="center"/>
        <w:rPr>
          <w:sz w:val="36"/>
          <w:szCs w:val="36"/>
        </w:rPr>
      </w:pPr>
    </w:p>
    <w:p w:rsidR="0037489E" w:rsidRDefault="0037489E" w:rsidP="0037489E">
      <w:pPr>
        <w:jc w:val="center"/>
        <w:rPr>
          <w:sz w:val="36"/>
          <w:szCs w:val="36"/>
        </w:rPr>
      </w:pPr>
      <w:r>
        <w:rPr>
          <w:sz w:val="44"/>
          <w:szCs w:val="44"/>
        </w:rPr>
        <w:t>What are the things that allow us to create Custom Functions?</w:t>
      </w:r>
    </w:p>
    <w:p w:rsidR="0037489E" w:rsidRDefault="0037489E" w:rsidP="0037489E">
      <w:pPr>
        <w:jc w:val="center"/>
        <w:rPr>
          <w:sz w:val="36"/>
          <w:szCs w:val="36"/>
        </w:rPr>
      </w:pPr>
    </w:p>
    <w:p w:rsidR="00C870A3" w:rsidRDefault="0037489E" w:rsidP="00C870A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function(</w:t>
      </w:r>
      <w:proofErr w:type="gramEnd"/>
      <w:r>
        <w:rPr>
          <w:sz w:val="36"/>
          <w:szCs w:val="36"/>
        </w:rPr>
        <w:t>Keyword)</w:t>
      </w:r>
      <w:r w:rsidR="00C870A3">
        <w:rPr>
          <w:sz w:val="36"/>
          <w:szCs w:val="36"/>
        </w:rPr>
        <w:t xml:space="preserve"> : For </w:t>
      </w:r>
      <w:r w:rsidR="00C870A3">
        <w:rPr>
          <w:sz w:val="36"/>
          <w:szCs w:val="36"/>
        </w:rPr>
        <w:t>Function Declaration</w:t>
      </w:r>
      <w:r w:rsidR="00C870A3">
        <w:rPr>
          <w:sz w:val="36"/>
          <w:szCs w:val="36"/>
        </w:rPr>
        <w:t xml:space="preserve"> and </w:t>
      </w:r>
      <w:r w:rsidR="00C870A3">
        <w:rPr>
          <w:sz w:val="36"/>
          <w:szCs w:val="36"/>
        </w:rPr>
        <w:t>Function Expression</w:t>
      </w:r>
    </w:p>
    <w:p w:rsidR="0037489E" w:rsidRDefault="0037489E" w:rsidP="00C870A3">
      <w:pPr>
        <w:rPr>
          <w:sz w:val="36"/>
          <w:szCs w:val="36"/>
        </w:rPr>
      </w:pPr>
    </w:p>
    <w:p w:rsidR="0037489E" w:rsidRDefault="0037489E" w:rsidP="0037489E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return(</w:t>
      </w:r>
      <w:proofErr w:type="gramEnd"/>
      <w:r>
        <w:rPr>
          <w:sz w:val="36"/>
          <w:szCs w:val="36"/>
        </w:rPr>
        <w:t>Optional</w:t>
      </w:r>
      <w:r w:rsidR="000C64D7">
        <w:rPr>
          <w:sz w:val="36"/>
          <w:szCs w:val="36"/>
        </w:rPr>
        <w:t>)</w:t>
      </w:r>
    </w:p>
    <w:p w:rsidR="00C870A3" w:rsidRDefault="00C870A3" w:rsidP="0037489E">
      <w:pPr>
        <w:jc w:val="center"/>
        <w:rPr>
          <w:sz w:val="36"/>
          <w:szCs w:val="36"/>
        </w:rPr>
      </w:pPr>
    </w:p>
    <w:p w:rsidR="00C870A3" w:rsidRDefault="00C870A3" w:rsidP="00C870A3">
      <w:pPr>
        <w:jc w:val="center"/>
        <w:rPr>
          <w:sz w:val="44"/>
          <w:szCs w:val="44"/>
        </w:rPr>
      </w:pPr>
      <w:r>
        <w:rPr>
          <w:sz w:val="44"/>
          <w:szCs w:val="44"/>
        </w:rPr>
        <w:t>What types of Custom Functions are there?</w:t>
      </w:r>
    </w:p>
    <w:p w:rsidR="00C870A3" w:rsidRDefault="00C870A3" w:rsidP="00C870A3">
      <w:pPr>
        <w:jc w:val="center"/>
        <w:rPr>
          <w:sz w:val="44"/>
          <w:szCs w:val="44"/>
        </w:rPr>
      </w:pPr>
    </w:p>
    <w:p w:rsidR="00C870A3" w:rsidRDefault="00C870A3" w:rsidP="00C870A3">
      <w:pPr>
        <w:jc w:val="center"/>
        <w:rPr>
          <w:sz w:val="36"/>
          <w:szCs w:val="36"/>
        </w:rPr>
      </w:pPr>
      <w:r>
        <w:rPr>
          <w:sz w:val="36"/>
          <w:szCs w:val="36"/>
        </w:rPr>
        <w:t>Function Declaration</w:t>
      </w:r>
    </w:p>
    <w:p w:rsidR="00C870A3" w:rsidRDefault="00C870A3" w:rsidP="00C870A3">
      <w:pPr>
        <w:jc w:val="center"/>
        <w:rPr>
          <w:sz w:val="36"/>
          <w:szCs w:val="36"/>
        </w:rPr>
      </w:pPr>
    </w:p>
    <w:p w:rsidR="00C870A3" w:rsidRDefault="00C870A3" w:rsidP="00C870A3">
      <w:pPr>
        <w:jc w:val="center"/>
        <w:rPr>
          <w:sz w:val="36"/>
          <w:szCs w:val="36"/>
        </w:rPr>
      </w:pPr>
      <w:r>
        <w:rPr>
          <w:sz w:val="36"/>
          <w:szCs w:val="36"/>
        </w:rPr>
        <w:t>Function Expression</w:t>
      </w:r>
    </w:p>
    <w:p w:rsidR="00C870A3" w:rsidRDefault="00C870A3" w:rsidP="00C870A3">
      <w:pPr>
        <w:jc w:val="center"/>
        <w:rPr>
          <w:sz w:val="36"/>
          <w:szCs w:val="36"/>
        </w:rPr>
      </w:pPr>
    </w:p>
    <w:p w:rsidR="00C870A3" w:rsidRDefault="00C870A3" w:rsidP="00C870A3">
      <w:pPr>
        <w:jc w:val="center"/>
        <w:rPr>
          <w:sz w:val="36"/>
          <w:szCs w:val="36"/>
        </w:rPr>
      </w:pPr>
      <w:r>
        <w:rPr>
          <w:sz w:val="36"/>
          <w:szCs w:val="36"/>
        </w:rPr>
        <w:t>Arrow Function</w:t>
      </w:r>
    </w:p>
    <w:p w:rsidR="00C870A3" w:rsidRDefault="00C870A3" w:rsidP="00C870A3">
      <w:pPr>
        <w:jc w:val="center"/>
        <w:rPr>
          <w:sz w:val="36"/>
          <w:szCs w:val="36"/>
        </w:rPr>
      </w:pPr>
    </w:p>
    <w:p w:rsidR="00C870A3" w:rsidRPr="00C870A3" w:rsidRDefault="00C870A3" w:rsidP="00C870A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Note for after learning everything about all the Custom </w:t>
      </w:r>
      <w:proofErr w:type="gramStart"/>
      <w:r>
        <w:rPr>
          <w:sz w:val="44"/>
          <w:szCs w:val="44"/>
        </w:rPr>
        <w:t>Functions :</w:t>
      </w:r>
      <w:proofErr w:type="gramEnd"/>
      <w:r>
        <w:rPr>
          <w:sz w:val="44"/>
          <w:szCs w:val="44"/>
        </w:rPr>
        <w:t xml:space="preserve"> We use the Functions we create by writing the name (Or the variable name) that we set as the function, And gluing a brace to its right. (You might have to put values in the brace</w:t>
      </w:r>
      <w:proofErr w:type="gramStart"/>
      <w:r>
        <w:rPr>
          <w:sz w:val="44"/>
          <w:szCs w:val="44"/>
        </w:rPr>
        <w:t>|(</w:t>
      </w:r>
      <w:proofErr w:type="gramEnd"/>
      <w:r>
        <w:rPr>
          <w:sz w:val="44"/>
          <w:szCs w:val="44"/>
        </w:rPr>
        <w:t>)| depending on whether you used parameters.</w:t>
      </w:r>
    </w:p>
    <w:p w:rsidR="00C870A3" w:rsidRDefault="00C870A3" w:rsidP="00E2107F">
      <w:pPr>
        <w:rPr>
          <w:sz w:val="44"/>
          <w:szCs w:val="44"/>
        </w:rPr>
      </w:pPr>
    </w:p>
    <w:sectPr w:rsidR="00C8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03A"/>
    <w:rsid w:val="00041D77"/>
    <w:rsid w:val="000C64D7"/>
    <w:rsid w:val="002B5143"/>
    <w:rsid w:val="0037489E"/>
    <w:rsid w:val="006A303A"/>
    <w:rsid w:val="006C30A0"/>
    <w:rsid w:val="0092538D"/>
    <w:rsid w:val="00BC74CE"/>
    <w:rsid w:val="00C870A3"/>
    <w:rsid w:val="00D50E71"/>
    <w:rsid w:val="00E2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BF0C"/>
  <w15:chartTrackingRefBased/>
  <w15:docId w15:val="{9A0CE56A-7D19-4B90-9049-68B7AF0D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Sun</cp:lastModifiedBy>
  <cp:revision>7</cp:revision>
  <dcterms:created xsi:type="dcterms:W3CDTF">2024-10-28T03:22:00Z</dcterms:created>
  <dcterms:modified xsi:type="dcterms:W3CDTF">2024-10-29T08:47:00Z</dcterms:modified>
</cp:coreProperties>
</file>