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04" w:rsidRDefault="00C86F0A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BB196F">
        <w:rPr>
          <w:sz w:val="44"/>
          <w:szCs w:val="44"/>
        </w:rPr>
        <w:t xml:space="preserve"> Assignment Mathematic Operators?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not only do math equations EXCLUSIVELY for variables, </w:t>
      </w:r>
      <w:proofErr w:type="gramStart"/>
      <w:r>
        <w:rPr>
          <w:sz w:val="36"/>
          <w:szCs w:val="36"/>
        </w:rPr>
        <w:t>But</w:t>
      </w:r>
      <w:proofErr w:type="gramEnd"/>
      <w:r>
        <w:rPr>
          <w:sz w:val="36"/>
          <w:szCs w:val="36"/>
        </w:rPr>
        <w:t xml:space="preserve"> then set the result as the new stored value of our variable.</w:t>
      </w:r>
    </w:p>
    <w:p w:rsidR="00BB196F" w:rsidRDefault="00BB196F" w:rsidP="003C7A12">
      <w:pPr>
        <w:jc w:val="center"/>
        <w:rPr>
          <w:sz w:val="36"/>
          <w:szCs w:val="36"/>
        </w:rPr>
      </w:pPr>
    </w:p>
    <w:p w:rsidR="00BB196F" w:rsidRDefault="00BB196F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Assignment Mathematic Operators are there?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</w:t>
      </w:r>
      <w:r w:rsidR="005B2E93">
        <w:rPr>
          <w:sz w:val="36"/>
          <w:szCs w:val="36"/>
        </w:rPr>
        <w:t>able to the left, And either a value or a variable to the right of the operator, Causing the right value/stored value to be added to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be subtracted from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multiply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/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divide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power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We put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our desired variable to the left of the operator, Adding a 1 value to the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-- :</w:t>
      </w:r>
      <w:proofErr w:type="gramEnd"/>
      <w:r>
        <w:rPr>
          <w:sz w:val="36"/>
          <w:szCs w:val="36"/>
        </w:rPr>
        <w:t xml:space="preserve"> We put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our desired variable to the left of the operator, subtracting a 1 value to the stored value.</w:t>
      </w:r>
    </w:p>
    <w:p w:rsidR="005B2E93" w:rsidRPr="00BB196F" w:rsidRDefault="005B2E93" w:rsidP="003C7A12">
      <w:pPr>
        <w:jc w:val="center"/>
        <w:rPr>
          <w:sz w:val="36"/>
          <w:szCs w:val="36"/>
        </w:rPr>
      </w:pPr>
    </w:p>
    <w:p w:rsidR="005B2E93" w:rsidRDefault="00E35AF2" w:rsidP="00DA1F8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</w:t>
      </w:r>
      <w:r w:rsidR="00DA1F87">
        <w:rPr>
          <w:sz w:val="44"/>
          <w:szCs w:val="44"/>
        </w:rPr>
        <w:t xml:space="preserve">Assignment Mathematic Operators (Alongside their values and variables) in a variable, So the </w:t>
      </w:r>
      <w:r w:rsidR="00DA1F87">
        <w:rPr>
          <w:sz w:val="44"/>
          <w:szCs w:val="44"/>
        </w:rPr>
        <w:t>Assignment Mathematic Operator</w:t>
      </w:r>
      <w:r w:rsidR="00DA1F87">
        <w:rPr>
          <w:sz w:val="44"/>
          <w:szCs w:val="44"/>
        </w:rPr>
        <w:t xml:space="preserve"> doesn’t actually effect the left stored value.</w:t>
      </w:r>
    </w:p>
    <w:p w:rsidR="00DA1F87" w:rsidRDefault="00DA1F87" w:rsidP="00DA1F87">
      <w:pPr>
        <w:jc w:val="center"/>
        <w:rPr>
          <w:sz w:val="44"/>
          <w:szCs w:val="44"/>
        </w:rPr>
      </w:pPr>
    </w:p>
    <w:p w:rsidR="00DA1F87" w:rsidRPr="00E35AF2" w:rsidRDefault="00DA1F87" w:rsidP="00DA1F8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If you apply an </w:t>
      </w:r>
      <w:r>
        <w:rPr>
          <w:sz w:val="44"/>
          <w:szCs w:val="44"/>
        </w:rPr>
        <w:t>Assignment Mathematic Operator</w:t>
      </w:r>
      <w:r>
        <w:rPr>
          <w:sz w:val="44"/>
          <w:szCs w:val="44"/>
        </w:rPr>
        <w:t xml:space="preserve"> to a variable, While in the brace|()| of a function, Its stored value WILL be affected.</w:t>
      </w:r>
      <w:bookmarkStart w:id="0" w:name="_GoBack"/>
      <w:bookmarkEnd w:id="0"/>
    </w:p>
    <w:sectPr w:rsidR="00DA1F87" w:rsidRPr="00E3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CD"/>
    <w:rsid w:val="000273CD"/>
    <w:rsid w:val="00240BB8"/>
    <w:rsid w:val="003C7A12"/>
    <w:rsid w:val="005B2E93"/>
    <w:rsid w:val="00852B04"/>
    <w:rsid w:val="009D51EC"/>
    <w:rsid w:val="00BB196F"/>
    <w:rsid w:val="00C86F0A"/>
    <w:rsid w:val="00DA1F87"/>
    <w:rsid w:val="00E35AF2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3543"/>
  <w15:chartTrackingRefBased/>
  <w15:docId w15:val="{BFA886EF-8595-4291-AB9B-B6E7DF1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2024-10-16T07:09:00Z</dcterms:created>
  <dcterms:modified xsi:type="dcterms:W3CDTF">2024-10-27T01:08:00Z</dcterms:modified>
</cp:coreProperties>
</file>