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87591E" w:rsidP="0087591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</w:p>
    <w:p w:rsidR="0087591E" w:rsidRDefault="0087591E" w:rsidP="0087591E">
      <w:pPr>
        <w:rPr>
          <w:sz w:val="44"/>
          <w:szCs w:val="44"/>
        </w:rPr>
      </w:pPr>
      <w:r>
        <w:rPr>
          <w:sz w:val="44"/>
          <w:szCs w:val="44"/>
        </w:rPr>
        <w:t>else {}</w:t>
      </w:r>
    </w:p>
    <w:p w:rsidR="0087591E" w:rsidRDefault="0087591E" w:rsidP="0087591E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Condition statement?</w:t>
      </w:r>
    </w:p>
    <w:p w:rsidR="0087591E" w:rsidRDefault="0087591E" w:rsidP="0087591E">
      <w:pPr>
        <w:jc w:val="center"/>
        <w:rPr>
          <w:sz w:val="44"/>
          <w:szCs w:val="44"/>
        </w:rPr>
      </w:pPr>
    </w:p>
    <w:p w:rsidR="0087591E" w:rsidRPr="0087591E" w:rsidRDefault="0087591E" w:rsidP="0087591E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values, Variables, Operators or function that allow me</w:t>
      </w:r>
      <w:r>
        <w:rPr>
          <w:sz w:val="36"/>
          <w:szCs w:val="36"/>
        </w:rPr>
        <w:t xml:space="preserve"> to write the code I want in case the conditions for my code in   if () {} isn’t met?</w:t>
      </w:r>
    </w:p>
    <w:sectPr w:rsidR="0087591E" w:rsidRPr="0087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16"/>
    <w:rsid w:val="0087591E"/>
    <w:rsid w:val="009D51EC"/>
    <w:rsid w:val="00B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41A4"/>
  <w15:chartTrackingRefBased/>
  <w15:docId w15:val="{228AF913-5E22-4A68-93C3-6C3B9463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>diakov.net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2024-10-16T08:04:00Z</dcterms:created>
  <dcterms:modified xsi:type="dcterms:W3CDTF">2024-10-16T08:05:00Z</dcterms:modified>
</cp:coreProperties>
</file>