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37" w:rsidRDefault="00CF1237" w:rsidP="00CF123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</w:t>
      </w:r>
      <w:proofErr w:type="gramStart"/>
      <w:r>
        <w:rPr>
          <w:sz w:val="44"/>
          <w:szCs w:val="44"/>
        </w:rPr>
        <w:t>an</w:t>
      </w:r>
      <w:proofErr w:type="gram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Function</w:t>
      </w:r>
      <w:r>
        <w:rPr>
          <w:sz w:val="44"/>
          <w:szCs w:val="44"/>
        </w:rPr>
        <w:t>?</w:t>
      </w:r>
    </w:p>
    <w:p w:rsidR="00CF1237" w:rsidRDefault="00CF1237" w:rsidP="00CF1237">
      <w:pPr>
        <w:jc w:val="center"/>
        <w:rPr>
          <w:sz w:val="44"/>
          <w:szCs w:val="44"/>
        </w:rPr>
      </w:pPr>
    </w:p>
    <w:p w:rsidR="00CF1237" w:rsidRDefault="00CF1237" w:rsidP="00CF123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It’s a tool that </w:t>
      </w:r>
      <w:r>
        <w:rPr>
          <w:sz w:val="36"/>
          <w:szCs w:val="36"/>
        </w:rPr>
        <w:t>can do</w:t>
      </w:r>
      <w:r>
        <w:rPr>
          <w:sz w:val="36"/>
          <w:szCs w:val="36"/>
        </w:rPr>
        <w:t xml:space="preserve"> specific things to our values, variables</w:t>
      </w:r>
      <w:r>
        <w:rPr>
          <w:sz w:val="36"/>
          <w:szCs w:val="36"/>
        </w:rPr>
        <w:t xml:space="preserve">, However, </w:t>
      </w:r>
      <w:proofErr w:type="gramStart"/>
      <w:r>
        <w:rPr>
          <w:sz w:val="36"/>
          <w:szCs w:val="36"/>
        </w:rPr>
        <w:t>We</w:t>
      </w:r>
      <w:proofErr w:type="gramEnd"/>
      <w:r>
        <w:rPr>
          <w:sz w:val="36"/>
          <w:szCs w:val="36"/>
        </w:rPr>
        <w:t xml:space="preserve"> can be further customize it and even create brand new Functions.</w:t>
      </w:r>
      <w:bookmarkStart w:id="0" w:name="_GoBack"/>
      <w:bookmarkEnd w:id="0"/>
    </w:p>
    <w:p w:rsidR="00CF1237" w:rsidRDefault="00CF1237" w:rsidP="00CF1237">
      <w:pPr>
        <w:jc w:val="center"/>
        <w:rPr>
          <w:sz w:val="36"/>
          <w:szCs w:val="36"/>
        </w:rPr>
      </w:pPr>
    </w:p>
    <w:p w:rsidR="00CF1237" w:rsidRDefault="00CF1237" w:rsidP="00CF123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>
        <w:rPr>
          <w:sz w:val="44"/>
          <w:szCs w:val="44"/>
        </w:rPr>
        <w:t>Functions</w:t>
      </w:r>
      <w:r>
        <w:rPr>
          <w:sz w:val="44"/>
          <w:szCs w:val="44"/>
        </w:rPr>
        <w:t xml:space="preserve"> are there?</w:t>
      </w:r>
    </w:p>
    <w:p w:rsidR="00CF1237" w:rsidRDefault="00CF1237" w:rsidP="00CF1237">
      <w:pPr>
        <w:jc w:val="center"/>
        <w:rPr>
          <w:sz w:val="44"/>
          <w:szCs w:val="44"/>
        </w:rPr>
      </w:pPr>
    </w:p>
    <w:p w:rsidR="00CF1237" w:rsidRPr="00CF1237" w:rsidRDefault="00CF1237" w:rsidP="00CF1237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Typeof</w:t>
      </w:r>
      <w:proofErr w:type="spellEnd"/>
      <w:r>
        <w:rPr>
          <w:sz w:val="36"/>
          <w:szCs w:val="36"/>
        </w:rPr>
        <w:t xml:space="preserve"> </w:t>
      </w:r>
      <w:r w:rsidRPr="00CF1237">
        <w:rPr>
          <w:color w:val="1F3864" w:themeColor="accent5" w:themeShade="80"/>
          <w:sz w:val="36"/>
          <w:szCs w:val="36"/>
        </w:rPr>
        <w:t>value</w:t>
      </w:r>
      <w:r>
        <w:rPr>
          <w:sz w:val="36"/>
          <w:szCs w:val="36"/>
        </w:rPr>
        <w:t>/</w:t>
      </w:r>
      <w:proofErr w:type="gramStart"/>
      <w:r w:rsidRPr="00CF1237">
        <w:rPr>
          <w:color w:val="FF0000"/>
          <w:sz w:val="36"/>
          <w:szCs w:val="36"/>
        </w:rPr>
        <w:t>variable</w:t>
      </w:r>
      <w:r>
        <w:rPr>
          <w:color w:val="FF0000"/>
          <w:sz w:val="36"/>
          <w:szCs w:val="36"/>
        </w:rPr>
        <w:t xml:space="preserve"> </w:t>
      </w:r>
      <w:r w:rsidRPr="002532CA">
        <w:rPr>
          <w:color w:val="000000" w:themeColor="text1"/>
          <w:sz w:val="36"/>
          <w:szCs w:val="36"/>
        </w:rPr>
        <w:t>:</w:t>
      </w:r>
      <w:proofErr w:type="gramEnd"/>
      <w:r w:rsidRPr="002532CA">
        <w:rPr>
          <w:color w:val="000000" w:themeColor="text1"/>
          <w:sz w:val="36"/>
          <w:szCs w:val="36"/>
        </w:rPr>
        <w:t xml:space="preserve"> We put either value or a variable in front of it, Causing it to determine the data type of the value or the </w:t>
      </w:r>
      <w:r w:rsidRPr="002532CA">
        <w:rPr>
          <w:color w:val="000000" w:themeColor="text1"/>
          <w:sz w:val="36"/>
          <w:szCs w:val="36"/>
        </w:rPr>
        <w:t>variable</w:t>
      </w:r>
      <w:r w:rsidRPr="002532CA">
        <w:rPr>
          <w:color w:val="000000" w:themeColor="text1"/>
          <w:sz w:val="36"/>
          <w:szCs w:val="36"/>
        </w:rPr>
        <w:t>.</w:t>
      </w:r>
    </w:p>
    <w:p w:rsidR="009B1FA3" w:rsidRDefault="009B1FA3"/>
    <w:sectPr w:rsidR="009B1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A"/>
    <w:rsid w:val="002532CA"/>
    <w:rsid w:val="004A681A"/>
    <w:rsid w:val="004F4CA4"/>
    <w:rsid w:val="009B1FA3"/>
    <w:rsid w:val="00CF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6118"/>
  <w15:chartTrackingRefBased/>
  <w15:docId w15:val="{C4FE66FB-96CC-4083-99D2-F8A5A83B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>diakov.net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2024-10-13T03:26:00Z</dcterms:created>
  <dcterms:modified xsi:type="dcterms:W3CDTF">2024-10-13T03:29:00Z</dcterms:modified>
</cp:coreProperties>
</file>