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E14" w:rsidRPr="005F48EE" w:rsidRDefault="00562E14" w:rsidP="002658D1">
      <w:pPr>
        <w:bidi/>
        <w:rPr>
          <w:color w:val="70AD47" w:themeColor="accent6"/>
          <w:rtl/>
          <w:lang w:bidi="fa-IR"/>
        </w:rPr>
      </w:pPr>
      <w:r w:rsidRPr="005F48EE">
        <w:rPr>
          <w:rFonts w:hint="cs"/>
          <w:color w:val="70AD47" w:themeColor="accent6"/>
          <w:rtl/>
          <w:lang w:bidi="fa-IR"/>
        </w:rPr>
        <w:t xml:space="preserve">جابجایی توضیحات داوران در گزارش </w:t>
      </w:r>
      <w:r w:rsidR="003A7196" w:rsidRPr="005F48EE">
        <w:rPr>
          <w:color w:val="70AD47" w:themeColor="accent6"/>
          <w:lang w:bidi="fa-IR"/>
        </w:rPr>
        <w:t xml:space="preserve"> </w:t>
      </w:r>
      <w:r w:rsidR="003A7196" w:rsidRPr="005F48EE">
        <w:rPr>
          <w:rFonts w:hint="cs"/>
          <w:color w:val="70AD47" w:themeColor="accent6"/>
          <w:rtl/>
          <w:lang w:bidi="fa-IR"/>
        </w:rPr>
        <w:t>ها</w:t>
      </w:r>
    </w:p>
    <w:p w:rsidR="003A7196" w:rsidRPr="005F48EE" w:rsidRDefault="003A7196" w:rsidP="003A7196">
      <w:pPr>
        <w:bidi/>
        <w:rPr>
          <w:color w:val="70AD47" w:themeColor="accent6"/>
          <w:rtl/>
          <w:lang w:bidi="fa-IR"/>
        </w:rPr>
      </w:pPr>
      <w:r w:rsidRPr="005F48EE">
        <w:rPr>
          <w:rFonts w:hint="cs"/>
          <w:color w:val="70AD47" w:themeColor="accent6"/>
          <w:rtl/>
          <w:lang w:bidi="fa-IR"/>
        </w:rPr>
        <w:t xml:space="preserve">عدم وجود صفحات در </w:t>
      </w:r>
      <w:r w:rsidRPr="005F48EE">
        <w:rPr>
          <w:color w:val="70AD47" w:themeColor="accent6"/>
          <w:lang w:bidi="fa-IR"/>
        </w:rPr>
        <w:t xml:space="preserve"> Sending Email user/s , Sending Email to team/s , Tasks Submit , </w:t>
      </w:r>
      <w:r w:rsidRPr="005F48EE">
        <w:rPr>
          <w:rFonts w:hint="cs"/>
          <w:color w:val="70AD47" w:themeColor="accent6"/>
          <w:rtl/>
          <w:lang w:bidi="fa-IR"/>
        </w:rPr>
        <w:t>غیره</w:t>
      </w:r>
    </w:p>
    <w:p w:rsidR="003A7196" w:rsidRDefault="003A7196" w:rsidP="003A7196">
      <w:pPr>
        <w:bidi/>
        <w:rPr>
          <w:lang w:bidi="fa-IR"/>
        </w:rPr>
      </w:pPr>
    </w:p>
    <w:p w:rsidR="00A42E27" w:rsidRDefault="002658D1" w:rsidP="00562E14">
      <w:pPr>
        <w:bidi/>
        <w:rPr>
          <w:rFonts w:ascii="Consolas" w:hAnsi="Consolas" w:cs="Consolas"/>
          <w:color w:val="000000"/>
          <w:sz w:val="19"/>
          <w:szCs w:val="19"/>
        </w:rPr>
      </w:pPr>
      <w:r>
        <w:rPr>
          <w:rFonts w:hint="cs"/>
          <w:rtl/>
          <w:lang w:bidi="fa-IR"/>
        </w:rPr>
        <w:t xml:space="preserve">لست کردن آیتم های </w:t>
      </w:r>
      <w:r>
        <w:rPr>
          <w:lang w:bidi="fa-IR"/>
        </w:rPr>
        <w:t xml:space="preserve">null 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In review</w:t>
      </w:r>
      <w:r>
        <w:rPr>
          <w:rFonts w:hint="cs"/>
          <w:rtl/>
          <w:lang w:bidi="fa-IR"/>
        </w:rPr>
        <w:t xml:space="preserve"> در </w:t>
      </w:r>
      <w:r w:rsidRPr="002658D1">
        <w:rPr>
          <w:rFonts w:cs="Arial"/>
          <w:rtl/>
          <w:lang w:bidi="fa-IR"/>
        </w:rPr>
        <w:t>_</w:t>
      </w:r>
      <w:proofErr w:type="spellStart"/>
      <w:r w:rsidRPr="002658D1">
        <w:rPr>
          <w:lang w:bidi="fa-IR"/>
        </w:rPr>
        <w:t>ExperimentalSafetyPlan.cshtml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ارسال لیست آیتم های </w:t>
      </w: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یا </w:t>
      </w:r>
      <w:proofErr w:type="spellStart"/>
      <w:r>
        <w:rPr>
          <w:lang w:bidi="fa-IR"/>
        </w:rPr>
        <w:t>iN</w:t>
      </w:r>
      <w:proofErr w:type="spellEnd"/>
      <w:r>
        <w:rPr>
          <w:lang w:bidi="fa-IR"/>
        </w:rPr>
        <w:t xml:space="preserve"> REVIEW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 xml:space="preserve"> Client</w:t>
      </w:r>
      <w:r>
        <w:rPr>
          <w:rFonts w:hint="cs"/>
          <w:rtl/>
          <w:lang w:bidi="fa-IR"/>
        </w:rPr>
        <w:t xml:space="preserve"> در متد </w:t>
      </w:r>
      <w:r>
        <w:rPr>
          <w:rFonts w:ascii="Consolas" w:hAnsi="Consolas" w:cs="Consolas"/>
          <w:color w:val="000000"/>
          <w:sz w:val="19"/>
          <w:szCs w:val="19"/>
        </w:rPr>
        <w:t xml:space="preserve">url: </w:t>
      </w:r>
      <w:r>
        <w:rPr>
          <w:rFonts w:ascii="Consolas" w:hAnsi="Consolas" w:cs="Consolas"/>
          <w:color w:val="A31515"/>
          <w:sz w:val="19"/>
          <w:szCs w:val="19"/>
        </w:rPr>
        <w:t>"/student/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checkSaved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F378A" w:rsidRDefault="00DF378A" w:rsidP="00DF378A">
      <w:pPr>
        <w:bidi/>
        <w:rPr>
          <w:rFonts w:ascii="Consolas" w:hAnsi="Consolas" w:cs="Consolas"/>
          <w:color w:val="000000"/>
          <w:sz w:val="19"/>
          <w:szCs w:val="19"/>
        </w:rPr>
      </w:pPr>
    </w:p>
    <w:p w:rsidR="00DF378A" w:rsidRPr="00D96081" w:rsidRDefault="00DF378A" w:rsidP="00DF378A">
      <w:pPr>
        <w:bidi/>
        <w:rPr>
          <w:rFonts w:ascii="Consolas" w:hAnsi="Consolas"/>
          <w:color w:val="538135" w:themeColor="accent6" w:themeShade="BF"/>
          <w:sz w:val="19"/>
          <w:szCs w:val="19"/>
          <w:lang w:bidi="fa-IR"/>
        </w:rPr>
      </w:pPr>
      <w:r w:rsidRPr="00D96081">
        <w:rPr>
          <w:rFonts w:ascii="Consolas" w:hAnsi="Consolas" w:hint="cs"/>
          <w:color w:val="538135" w:themeColor="accent6" w:themeShade="BF"/>
          <w:sz w:val="19"/>
          <w:szCs w:val="19"/>
          <w:rtl/>
          <w:lang w:bidi="fa-IR"/>
        </w:rPr>
        <w:t xml:space="preserve"> حل مشکل </w:t>
      </w:r>
      <w:r w:rsidRPr="00D96081">
        <w:rPr>
          <w:rFonts w:ascii="Consolas" w:hAnsi="Consolas"/>
          <w:color w:val="538135" w:themeColor="accent6" w:themeShade="BF"/>
          <w:sz w:val="19"/>
          <w:szCs w:val="19"/>
          <w:lang w:bidi="fa-IR"/>
        </w:rPr>
        <w:t xml:space="preserve">description </w:t>
      </w:r>
      <w:r w:rsidRPr="00D96081">
        <w:rPr>
          <w:rFonts w:ascii="Consolas" w:hAnsi="Consolas" w:hint="cs"/>
          <w:color w:val="538135" w:themeColor="accent6" w:themeShade="BF"/>
          <w:sz w:val="19"/>
          <w:szCs w:val="19"/>
          <w:rtl/>
          <w:lang w:bidi="fa-IR"/>
        </w:rPr>
        <w:t xml:space="preserve"> ها در </w:t>
      </w:r>
      <w:r w:rsidRPr="00D96081">
        <w:rPr>
          <w:rFonts w:ascii="Consolas" w:hAnsi="Consolas" w:cs="Arial"/>
          <w:color w:val="538135" w:themeColor="accent6" w:themeShade="BF"/>
          <w:sz w:val="19"/>
          <w:szCs w:val="19"/>
          <w:rtl/>
          <w:lang w:bidi="fa-IR"/>
        </w:rPr>
        <w:t>_</w:t>
      </w:r>
      <w:proofErr w:type="spellStart"/>
      <w:r w:rsidRPr="00D96081">
        <w:rPr>
          <w:rFonts w:ascii="Consolas" w:hAnsi="Consolas"/>
          <w:color w:val="538135" w:themeColor="accent6" w:themeShade="BF"/>
          <w:sz w:val="19"/>
          <w:szCs w:val="19"/>
          <w:lang w:bidi="fa-IR"/>
        </w:rPr>
        <w:t>FinalGradesReportDetailTable.cshtml</w:t>
      </w:r>
      <w:proofErr w:type="spellEnd"/>
    </w:p>
    <w:p w:rsidR="00CD15B1" w:rsidRPr="00D96081" w:rsidRDefault="00CD15B1" w:rsidP="00CD15B1">
      <w:pPr>
        <w:bidi/>
        <w:rPr>
          <w:rFonts w:ascii="Consolas" w:hAnsi="Consolas"/>
          <w:color w:val="538135" w:themeColor="accent6" w:themeShade="BF"/>
          <w:sz w:val="19"/>
          <w:szCs w:val="19"/>
          <w:lang w:bidi="fa-IR"/>
        </w:rPr>
      </w:pPr>
    </w:p>
    <w:p w:rsidR="00CD15B1" w:rsidRDefault="00CD15B1" w:rsidP="00CD15B1">
      <w:pPr>
        <w:bidi/>
        <w:rPr>
          <w:rFonts w:ascii="Consolas" w:hAnsi="Consolas"/>
          <w:color w:val="538135" w:themeColor="accent6" w:themeShade="BF"/>
          <w:sz w:val="19"/>
          <w:szCs w:val="19"/>
          <w:lang w:bidi="fa-IR"/>
        </w:rPr>
      </w:pPr>
      <w:r w:rsidRPr="00D96081">
        <w:rPr>
          <w:rFonts w:ascii="Consolas" w:hAnsi="Consolas" w:hint="cs"/>
          <w:color w:val="538135" w:themeColor="accent6" w:themeShade="BF"/>
          <w:sz w:val="19"/>
          <w:szCs w:val="19"/>
          <w:rtl/>
          <w:lang w:bidi="fa-IR"/>
        </w:rPr>
        <w:t xml:space="preserve"> نمایش گزارش ریپورت </w:t>
      </w:r>
      <w:proofErr w:type="spellStart"/>
      <w:r w:rsidRPr="00D96081">
        <w:rPr>
          <w:rFonts w:ascii="Consolas" w:hAnsi="Consolas"/>
          <w:color w:val="538135" w:themeColor="accent6" w:themeShade="BF"/>
          <w:sz w:val="19"/>
          <w:szCs w:val="19"/>
          <w:lang w:bidi="fa-IR"/>
        </w:rPr>
        <w:t>esp</w:t>
      </w:r>
      <w:proofErr w:type="spellEnd"/>
      <w:r w:rsidRPr="00D96081">
        <w:rPr>
          <w:rFonts w:ascii="Consolas" w:hAnsi="Consolas" w:hint="cs"/>
          <w:color w:val="538135" w:themeColor="accent6" w:themeShade="BF"/>
          <w:sz w:val="19"/>
          <w:szCs w:val="19"/>
          <w:rtl/>
          <w:lang w:bidi="fa-IR"/>
        </w:rPr>
        <w:t xml:space="preserve"> برای ادمین برای همه تسک های همه کاربران</w:t>
      </w:r>
    </w:p>
    <w:p w:rsidR="00562E14" w:rsidRDefault="00562E14" w:rsidP="00562E14">
      <w:pPr>
        <w:bidi/>
        <w:rPr>
          <w:rFonts w:ascii="Consolas" w:hAnsi="Consolas"/>
          <w:color w:val="538135" w:themeColor="accent6" w:themeShade="BF"/>
          <w:sz w:val="19"/>
          <w:szCs w:val="19"/>
          <w:lang w:bidi="fa-IR"/>
        </w:rPr>
      </w:pPr>
      <w:bookmarkStart w:id="0" w:name="_GoBack"/>
      <w:bookmarkEnd w:id="0"/>
    </w:p>
    <w:p w:rsidR="00562E14" w:rsidRPr="00D96081" w:rsidRDefault="00562E14" w:rsidP="00562E14">
      <w:pPr>
        <w:bidi/>
        <w:rPr>
          <w:color w:val="538135" w:themeColor="accent6" w:themeShade="BF"/>
          <w:lang w:bidi="fa-IR"/>
        </w:rPr>
      </w:pPr>
    </w:p>
    <w:sectPr w:rsidR="00562E14" w:rsidRPr="00D9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D1"/>
    <w:rsid w:val="002658D1"/>
    <w:rsid w:val="002C54B0"/>
    <w:rsid w:val="003A7196"/>
    <w:rsid w:val="00562E14"/>
    <w:rsid w:val="005F48EE"/>
    <w:rsid w:val="00A42E27"/>
    <w:rsid w:val="00CD15B1"/>
    <w:rsid w:val="00D96081"/>
    <w:rsid w:val="00DF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1A683-2545-43FD-B6D0-9E31949A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pournaeim</dc:creator>
  <cp:keywords/>
  <dc:description/>
  <cp:lastModifiedBy>akbar pournaeim</cp:lastModifiedBy>
  <cp:revision>7</cp:revision>
  <dcterms:created xsi:type="dcterms:W3CDTF">2019-03-28T22:12:00Z</dcterms:created>
  <dcterms:modified xsi:type="dcterms:W3CDTF">2019-03-30T15:43:00Z</dcterms:modified>
</cp:coreProperties>
</file>