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473760">
      <w:pPr>
        <w:pStyle w:val="2"/>
        <w:keepNext w:val="0"/>
        <w:keepLines w:val="0"/>
        <w:widowControl/>
        <w:suppressLineNumbers w:val="0"/>
        <w:jc w:val="center"/>
        <w:rPr>
          <w:rStyle w:val="8"/>
          <w:rFonts w:hint="default" w:ascii="Times New Roman" w:hAnsi="Times New Roman" w:cs="Times New Roman"/>
          <w:b/>
          <w:bCs/>
          <w:sz w:val="40"/>
          <w:szCs w:val="40"/>
          <w:u w:val="none"/>
          <w:lang w:val="en-IN"/>
        </w:rPr>
      </w:pPr>
      <w:r>
        <w:rPr>
          <w:rStyle w:val="8"/>
          <w:rFonts w:hint="default" w:ascii="Times New Roman" w:hAnsi="Times New Roman" w:cs="Times New Roman"/>
          <w:b/>
          <w:bCs/>
          <w:sz w:val="40"/>
          <w:szCs w:val="40"/>
          <w:u w:val="none"/>
          <w:lang w:val="en-IN"/>
        </w:rPr>
        <w:t>Name : Poushali Saha</w:t>
      </w:r>
    </w:p>
    <w:p w14:paraId="1D417AE4">
      <w:pPr>
        <w:pStyle w:val="2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b/>
          <w:bCs/>
          <w:sz w:val="36"/>
          <w:szCs w:val="36"/>
          <w:u w:val="single"/>
        </w:rPr>
      </w:pPr>
    </w:p>
    <w:p w14:paraId="2444C1A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  <w:u w:val="single"/>
        </w:rPr>
      </w:pPr>
      <w:r>
        <w:rPr>
          <w:rStyle w:val="8"/>
          <w:rFonts w:hint="default" w:ascii="Times New Roman" w:hAnsi="Times New Roman" w:cs="Times New Roman"/>
          <w:b/>
          <w:bCs/>
          <w:sz w:val="36"/>
          <w:szCs w:val="36"/>
          <w:u w:val="single"/>
        </w:rPr>
        <w:t>HOL 1 – AccountsManagerLib – Initial Commit</w:t>
      </w:r>
    </w:p>
    <w:p w14:paraId="1DE9132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Edited File: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src/com/example/AccountsManager.java</w:t>
      </w:r>
    </w:p>
    <w:p w14:paraId="09B7FC6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b/>
          <w:bCs/>
          <w:sz w:val="28"/>
          <w:szCs w:val="28"/>
          <w:u w:val="single"/>
          <w:lang w:val="en-IN"/>
        </w:rPr>
      </w:pPr>
      <w:r>
        <w:rPr>
          <w:rStyle w:val="5"/>
          <w:rFonts w:hint="default" w:ascii="Times New Roman" w:hAnsi="Times New Roman" w:cs="Times New Roman"/>
          <w:b/>
          <w:bCs/>
          <w:sz w:val="28"/>
          <w:szCs w:val="28"/>
          <w:u w:val="single"/>
          <w:lang w:val="en-IN"/>
        </w:rPr>
        <w:t>Code :</w:t>
      </w:r>
    </w:p>
    <w:p w14:paraId="616951F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Style w:val="5"/>
          <w:rFonts w:hint="default" w:ascii="Times New Roman" w:hAnsi="Times New Roman" w:cs="Times New Roman"/>
          <w:sz w:val="28"/>
          <w:szCs w:val="28"/>
          <w:lang w:val="en-IN"/>
        </w:rPr>
        <w:t>package com.example;</w:t>
      </w:r>
    </w:p>
    <w:p w14:paraId="0D6C8D0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8"/>
          <w:szCs w:val="28"/>
          <w:lang w:val="en-IN"/>
        </w:rPr>
      </w:pPr>
    </w:p>
    <w:p w14:paraId="7373D807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Style w:val="5"/>
          <w:rFonts w:hint="default" w:ascii="Times New Roman" w:hAnsi="Times New Roman" w:cs="Times New Roman"/>
          <w:sz w:val="28"/>
          <w:szCs w:val="28"/>
          <w:lang w:val="en-IN"/>
        </w:rPr>
        <w:t>public class AccountsManager {</w:t>
      </w:r>
    </w:p>
    <w:p w14:paraId="618A8B0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Style w:val="5"/>
          <w:rFonts w:hint="default" w:ascii="Times New Roman" w:hAnsi="Times New Roman" w:cs="Times New Roman"/>
          <w:sz w:val="28"/>
          <w:szCs w:val="28"/>
          <w:lang w:val="en-IN"/>
        </w:rPr>
        <w:t xml:space="preserve">    public void displayWelcomeMessage() {</w:t>
      </w:r>
    </w:p>
    <w:p w14:paraId="1BEC3B32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Style w:val="5"/>
          <w:rFonts w:hint="default" w:ascii="Times New Roman" w:hAnsi="Times New Roman" w:cs="Times New Roman"/>
          <w:sz w:val="28"/>
          <w:szCs w:val="28"/>
          <w:lang w:val="en-IN"/>
        </w:rPr>
        <w:t xml:space="preserve">        System.out.println("Welcome to Accounts Manager!");</w:t>
      </w:r>
    </w:p>
    <w:p w14:paraId="672E150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Style w:val="5"/>
          <w:rFonts w:hint="default" w:ascii="Times New Roman" w:hAnsi="Times New Roman" w:cs="Times New Roman"/>
          <w:sz w:val="28"/>
          <w:szCs w:val="28"/>
          <w:lang w:val="en-IN"/>
        </w:rPr>
        <w:t xml:space="preserve">    }</w:t>
      </w:r>
    </w:p>
    <w:p w14:paraId="24392AF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Style w:val="5"/>
          <w:rFonts w:hint="default" w:ascii="Times New Roman" w:hAnsi="Times New Roman" w:cs="Times New Roman"/>
          <w:sz w:val="28"/>
          <w:szCs w:val="28"/>
          <w:lang w:val="en-IN"/>
        </w:rPr>
        <w:t>}</w:t>
      </w:r>
    </w:p>
    <w:p w14:paraId="620B3CA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8"/>
          <w:szCs w:val="28"/>
          <w:lang w:val="en-IN"/>
        </w:rPr>
      </w:pPr>
    </w:p>
    <w:p w14:paraId="31086089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Style w:val="5"/>
          <w:rFonts w:hint="default" w:ascii="Times New Roman" w:hAnsi="Times New Roman" w:cs="Times New Roman"/>
          <w:b/>
          <w:bCs/>
          <w:sz w:val="28"/>
          <w:szCs w:val="28"/>
          <w:u w:val="single"/>
          <w:lang w:val="en-IN"/>
        </w:rPr>
        <w:t>Output:</w:t>
      </w:r>
    </w:p>
    <w:p w14:paraId="3659B77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Style w:val="5"/>
          <w:rFonts w:hint="default" w:ascii="Times New Roman" w:hAnsi="Times New Roman" w:cs="Times New Roman"/>
          <w:sz w:val="28"/>
          <w:szCs w:val="28"/>
          <w:lang w:val="en-IN"/>
        </w:rPr>
        <w:drawing>
          <wp:inline distT="0" distB="0" distL="114300" distR="114300">
            <wp:extent cx="5921375" cy="1362710"/>
            <wp:effectExtent l="0" t="0" r="9525" b="8890"/>
            <wp:docPr id="1" name="Picture 1" descr="git_hol_1_powershell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it_hol_1_powershell (1)"/>
                    <pic:cNvPicPr>
                      <a:picLocks noChangeAspect="1"/>
                    </pic:cNvPicPr>
                  </pic:nvPicPr>
                  <pic:blipFill>
                    <a:blip r:embed="rId4"/>
                    <a:srcRect r="26341" b="57625"/>
                    <a:stretch>
                      <a:fillRect/>
                    </a:stretch>
                  </pic:blipFill>
                  <pic:spPr>
                    <a:xfrm>
                      <a:off x="0" y="0"/>
                      <a:ext cx="5921375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69D8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8"/>
          <w:szCs w:val="28"/>
          <w:lang w:val="en-IN"/>
        </w:rPr>
      </w:pPr>
    </w:p>
    <w:p w14:paraId="636ABE1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  <w:u w:val="single"/>
        </w:rPr>
      </w:pPr>
      <w:r>
        <w:rPr>
          <w:rStyle w:val="8"/>
          <w:rFonts w:hint="default" w:ascii="Times New Roman" w:hAnsi="Times New Roman" w:cs="Times New Roman"/>
          <w:b/>
          <w:bCs/>
          <w:sz w:val="32"/>
          <w:szCs w:val="32"/>
          <w:u w:val="single"/>
        </w:rPr>
        <w:t>HOL 2 – CalcLibrary – Added AdvancedCalc Feature</w:t>
      </w:r>
    </w:p>
    <w:p w14:paraId="7944410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New File: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src/com/example/AdvancedCalc.java</w:t>
      </w:r>
    </w:p>
    <w:p w14:paraId="00E3C133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b/>
          <w:bCs/>
          <w:sz w:val="28"/>
          <w:szCs w:val="28"/>
          <w:u w:val="single"/>
          <w:lang w:val="en-IN"/>
        </w:rPr>
      </w:pPr>
      <w:r>
        <w:rPr>
          <w:rStyle w:val="5"/>
          <w:rFonts w:hint="default" w:ascii="Times New Roman" w:hAnsi="Times New Roman" w:cs="Times New Roman"/>
          <w:b/>
          <w:bCs/>
          <w:sz w:val="28"/>
          <w:szCs w:val="28"/>
          <w:u w:val="single"/>
          <w:lang w:val="en-IN"/>
        </w:rPr>
        <w:t>Code :</w:t>
      </w:r>
    </w:p>
    <w:p w14:paraId="14D6D7A7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8"/>
          <w:szCs w:val="28"/>
        </w:rPr>
      </w:pPr>
      <w:r>
        <w:rPr>
          <w:rStyle w:val="5"/>
          <w:rFonts w:hint="default" w:ascii="Times New Roman" w:hAnsi="Times New Roman" w:cs="Times New Roman"/>
          <w:sz w:val="28"/>
          <w:szCs w:val="28"/>
        </w:rPr>
        <w:t>package com.example;</w:t>
      </w:r>
    </w:p>
    <w:p w14:paraId="4C97BE97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8"/>
          <w:szCs w:val="28"/>
        </w:rPr>
      </w:pPr>
    </w:p>
    <w:p w14:paraId="4E146FF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8"/>
          <w:szCs w:val="28"/>
        </w:rPr>
      </w:pPr>
      <w:r>
        <w:rPr>
          <w:rStyle w:val="5"/>
          <w:rFonts w:hint="default" w:ascii="Times New Roman" w:hAnsi="Times New Roman" w:cs="Times New Roman"/>
          <w:sz w:val="28"/>
          <w:szCs w:val="28"/>
        </w:rPr>
        <w:t>public class AdvancedCalc {</w:t>
      </w:r>
    </w:p>
    <w:p w14:paraId="6956DA5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8"/>
          <w:szCs w:val="28"/>
        </w:rPr>
      </w:pPr>
      <w:r>
        <w:rPr>
          <w:rStyle w:val="5"/>
          <w:rFonts w:hint="default" w:ascii="Times New Roman" w:hAnsi="Times New Roman" w:cs="Times New Roman"/>
          <w:sz w:val="28"/>
          <w:szCs w:val="28"/>
        </w:rPr>
        <w:t xml:space="preserve">    public double power(double base, double exponent) {</w:t>
      </w:r>
    </w:p>
    <w:p w14:paraId="7A82652C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8"/>
          <w:szCs w:val="28"/>
        </w:rPr>
      </w:pPr>
      <w:r>
        <w:rPr>
          <w:rStyle w:val="5"/>
          <w:rFonts w:hint="default" w:ascii="Times New Roman" w:hAnsi="Times New Roman" w:cs="Times New Roman"/>
          <w:sz w:val="28"/>
          <w:szCs w:val="28"/>
        </w:rPr>
        <w:t xml:space="preserve">        return Math.pow(base, exponent);</w:t>
      </w:r>
    </w:p>
    <w:p w14:paraId="634D9DE8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8"/>
          <w:szCs w:val="28"/>
        </w:rPr>
      </w:pPr>
      <w:r>
        <w:rPr>
          <w:rStyle w:val="5"/>
          <w:rFonts w:hint="default" w:ascii="Times New Roman" w:hAnsi="Times New Roman" w:cs="Times New Roman"/>
          <w:sz w:val="28"/>
          <w:szCs w:val="28"/>
        </w:rPr>
        <w:t xml:space="preserve">    }</w:t>
      </w:r>
    </w:p>
    <w:p w14:paraId="46363B4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8"/>
          <w:szCs w:val="28"/>
        </w:rPr>
      </w:pPr>
      <w:r>
        <w:rPr>
          <w:rStyle w:val="5"/>
          <w:rFonts w:hint="default" w:ascii="Times New Roman" w:hAnsi="Times New Roman" w:cs="Times New Roman"/>
          <w:sz w:val="28"/>
          <w:szCs w:val="28"/>
        </w:rPr>
        <w:t>}</w:t>
      </w:r>
    </w:p>
    <w:p w14:paraId="06148317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8"/>
          <w:szCs w:val="28"/>
        </w:rPr>
      </w:pPr>
    </w:p>
    <w:p w14:paraId="273F988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Style w:val="5"/>
          <w:rFonts w:hint="default" w:ascii="Times New Roman" w:hAnsi="Times New Roman" w:cs="Times New Roman"/>
          <w:b/>
          <w:bCs/>
          <w:sz w:val="28"/>
          <w:szCs w:val="28"/>
          <w:u w:val="single"/>
          <w:lang w:val="en-IN"/>
        </w:rPr>
        <w:t>Output:</w:t>
      </w:r>
    </w:p>
    <w:p w14:paraId="535AAB0E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Style w:val="5"/>
          <w:rFonts w:hint="default" w:ascii="Times New Roman" w:hAnsi="Times New Roman" w:cs="Times New Roman"/>
          <w:sz w:val="28"/>
          <w:szCs w:val="28"/>
          <w:lang w:val="en-IN"/>
        </w:rPr>
        <w:drawing>
          <wp:inline distT="0" distB="0" distL="114300" distR="114300">
            <wp:extent cx="5303520" cy="1158875"/>
            <wp:effectExtent l="0" t="0" r="5080" b="9525"/>
            <wp:docPr id="2" name="Picture 2" descr="git_hol_2_powershe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it_hol_2_powershell"/>
                    <pic:cNvPicPr>
                      <a:picLocks noChangeAspect="1"/>
                    </pic:cNvPicPr>
                  </pic:nvPicPr>
                  <pic:blipFill>
                    <a:blip r:embed="rId5"/>
                    <a:srcRect r="31091" b="6235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0F6FD">
      <w:pPr>
        <w:rPr>
          <w:rFonts w:hint="default" w:ascii="Times New Roman" w:hAnsi="Times New Roman" w:cs="Times New Roman"/>
          <w:sz w:val="28"/>
          <w:szCs w:val="28"/>
        </w:rPr>
      </w:pPr>
    </w:p>
    <w:p w14:paraId="54985F5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Style w:val="8"/>
          <w:rFonts w:hint="default" w:ascii="Times New Roman" w:hAnsi="Times New Roman" w:cs="Times New Roman"/>
          <w:b/>
          <w:bCs/>
          <w:sz w:val="32"/>
          <w:szCs w:val="32"/>
          <w:u w:val="single"/>
        </w:rPr>
        <w:t>HOL 3 – CollectionsLib – Added sortDescending Method</w:t>
      </w:r>
    </w:p>
    <w:p w14:paraId="215C671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28"/>
          <w:szCs w:val="28"/>
          <w:u w:val="none"/>
        </w:rPr>
        <w:t>Edited File: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</w:rPr>
        <w:t xml:space="preserve"> </w:t>
      </w:r>
      <w:r>
        <w:rPr>
          <w:rStyle w:val="5"/>
          <w:rFonts w:hint="default" w:ascii="Times New Roman" w:hAnsi="Times New Roman" w:cs="Times New Roman"/>
          <w:b w:val="0"/>
          <w:bCs w:val="0"/>
          <w:sz w:val="28"/>
          <w:szCs w:val="28"/>
          <w:u w:val="none"/>
        </w:rPr>
        <w:t>src/com/example/ListUtils.java</w:t>
      </w:r>
    </w:p>
    <w:p w14:paraId="072D10BA">
      <w:pPr>
        <w:rPr>
          <w:rStyle w:val="5"/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IN"/>
        </w:rPr>
      </w:pPr>
      <w:r>
        <w:rPr>
          <w:rStyle w:val="5"/>
          <w:rFonts w:hint="default" w:ascii="Times New Roman" w:hAnsi="Times New Roman" w:cs="Times New Roman"/>
          <w:b/>
          <w:bCs/>
          <w:sz w:val="28"/>
          <w:szCs w:val="28"/>
          <w:u w:val="single"/>
          <w:lang w:val="en-IN"/>
        </w:rPr>
        <w:t>Code</w:t>
      </w:r>
      <w:r>
        <w:rPr>
          <w:rStyle w:val="5"/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IN"/>
        </w:rPr>
        <w:t xml:space="preserve"> :</w:t>
      </w:r>
    </w:p>
    <w:p w14:paraId="6F483002">
      <w:pPr>
        <w:rPr>
          <w:rStyle w:val="5"/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IN"/>
        </w:rPr>
      </w:pPr>
    </w:p>
    <w:p w14:paraId="7D91BCBD">
      <w:pPr>
        <w:rPr>
          <w:rStyle w:val="5"/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IN"/>
        </w:rPr>
      </w:pPr>
      <w:r>
        <w:rPr>
          <w:rStyle w:val="5"/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IN"/>
        </w:rPr>
        <w:t>package com.example;</w:t>
      </w:r>
    </w:p>
    <w:p w14:paraId="7345FB86">
      <w:pPr>
        <w:rPr>
          <w:rStyle w:val="5"/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IN"/>
        </w:rPr>
      </w:pPr>
    </w:p>
    <w:p w14:paraId="3DCA3960">
      <w:pPr>
        <w:rPr>
          <w:rStyle w:val="5"/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IN"/>
        </w:rPr>
      </w:pPr>
      <w:r>
        <w:rPr>
          <w:rStyle w:val="5"/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IN"/>
        </w:rPr>
        <w:t>import java.util.Collections;</w:t>
      </w:r>
    </w:p>
    <w:p w14:paraId="2724FED4">
      <w:pPr>
        <w:rPr>
          <w:rStyle w:val="5"/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IN"/>
        </w:rPr>
      </w:pPr>
      <w:r>
        <w:rPr>
          <w:rStyle w:val="5"/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IN"/>
        </w:rPr>
        <w:t>import java.util.List;</w:t>
      </w:r>
    </w:p>
    <w:p w14:paraId="2A532DD4">
      <w:pPr>
        <w:rPr>
          <w:rStyle w:val="5"/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IN"/>
        </w:rPr>
      </w:pPr>
    </w:p>
    <w:p w14:paraId="4477A971">
      <w:pPr>
        <w:rPr>
          <w:rStyle w:val="5"/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IN"/>
        </w:rPr>
      </w:pPr>
      <w:r>
        <w:rPr>
          <w:rStyle w:val="5"/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IN"/>
        </w:rPr>
        <w:t>public class ListUtils {</w:t>
      </w:r>
    </w:p>
    <w:p w14:paraId="13D5C261">
      <w:pPr>
        <w:rPr>
          <w:rStyle w:val="5"/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IN"/>
        </w:rPr>
      </w:pPr>
      <w:r>
        <w:rPr>
          <w:rStyle w:val="5"/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IN"/>
        </w:rPr>
        <w:t xml:space="preserve">    public static &lt;T extends Comparable&lt;? super T&gt;&gt; void sortDescending(List&lt;T&gt; list) {</w:t>
      </w:r>
    </w:p>
    <w:p w14:paraId="4233FEFA">
      <w:pPr>
        <w:rPr>
          <w:rStyle w:val="5"/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IN"/>
        </w:rPr>
      </w:pPr>
      <w:r>
        <w:rPr>
          <w:rStyle w:val="5"/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IN"/>
        </w:rPr>
        <w:t xml:space="preserve">        Collections.sort(list, Collections.reverseOrder());</w:t>
      </w:r>
    </w:p>
    <w:p w14:paraId="0FCF9105">
      <w:pPr>
        <w:rPr>
          <w:rStyle w:val="5"/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IN"/>
        </w:rPr>
      </w:pPr>
      <w:r>
        <w:rPr>
          <w:rStyle w:val="5"/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IN"/>
        </w:rPr>
        <w:t xml:space="preserve">    }</w:t>
      </w:r>
    </w:p>
    <w:p w14:paraId="3BB726D8">
      <w:pPr>
        <w:rPr>
          <w:rStyle w:val="5"/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IN"/>
        </w:rPr>
      </w:pPr>
      <w:r>
        <w:rPr>
          <w:rStyle w:val="5"/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IN"/>
        </w:rPr>
        <w:t>}</w:t>
      </w:r>
    </w:p>
    <w:p w14:paraId="5A215AB7">
      <w:pPr>
        <w:rPr>
          <w:rStyle w:val="5"/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IN"/>
        </w:rPr>
      </w:pPr>
    </w:p>
    <w:p w14:paraId="201AFA8F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Style w:val="5"/>
          <w:rFonts w:hint="default" w:ascii="Times New Roman" w:hAnsi="Times New Roman" w:cs="Times New Roman"/>
          <w:b/>
          <w:bCs/>
          <w:sz w:val="28"/>
          <w:szCs w:val="28"/>
          <w:u w:val="single"/>
          <w:lang w:val="en-IN"/>
        </w:rPr>
        <w:t>Output:</w:t>
      </w:r>
    </w:p>
    <w:p w14:paraId="195FB4FF">
      <w:pPr>
        <w:rPr>
          <w:rStyle w:val="5"/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IN"/>
        </w:rPr>
      </w:pPr>
      <w:r>
        <w:rPr>
          <w:rStyle w:val="5"/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IN"/>
        </w:rPr>
        <w:drawing>
          <wp:inline distT="0" distB="0" distL="114300" distR="114300">
            <wp:extent cx="5144135" cy="1385570"/>
            <wp:effectExtent l="0" t="0" r="12065" b="11430"/>
            <wp:docPr id="3" name="Picture 3" descr="git_hol_3_powershe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it_hol_3_powershell"/>
                    <pic:cNvPicPr>
                      <a:picLocks noChangeAspect="1"/>
                    </pic:cNvPicPr>
                  </pic:nvPicPr>
                  <pic:blipFill>
                    <a:blip r:embed="rId6"/>
                    <a:srcRect r="42797" b="61483"/>
                    <a:stretch>
                      <a:fillRect/>
                    </a:stretch>
                  </pic:blipFill>
                  <pic:spPr>
                    <a:xfrm>
                      <a:off x="0" y="0"/>
                      <a:ext cx="5144135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B477C">
      <w:pPr>
        <w:rPr>
          <w:rStyle w:val="5"/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IN"/>
        </w:rPr>
      </w:pPr>
    </w:p>
    <w:p w14:paraId="66561EF1">
      <w:pPr>
        <w:rPr>
          <w:rStyle w:val="5"/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IN"/>
        </w:rPr>
      </w:pPr>
    </w:p>
    <w:p w14:paraId="4C59A4D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  <w:sz w:val="32"/>
          <w:szCs w:val="32"/>
          <w:u w:val="single"/>
        </w:rPr>
        <w:t>HOL 4 – ConverterLib – Merged Branch Changes</w:t>
      </w:r>
    </w:p>
    <w:p w14:paraId="1F316D8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Edited File: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src/com/example/Converter.java</w:t>
      </w:r>
    </w:p>
    <w:p w14:paraId="68495946">
      <w:pPr>
        <w:rPr>
          <w:rStyle w:val="5"/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IN"/>
        </w:rPr>
      </w:pPr>
      <w:r>
        <w:rPr>
          <w:rStyle w:val="5"/>
          <w:rFonts w:hint="default" w:ascii="Times New Roman" w:hAnsi="Times New Roman" w:cs="Times New Roman"/>
          <w:b/>
          <w:bCs/>
          <w:sz w:val="28"/>
          <w:szCs w:val="28"/>
          <w:u w:val="single"/>
          <w:lang w:val="en-IN"/>
        </w:rPr>
        <w:t>Code</w:t>
      </w:r>
      <w:r>
        <w:rPr>
          <w:rStyle w:val="5"/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IN"/>
        </w:rPr>
        <w:t xml:space="preserve"> :</w:t>
      </w:r>
    </w:p>
    <w:p w14:paraId="19C3B88C">
      <w:pPr>
        <w:rPr>
          <w:rStyle w:val="5"/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IN"/>
        </w:rPr>
      </w:pPr>
    </w:p>
    <w:p w14:paraId="3CE280E5">
      <w:pPr>
        <w:rPr>
          <w:rStyle w:val="5"/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IN"/>
        </w:rPr>
      </w:pPr>
      <w:r>
        <w:rPr>
          <w:rStyle w:val="5"/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IN"/>
        </w:rPr>
        <w:t>package com.example;</w:t>
      </w:r>
    </w:p>
    <w:p w14:paraId="324A7F00">
      <w:pPr>
        <w:rPr>
          <w:rStyle w:val="5"/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IN"/>
        </w:rPr>
      </w:pPr>
    </w:p>
    <w:p w14:paraId="79BE3CE3">
      <w:pPr>
        <w:rPr>
          <w:rStyle w:val="5"/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IN"/>
        </w:rPr>
      </w:pPr>
      <w:r>
        <w:rPr>
          <w:rStyle w:val="5"/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IN"/>
        </w:rPr>
        <w:t>public class Converter {</w:t>
      </w:r>
    </w:p>
    <w:p w14:paraId="63BDF641">
      <w:pPr>
        <w:rPr>
          <w:rStyle w:val="5"/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IN"/>
        </w:rPr>
      </w:pPr>
      <w:r>
        <w:rPr>
          <w:rStyle w:val="5"/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IN"/>
        </w:rPr>
        <w:t xml:space="preserve">    public double kilometersToMiles(double km) {</w:t>
      </w:r>
    </w:p>
    <w:p w14:paraId="6D7A8F42">
      <w:pPr>
        <w:rPr>
          <w:rStyle w:val="5"/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IN"/>
        </w:rPr>
      </w:pPr>
      <w:r>
        <w:rPr>
          <w:rStyle w:val="5"/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IN"/>
        </w:rPr>
        <w:t xml:space="preserve">        return km * 0.621371;</w:t>
      </w:r>
    </w:p>
    <w:p w14:paraId="57524F92">
      <w:pPr>
        <w:rPr>
          <w:rStyle w:val="5"/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IN"/>
        </w:rPr>
      </w:pPr>
      <w:r>
        <w:rPr>
          <w:rStyle w:val="5"/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IN"/>
        </w:rPr>
        <w:t xml:space="preserve">    }</w:t>
      </w:r>
    </w:p>
    <w:p w14:paraId="1FD95E95">
      <w:pPr>
        <w:rPr>
          <w:rStyle w:val="5"/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IN"/>
        </w:rPr>
      </w:pPr>
    </w:p>
    <w:p w14:paraId="6AF5A51E">
      <w:pPr>
        <w:rPr>
          <w:rStyle w:val="5"/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IN"/>
        </w:rPr>
      </w:pPr>
      <w:r>
        <w:rPr>
          <w:rStyle w:val="5"/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IN"/>
        </w:rPr>
        <w:t xml:space="preserve">    public double milesToKilometers(double miles) {</w:t>
      </w:r>
    </w:p>
    <w:p w14:paraId="70A0BCF0">
      <w:pPr>
        <w:rPr>
          <w:rStyle w:val="5"/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IN"/>
        </w:rPr>
      </w:pPr>
      <w:r>
        <w:rPr>
          <w:rStyle w:val="5"/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IN"/>
        </w:rPr>
        <w:t xml:space="preserve">        return miles / 0.621371;</w:t>
      </w:r>
    </w:p>
    <w:p w14:paraId="333C8FF2">
      <w:pPr>
        <w:rPr>
          <w:rStyle w:val="5"/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IN"/>
        </w:rPr>
      </w:pPr>
      <w:r>
        <w:rPr>
          <w:rStyle w:val="5"/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IN"/>
        </w:rPr>
        <w:t xml:space="preserve">    }</w:t>
      </w:r>
    </w:p>
    <w:p w14:paraId="043638B2">
      <w:pPr>
        <w:rPr>
          <w:rStyle w:val="5"/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IN"/>
        </w:rPr>
      </w:pPr>
      <w:r>
        <w:rPr>
          <w:rStyle w:val="5"/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IN"/>
        </w:rPr>
        <w:t>}</w:t>
      </w:r>
    </w:p>
    <w:p w14:paraId="643FBF51">
      <w:pPr>
        <w:rPr>
          <w:rStyle w:val="5"/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IN"/>
        </w:rPr>
      </w:pPr>
    </w:p>
    <w:p w14:paraId="66A23A32">
      <w:pPr>
        <w:rPr>
          <w:rStyle w:val="5"/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IN"/>
        </w:rPr>
      </w:pPr>
    </w:p>
    <w:p w14:paraId="6AE3D7BB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Style w:val="5"/>
          <w:rFonts w:hint="default" w:ascii="Times New Roman" w:hAnsi="Times New Roman" w:cs="Times New Roman"/>
          <w:b/>
          <w:bCs/>
          <w:sz w:val="28"/>
          <w:szCs w:val="28"/>
          <w:u w:val="single"/>
          <w:lang w:val="en-IN"/>
        </w:rPr>
        <w:t>Output:</w:t>
      </w:r>
    </w:p>
    <w:p w14:paraId="0F35F82F">
      <w:pPr>
        <w:rPr>
          <w:rStyle w:val="5"/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IN"/>
        </w:rPr>
      </w:pPr>
      <w:r>
        <w:rPr>
          <w:rStyle w:val="5"/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IN"/>
        </w:rPr>
        <w:drawing>
          <wp:inline distT="0" distB="0" distL="114300" distR="114300">
            <wp:extent cx="4804410" cy="1758315"/>
            <wp:effectExtent l="0" t="0" r="8890" b="6985"/>
            <wp:docPr id="4" name="Picture 4" descr="git_hol_4_powershe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it_hol_4_powershell"/>
                    <pic:cNvPicPr>
                      <a:picLocks noChangeAspect="1"/>
                    </pic:cNvPicPr>
                  </pic:nvPicPr>
                  <pic:blipFill>
                    <a:blip r:embed="rId7"/>
                    <a:srcRect r="55552" b="59343"/>
                    <a:stretch>
                      <a:fillRect/>
                    </a:stretch>
                  </pic:blipFill>
                  <pic:spPr>
                    <a:xfrm>
                      <a:off x="0" y="0"/>
                      <a:ext cx="480441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63F64">
      <w:pPr>
        <w:rPr>
          <w:rStyle w:val="5"/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IN"/>
        </w:rPr>
      </w:pPr>
    </w:p>
    <w:p w14:paraId="353E815B">
      <w:pPr>
        <w:pStyle w:val="2"/>
        <w:keepNext w:val="0"/>
        <w:keepLines w:val="0"/>
        <w:widowControl/>
        <w:suppressLineNumbers w:val="0"/>
      </w:pPr>
      <w:r>
        <w:rPr>
          <w:rStyle w:val="8"/>
          <w:rFonts w:hint="default" w:ascii="Times New Roman" w:hAnsi="Times New Roman" w:cs="Times New Roman"/>
          <w:b/>
          <w:bCs/>
          <w:sz w:val="32"/>
          <w:szCs w:val="32"/>
          <w:u w:val="single"/>
        </w:rPr>
        <w:t>HOL 5 – AccountsManagerLib – Revert Example</w:t>
      </w:r>
    </w:p>
    <w:p w14:paraId="4401285D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Removed File: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src/com/example/AdvancedCalc.java</w:t>
      </w:r>
    </w:p>
    <w:p w14:paraId="531DB0D4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8"/>
          <w:szCs w:val="28"/>
        </w:rPr>
      </w:pPr>
    </w:p>
    <w:p w14:paraId="7DDC56D5">
      <w:pPr>
        <w:pStyle w:val="7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Style w:val="5"/>
          <w:rFonts w:hint="default" w:ascii="Times New Roman" w:hAnsi="Times New Roman" w:cs="Times New Roman"/>
          <w:b/>
          <w:bCs/>
          <w:sz w:val="28"/>
          <w:szCs w:val="28"/>
          <w:u w:val="single"/>
          <w:lang w:val="en-IN"/>
        </w:rPr>
        <w:t>Output:</w:t>
      </w:r>
    </w:p>
    <w:p w14:paraId="674C112A">
      <w:pPr>
        <w:rPr>
          <w:rStyle w:val="5"/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IN"/>
        </w:rPr>
      </w:pPr>
      <w:r>
        <w:rPr>
          <w:rStyle w:val="5"/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IN"/>
        </w:rPr>
        <w:drawing>
          <wp:inline distT="0" distB="0" distL="114300" distR="114300">
            <wp:extent cx="4672965" cy="2028190"/>
            <wp:effectExtent l="0" t="0" r="635" b="3810"/>
            <wp:docPr id="5" name="Picture 5" descr="git_hol_5_powershe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it_hol_5_powershell"/>
                    <pic:cNvPicPr>
                      <a:picLocks noChangeAspect="1"/>
                    </pic:cNvPicPr>
                  </pic:nvPicPr>
                  <pic:blipFill>
                    <a:blip r:embed="rId8"/>
                    <a:srcRect r="56588" b="52893"/>
                    <a:stretch>
                      <a:fillRect/>
                    </a:stretch>
                  </pic:blipFill>
                  <pic:spPr>
                    <a:xfrm>
                      <a:off x="0" y="0"/>
                      <a:ext cx="4672965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Variable Small Semibold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6E429D"/>
    <w:rsid w:val="716E4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2025-08-10T20:31:00Z</dcterms:created>
  <dc:creator>KIIT</dc:creator>
  <cp:lastModifiedBy>4042_POUSHALI SAHA</cp:lastModifiedBy>
  <dcterms:modified xsi:type="dcterms:W3CDTF">2025-08-10T20:50:04Z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8A3B379A885646D59E273D3710C75D0C_11</vt:lpwstr>
  </property>
</Properties>
</file>