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0252" w14:textId="62305BBB" w:rsidR="000C4CCB" w:rsidRDefault="00927B1B" w:rsidP="00927B1B">
      <w:pPr>
        <w:pStyle w:val="Titre"/>
      </w:pPr>
      <w:r>
        <w:t xml:space="preserve">CAHIER DES CHARGES PUPITRE EVENEMENT </w:t>
      </w:r>
    </w:p>
    <w:p w14:paraId="249FF108" w14:textId="77777777" w:rsidR="00C655A3" w:rsidRPr="00C655A3" w:rsidRDefault="00C655A3" w:rsidP="00C655A3"/>
    <w:p w14:paraId="689FD469" w14:textId="77777777" w:rsidR="00927B1B" w:rsidRDefault="00927B1B" w:rsidP="0083230A"/>
    <w:p w14:paraId="50DB2095" w14:textId="77777777" w:rsidR="00DF2EDB" w:rsidRPr="00C655A3" w:rsidRDefault="00DF2EDB" w:rsidP="0083230A">
      <w:pPr>
        <w:rPr>
          <w:b/>
          <w:bCs/>
        </w:rPr>
      </w:pPr>
      <w:r w:rsidRPr="00C655A3">
        <w:rPr>
          <w:i/>
          <w:iCs/>
        </w:rPr>
        <w:t>Pourquoi :</w:t>
      </w:r>
      <w:r>
        <w:t xml:space="preserve"> </w:t>
      </w:r>
      <w:r w:rsidR="00927B1B">
        <w:t xml:space="preserve">Nous avons besoin d’un pupitre pour </w:t>
      </w:r>
      <w:r w:rsidR="00927B1B" w:rsidRPr="00C655A3">
        <w:rPr>
          <w:b/>
          <w:bCs/>
        </w:rPr>
        <w:t xml:space="preserve">aménager notre stand </w:t>
      </w:r>
      <w:r w:rsidRPr="00C655A3">
        <w:rPr>
          <w:b/>
          <w:bCs/>
        </w:rPr>
        <w:t>lors des</w:t>
      </w:r>
      <w:r w:rsidR="00927B1B" w:rsidRPr="00C655A3">
        <w:rPr>
          <w:b/>
          <w:bCs/>
        </w:rPr>
        <w:t xml:space="preserve"> événement</w:t>
      </w:r>
      <w:r w:rsidRPr="00C655A3">
        <w:rPr>
          <w:b/>
          <w:bCs/>
        </w:rPr>
        <w:t>s</w:t>
      </w:r>
      <w:r w:rsidR="00927B1B" w:rsidRPr="00C655A3">
        <w:rPr>
          <w:b/>
          <w:bCs/>
        </w:rPr>
        <w:t xml:space="preserve">. </w:t>
      </w:r>
    </w:p>
    <w:p w14:paraId="554A529F" w14:textId="77777777" w:rsidR="00DF2EDB" w:rsidRDefault="00DF2EDB" w:rsidP="0083230A"/>
    <w:p w14:paraId="250075BA" w14:textId="5128E8EF" w:rsidR="00927B1B" w:rsidRDefault="00DF2EDB" w:rsidP="0083230A">
      <w:r w:rsidRPr="00C655A3">
        <w:rPr>
          <w:i/>
          <w:iCs/>
        </w:rPr>
        <w:t>Comment :</w:t>
      </w:r>
      <w:r>
        <w:t xml:space="preserve"> </w:t>
      </w:r>
      <w:r w:rsidR="00927B1B">
        <w:t>Celui-ci devra être :</w:t>
      </w:r>
    </w:p>
    <w:p w14:paraId="3C898045" w14:textId="77777777" w:rsidR="00DF2EDB" w:rsidRPr="00927B1B" w:rsidRDefault="00DF2EDB" w:rsidP="00C655A3">
      <w:pPr>
        <w:pStyle w:val="Paragraphedeliste"/>
        <w:numPr>
          <w:ilvl w:val="0"/>
          <w:numId w:val="25"/>
        </w:numPr>
      </w:pPr>
      <w:r w:rsidRPr="00927B1B">
        <w:t>Transportable dans une valise</w:t>
      </w:r>
    </w:p>
    <w:p w14:paraId="21CAA7D1" w14:textId="45F4209B" w:rsidR="00927B1B" w:rsidRDefault="00927B1B" w:rsidP="00C655A3">
      <w:pPr>
        <w:pStyle w:val="Paragraphedeliste"/>
        <w:numPr>
          <w:ilvl w:val="0"/>
          <w:numId w:val="25"/>
        </w:numPr>
      </w:pPr>
      <w:r w:rsidRPr="00927B1B">
        <w:t xml:space="preserve">Démontable </w:t>
      </w:r>
      <w:r w:rsidR="00DF2EDB">
        <w:t xml:space="preserve">et remontable </w:t>
      </w:r>
      <w:r w:rsidRPr="00927B1B">
        <w:t>facilement</w:t>
      </w:r>
    </w:p>
    <w:p w14:paraId="59C38F5D" w14:textId="55C448BC" w:rsidR="00DF2EDB" w:rsidRPr="00927B1B" w:rsidRDefault="00DF2EDB" w:rsidP="00C655A3">
      <w:pPr>
        <w:pStyle w:val="Paragraphedeliste"/>
        <w:numPr>
          <w:ilvl w:val="0"/>
          <w:numId w:val="25"/>
        </w:numPr>
      </w:pPr>
      <w:r>
        <w:t>Capable de tenir plusieurs salons et des personnes qui s’accoudent au pupitre</w:t>
      </w:r>
    </w:p>
    <w:p w14:paraId="0C74749A" w14:textId="77777777" w:rsidR="00DF2EDB" w:rsidRPr="00C655A3" w:rsidRDefault="00DF2EDB" w:rsidP="00927B1B">
      <w:pPr>
        <w:rPr>
          <w:i/>
          <w:iCs/>
        </w:rPr>
      </w:pPr>
    </w:p>
    <w:p w14:paraId="65C2252A" w14:textId="77777777" w:rsidR="00DF2EDB" w:rsidRPr="00C655A3" w:rsidRDefault="00DF2EDB" w:rsidP="00927B1B">
      <w:pPr>
        <w:rPr>
          <w:b/>
          <w:bCs/>
        </w:rPr>
      </w:pPr>
      <w:r w:rsidRPr="00C655A3">
        <w:rPr>
          <w:i/>
          <w:iCs/>
        </w:rPr>
        <w:t>Qui :</w:t>
      </w:r>
      <w:r>
        <w:t xml:space="preserve"> </w:t>
      </w:r>
      <w:r w:rsidR="00927B1B">
        <w:t xml:space="preserve">Le </w:t>
      </w:r>
      <w:r w:rsidR="00927B1B" w:rsidRPr="00C655A3">
        <w:rPr>
          <w:b/>
          <w:bCs/>
        </w:rPr>
        <w:t>Groupe SANERGRID</w:t>
      </w:r>
      <w:r w:rsidR="00927B1B">
        <w:t xml:space="preserve"> est une PME franco-européenne spécialisée dans les </w:t>
      </w:r>
      <w:r w:rsidR="00927B1B" w:rsidRPr="00C655A3">
        <w:rPr>
          <w:b/>
          <w:bCs/>
        </w:rPr>
        <w:t xml:space="preserve">métiers de l’énergie électrique haute tension. </w:t>
      </w:r>
    </w:p>
    <w:p w14:paraId="1F3483E5" w14:textId="77777777" w:rsidR="00DF2EDB" w:rsidRDefault="00DF2EDB" w:rsidP="00927B1B"/>
    <w:p w14:paraId="0C8C0503" w14:textId="77777777" w:rsidR="00C655A3" w:rsidRDefault="00DF2EDB" w:rsidP="00927B1B">
      <w:r w:rsidRPr="00C655A3">
        <w:rPr>
          <w:i/>
          <w:iCs/>
        </w:rPr>
        <w:t>Quoi :</w:t>
      </w:r>
      <w:r>
        <w:t xml:space="preserve"> </w:t>
      </w:r>
    </w:p>
    <w:p w14:paraId="729A601F" w14:textId="02B2484B" w:rsidR="00927B1B" w:rsidRDefault="00927B1B" w:rsidP="00927B1B">
      <w:r>
        <w:t>Notre cœur d’activité s’articule autour du cycle de vie du transformateur électrique. Nous souhaitons que celui-ci soit représent</w:t>
      </w:r>
      <w:r w:rsidR="00DF2EDB">
        <w:t>é</w:t>
      </w:r>
      <w:r>
        <w:t xml:space="preserve"> lors des événements auxquels nous prendrons part.</w:t>
      </w:r>
    </w:p>
    <w:p w14:paraId="54FC0BA4" w14:textId="77777777" w:rsidR="00C655A3" w:rsidRDefault="00927B1B" w:rsidP="00927B1B">
      <w:pPr>
        <w:rPr>
          <w:b/>
          <w:bCs/>
        </w:rPr>
      </w:pPr>
      <w:r>
        <w:t>Nous avons alors imaginé</w:t>
      </w:r>
      <w:r w:rsidR="00BD0CCF">
        <w:t xml:space="preserve"> un pupitre sous la forme suivante : </w:t>
      </w:r>
      <w:r w:rsidR="00BD0CCF" w:rsidRPr="00BD0CCF">
        <w:rPr>
          <w:b/>
          <w:bCs/>
        </w:rPr>
        <w:t xml:space="preserve">Un transformateur de puissance monté sur un bac de rétention où le toit du transformateur serait la table du pupitre. </w:t>
      </w:r>
    </w:p>
    <w:p w14:paraId="208015FC" w14:textId="72A8E8E8" w:rsidR="00927B1B" w:rsidRPr="00BD0CCF" w:rsidRDefault="00DF2EDB" w:rsidP="00927B1B">
      <w:pPr>
        <w:rPr>
          <w:b/>
          <w:bCs/>
        </w:rPr>
      </w:pPr>
      <w:r>
        <w:rPr>
          <w:b/>
          <w:bCs/>
        </w:rPr>
        <w:t>cf. phot ci-dessous : nous disposons de plans DWG de ce système.</w:t>
      </w:r>
    </w:p>
    <w:p w14:paraId="445DEC74" w14:textId="36EA8BBB" w:rsidR="00BD0CCF" w:rsidRDefault="00BD0CCF" w:rsidP="00927B1B"/>
    <w:p w14:paraId="0CBBD4E8" w14:textId="3614BC0A" w:rsidR="00BD0CCF" w:rsidRDefault="00C655A3" w:rsidP="00927B1B">
      <w:r>
        <w:rPr>
          <w:noProof/>
        </w:rPr>
        <w:drawing>
          <wp:anchor distT="0" distB="0" distL="114300" distR="114300" simplePos="0" relativeHeight="251658240" behindDoc="1" locked="0" layoutInCell="1" allowOverlap="1" wp14:anchorId="4D59BFEC" wp14:editId="547E900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171825" cy="2943225"/>
            <wp:effectExtent l="0" t="0" r="0" b="9525"/>
            <wp:wrapTight wrapText="bothSides">
              <wp:wrapPolygon edited="0">
                <wp:start x="8043" y="699"/>
                <wp:lineTo x="5189" y="1118"/>
                <wp:lineTo x="3243" y="2097"/>
                <wp:lineTo x="3503" y="11604"/>
                <wp:lineTo x="4022" y="12163"/>
                <wp:lineTo x="2595" y="13701"/>
                <wp:lineTo x="2595" y="14400"/>
                <wp:lineTo x="1816" y="15798"/>
                <wp:lineTo x="1946" y="20691"/>
                <wp:lineTo x="2984" y="21111"/>
                <wp:lineTo x="7265" y="21530"/>
                <wp:lineTo x="8562" y="21530"/>
                <wp:lineTo x="17124" y="21111"/>
                <wp:lineTo x="20497" y="19713"/>
                <wp:lineTo x="20497" y="15379"/>
                <wp:lineTo x="19719" y="14400"/>
                <wp:lineTo x="17124" y="12163"/>
                <wp:lineTo x="18162" y="12163"/>
                <wp:lineTo x="18941" y="11184"/>
                <wp:lineTo x="18811" y="9926"/>
                <wp:lineTo x="19330" y="1817"/>
                <wp:lineTo x="15957" y="979"/>
                <wp:lineTo x="9470" y="699"/>
                <wp:lineTo x="8043" y="699"/>
              </wp:wrapPolygon>
            </wp:wrapTight>
            <wp:docPr id="1937366176" name="Image 2" descr="Une image contenant intérieur&#10;&#10;Description générée automatiquement avec une confiance moy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66176" name="Image 2" descr="Une image contenant intérieur&#10;&#10;Description générée automatiquement avec une confiance moyenn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4" r="9016"/>
                    <a:stretch/>
                  </pic:blipFill>
                  <pic:spPr bwMode="auto">
                    <a:xfrm>
                      <a:off x="0" y="0"/>
                      <a:ext cx="3171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A6789" w14:textId="34A4EC94" w:rsidR="00BD0CCF" w:rsidRDefault="00BD0CCF" w:rsidP="00927B1B"/>
    <w:p w14:paraId="5528D740" w14:textId="7115405F" w:rsidR="00BD0CCF" w:rsidRDefault="00BD0CCF" w:rsidP="00927B1B"/>
    <w:p w14:paraId="35169107" w14:textId="117098CB" w:rsidR="00BD0CCF" w:rsidRDefault="00BD0CCF" w:rsidP="00927B1B"/>
    <w:p w14:paraId="616DEC59" w14:textId="1857B1C2" w:rsidR="00BD0CCF" w:rsidRDefault="00BD0CCF" w:rsidP="00927B1B"/>
    <w:p w14:paraId="3979413E" w14:textId="6EE20FD7" w:rsidR="00BD0CCF" w:rsidRDefault="00BD0CCF" w:rsidP="00927B1B"/>
    <w:p w14:paraId="0201FEA9" w14:textId="05F39DF9" w:rsidR="00BD0CCF" w:rsidRDefault="00BD0CCF" w:rsidP="00927B1B"/>
    <w:p w14:paraId="5FB1BE53" w14:textId="48F9A071" w:rsidR="00BD0CCF" w:rsidRDefault="00BD0CCF" w:rsidP="00927B1B"/>
    <w:p w14:paraId="571FDA7D" w14:textId="74022F4B" w:rsidR="00BD0CCF" w:rsidRDefault="00BD0CCF" w:rsidP="00927B1B"/>
    <w:p w14:paraId="3A1FD736" w14:textId="6F6EE590" w:rsidR="00BD0CCF" w:rsidRDefault="00BD0CCF" w:rsidP="00927B1B"/>
    <w:p w14:paraId="1C09ACDE" w14:textId="1BD364E3" w:rsidR="00BD0CCF" w:rsidRDefault="00BD0CCF" w:rsidP="00927B1B"/>
    <w:p w14:paraId="4AA4303A" w14:textId="661E055F" w:rsidR="00BD0CCF" w:rsidRDefault="00BD0CCF" w:rsidP="00927B1B"/>
    <w:p w14:paraId="45BEDAFE" w14:textId="77777777" w:rsidR="00BD0CCF" w:rsidRDefault="00BD0CCF" w:rsidP="00927B1B"/>
    <w:p w14:paraId="584E7647" w14:textId="77777777" w:rsidR="00BD0CCF" w:rsidRDefault="00BD0CCF" w:rsidP="00927B1B"/>
    <w:p w14:paraId="3F91BDE1" w14:textId="77777777" w:rsidR="00BD0CCF" w:rsidRDefault="00BD0CCF" w:rsidP="00927B1B"/>
    <w:p w14:paraId="6BD4770D" w14:textId="77777777" w:rsidR="00BD0CCF" w:rsidRDefault="00BD0CCF" w:rsidP="00927B1B"/>
    <w:p w14:paraId="76A3E9ED" w14:textId="77777777" w:rsidR="00BD0CCF" w:rsidRDefault="00BD0CCF" w:rsidP="00927B1B"/>
    <w:p w14:paraId="30889AD3" w14:textId="77777777" w:rsidR="00BD0CCF" w:rsidRDefault="00BD0CCF" w:rsidP="00927B1B"/>
    <w:p w14:paraId="6FED4B3A" w14:textId="77777777" w:rsidR="00BD0CCF" w:rsidRDefault="00BD0CCF" w:rsidP="00927B1B"/>
    <w:p w14:paraId="2E108015" w14:textId="77777777" w:rsidR="00BD0CCF" w:rsidRDefault="00BD0CCF" w:rsidP="00927B1B"/>
    <w:p w14:paraId="63647385" w14:textId="77777777" w:rsidR="00C655A3" w:rsidRDefault="00C655A3" w:rsidP="00927B1B"/>
    <w:p w14:paraId="50694A05" w14:textId="77777777" w:rsidR="00C655A3" w:rsidRDefault="00C655A3" w:rsidP="00C655A3">
      <w:r>
        <w:t xml:space="preserve">Notre idée actuelle (nous ne sommes pas spécialistes) irait vers deux solutions : </w:t>
      </w:r>
    </w:p>
    <w:p w14:paraId="72497AD4" w14:textId="77777777" w:rsidR="00C655A3" w:rsidRPr="00BD0CCF" w:rsidRDefault="00C655A3" w:rsidP="00C655A3">
      <w:pPr>
        <w:pStyle w:val="Paragraphedeliste"/>
        <w:numPr>
          <w:ilvl w:val="0"/>
          <w:numId w:val="24"/>
        </w:numPr>
      </w:pPr>
      <w:r w:rsidRPr="00BD0CCF">
        <w:t xml:space="preserve">Un pupitre </w:t>
      </w:r>
      <w:r>
        <w:t>« maquette » qui se monte sur le stand</w:t>
      </w:r>
    </w:p>
    <w:p w14:paraId="07FA0F21" w14:textId="77777777" w:rsidR="00C655A3" w:rsidRDefault="00C655A3" w:rsidP="00C655A3">
      <w:pPr>
        <w:pStyle w:val="Paragraphedeliste"/>
        <w:numPr>
          <w:ilvl w:val="0"/>
          <w:numId w:val="24"/>
        </w:numPr>
      </w:pPr>
      <w:r>
        <w:t xml:space="preserve">Un pupitre standard autour duquel on vient greffe des éléments </w:t>
      </w:r>
    </w:p>
    <w:p w14:paraId="08D83A13" w14:textId="77777777" w:rsidR="00BD0CCF" w:rsidRDefault="00BD0CCF" w:rsidP="00927B1B"/>
    <w:p w14:paraId="6A42CEF4" w14:textId="77777777" w:rsidR="00DF2EDB" w:rsidRPr="00C655A3" w:rsidRDefault="00DF2EDB" w:rsidP="00927B1B">
      <w:pPr>
        <w:rPr>
          <w:i/>
          <w:iCs/>
        </w:rPr>
      </w:pPr>
      <w:r w:rsidRPr="00C655A3">
        <w:rPr>
          <w:i/>
          <w:iCs/>
        </w:rPr>
        <w:t xml:space="preserve">Combien : </w:t>
      </w:r>
    </w:p>
    <w:p w14:paraId="39A589C6" w14:textId="7A37289C" w:rsidR="00927B1B" w:rsidRPr="00C655A3" w:rsidRDefault="00DF2EDB" w:rsidP="00C655A3">
      <w:pPr>
        <w:pStyle w:val="Paragraphedeliste"/>
      </w:pPr>
      <w:r w:rsidRPr="00C655A3">
        <w:t xml:space="preserve">1 à 3 unités </w:t>
      </w:r>
    </w:p>
    <w:p w14:paraId="5572EEAD" w14:textId="2A3DC5B4" w:rsidR="00DF2EDB" w:rsidRDefault="00DF2EDB" w:rsidP="00C655A3">
      <w:pPr>
        <w:pStyle w:val="Paragraphedeliste"/>
      </w:pPr>
      <w:r>
        <w:t xml:space="preserve">Dimensions approximatives estimées : pour une personne debout ou </w:t>
      </w:r>
      <w:proofErr w:type="spellStart"/>
      <w:r>
        <w:t>assise</w:t>
      </w:r>
      <w:proofErr w:type="spellEnd"/>
      <w:r>
        <w:t xml:space="preserve"> sur un siège haut </w:t>
      </w:r>
      <w:r w:rsidR="00197DDE">
        <w:t xml:space="preserve">- </w:t>
      </w:r>
      <w:r>
        <w:t>pupitre hauteur standard pour un stand de salon approx 1,20m x 80 x 1,50m</w:t>
      </w:r>
      <w:r w:rsidR="00197DDE">
        <w:t xml:space="preserve"> (</w:t>
      </w:r>
      <w:proofErr w:type="spellStart"/>
      <w:r w:rsidR="00197DDE">
        <w:t>Lxlxh</w:t>
      </w:r>
      <w:proofErr w:type="spellEnd"/>
      <w:r w:rsidR="00197DDE">
        <w:t>)</w:t>
      </w:r>
    </w:p>
    <w:p w14:paraId="478BE4ED" w14:textId="3AB67CC5" w:rsidR="00197DDE" w:rsidRDefault="00197DDE" w:rsidP="00C655A3">
      <w:pPr>
        <w:pStyle w:val="Paragraphedeliste"/>
      </w:pPr>
      <w:r>
        <w:t>Budget estimé : 1000€/unité</w:t>
      </w:r>
    </w:p>
    <w:p w14:paraId="31719BC8" w14:textId="77777777" w:rsidR="00DF2EDB" w:rsidRDefault="00DF2EDB" w:rsidP="00927B1B"/>
    <w:p w14:paraId="2650956F" w14:textId="029A2966" w:rsidR="00DF2EDB" w:rsidRDefault="00C655A3" w:rsidP="00927B1B">
      <w:r w:rsidRPr="00C655A3">
        <w:rPr>
          <w:i/>
          <w:iCs/>
        </w:rPr>
        <w:t>Où</w:t>
      </w:r>
      <w:r w:rsidR="00DF2EDB" w:rsidRPr="00C655A3">
        <w:rPr>
          <w:i/>
          <w:iCs/>
        </w:rPr>
        <w:t> :</w:t>
      </w:r>
      <w:r w:rsidR="00DF2EDB">
        <w:t xml:space="preserve"> </w:t>
      </w:r>
      <w:r w:rsidR="00DF2EDB" w:rsidRPr="00C655A3">
        <w:rPr>
          <w:b/>
          <w:bCs/>
        </w:rPr>
        <w:t>Fabriqué en région lyonnaise</w:t>
      </w:r>
    </w:p>
    <w:p w14:paraId="2A0EC73C" w14:textId="77777777" w:rsidR="00DF2EDB" w:rsidRDefault="00DF2EDB" w:rsidP="00927B1B"/>
    <w:p w14:paraId="71503470" w14:textId="619563DD" w:rsidR="00197DDE" w:rsidRDefault="00197DDE" w:rsidP="00927B1B">
      <w:r w:rsidRPr="00C655A3">
        <w:rPr>
          <w:i/>
          <w:iCs/>
        </w:rPr>
        <w:t>En quoi :</w:t>
      </w:r>
      <w:r>
        <w:t xml:space="preserve"> </w:t>
      </w:r>
      <w:r w:rsidRPr="00C655A3">
        <w:rPr>
          <w:b/>
          <w:bCs/>
        </w:rPr>
        <w:t>matériaux légers, plastique (si possible recyclé ou recyclable), aluminium, …</w:t>
      </w:r>
    </w:p>
    <w:p w14:paraId="5969CB75" w14:textId="77777777" w:rsidR="00197DDE" w:rsidRDefault="00197DDE" w:rsidP="00927B1B"/>
    <w:p w14:paraId="15673134" w14:textId="1D2044F1" w:rsidR="00DF2EDB" w:rsidRDefault="00DF2EDB" w:rsidP="00927B1B">
      <w:r w:rsidRPr="00C655A3">
        <w:rPr>
          <w:i/>
          <w:iCs/>
        </w:rPr>
        <w:t>Quand :</w:t>
      </w:r>
      <w:r>
        <w:t xml:space="preserve"> </w:t>
      </w:r>
      <w:r w:rsidR="00FE6958" w:rsidRPr="00FE6958">
        <w:rPr>
          <w:b/>
          <w:bCs/>
        </w:rPr>
        <w:t>lancement de la production</w:t>
      </w:r>
      <w:r w:rsidR="00FE6958">
        <w:t xml:space="preserve"> </w:t>
      </w:r>
      <w:r w:rsidRPr="00C655A3">
        <w:rPr>
          <w:b/>
          <w:bCs/>
        </w:rPr>
        <w:t>fin septembre/mi-octobre</w:t>
      </w:r>
    </w:p>
    <w:p w14:paraId="00D1CE6B" w14:textId="77777777" w:rsidR="00BD0CCF" w:rsidRDefault="00BD0CCF" w:rsidP="00BD0CCF"/>
    <w:sectPr w:rsidR="00BD0CCF" w:rsidSect="0061721E">
      <w:headerReference w:type="default" r:id="rId9"/>
      <w:footerReference w:type="default" r:id="rId10"/>
      <w:pgSz w:w="11906" w:h="16838"/>
      <w:pgMar w:top="1440" w:right="1080" w:bottom="1440" w:left="1080" w:header="708" w:footer="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58DA" w14:textId="77777777" w:rsidR="003C7D63" w:rsidRDefault="003C7D63" w:rsidP="00B940F0">
      <w:r>
        <w:separator/>
      </w:r>
    </w:p>
  </w:endnote>
  <w:endnote w:type="continuationSeparator" w:id="0">
    <w:p w14:paraId="654E0D28" w14:textId="77777777" w:rsidR="003C7D63" w:rsidRDefault="003C7D63" w:rsidP="00B94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7" w:type="pct"/>
      <w:tblInd w:w="-284" w:type="dxa"/>
      <w:tblBorders>
        <w:top w:val="single" w:sz="4" w:space="0" w:color="00A0FF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75"/>
      <w:gridCol w:w="1433"/>
    </w:tblGrid>
    <w:tr w:rsidR="00164CC4" w:rsidRPr="0083230A" w14:paraId="7D53EFA2" w14:textId="77777777" w:rsidTr="0030082A">
      <w:tc>
        <w:tcPr>
          <w:tcW w:w="4298" w:type="pct"/>
        </w:tcPr>
        <w:p w14:paraId="50729FD3" w14:textId="15D6A0A2" w:rsidR="00164CC4" w:rsidRPr="008F4A5B" w:rsidRDefault="00FE6958" w:rsidP="0083230A">
          <w:pPr>
            <w:pStyle w:val="Sansinterligne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Société"/>
              <w:id w:val="95337013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72D84" w:rsidRPr="008F4A5B">
                <w:rPr>
                  <w:sz w:val="16"/>
                  <w:szCs w:val="16"/>
                </w:rPr>
                <w:t>Groupe SANERGRID</w:t>
              </w:r>
            </w:sdtContent>
          </w:sdt>
          <w:r w:rsidR="002D219B" w:rsidRPr="008F4A5B">
            <w:rPr>
              <w:sz w:val="16"/>
              <w:szCs w:val="16"/>
            </w:rPr>
            <w:t xml:space="preserve"> | </w:t>
          </w:r>
          <w:r w:rsidR="007865ED" w:rsidRPr="008F4A5B">
            <w:rPr>
              <w:sz w:val="16"/>
              <w:szCs w:val="16"/>
            </w:rPr>
            <w:fldChar w:fldCharType="begin"/>
          </w:r>
          <w:r w:rsidR="007865ED" w:rsidRPr="008F4A5B">
            <w:rPr>
              <w:sz w:val="16"/>
              <w:szCs w:val="16"/>
            </w:rPr>
            <w:instrText xml:space="preserve"> FILENAME \* MERGEFORMAT </w:instrText>
          </w:r>
          <w:r w:rsidR="007865ED" w:rsidRPr="008F4A5B">
            <w:rPr>
              <w:sz w:val="16"/>
              <w:szCs w:val="16"/>
            </w:rPr>
            <w:fldChar w:fldCharType="separate"/>
          </w:r>
          <w:r w:rsidR="007865ED" w:rsidRPr="008F4A5B">
            <w:rPr>
              <w:noProof/>
              <w:sz w:val="16"/>
              <w:szCs w:val="16"/>
            </w:rPr>
            <w:t>2308 Cahier des charges pupitre [FRV2-2104]</w:t>
          </w:r>
          <w:r w:rsidR="007865ED" w:rsidRPr="008F4A5B">
            <w:rPr>
              <w:sz w:val="16"/>
              <w:szCs w:val="16"/>
            </w:rPr>
            <w:fldChar w:fldCharType="end"/>
          </w:r>
          <w:r w:rsidR="002D219B" w:rsidRPr="008F4A5B">
            <w:rPr>
              <w:sz w:val="16"/>
              <w:szCs w:val="16"/>
            </w:rPr>
            <w:t xml:space="preserve">| </w:t>
          </w:r>
          <w:r w:rsidR="00A07381" w:rsidRPr="008F4A5B">
            <w:rPr>
              <w:sz w:val="16"/>
              <w:szCs w:val="16"/>
            </w:rPr>
            <w:t>DOCT- [FRV2 2104] FORM 0002</w:t>
          </w:r>
        </w:p>
      </w:tc>
      <w:tc>
        <w:tcPr>
          <w:tcW w:w="702" w:type="pct"/>
          <w:shd w:val="clear" w:color="auto" w:fill="002F43"/>
        </w:tcPr>
        <w:p w14:paraId="586A33D9" w14:textId="10B2A12B" w:rsidR="00164CC4" w:rsidRPr="0083230A" w:rsidRDefault="00164CC4" w:rsidP="0083230A">
          <w:pPr>
            <w:pStyle w:val="Sansinterligne"/>
            <w:jc w:val="center"/>
            <w:rPr>
              <w:b/>
              <w:color w:val="FFFFFF" w:themeColor="background1"/>
              <w:sz w:val="20"/>
            </w:rPr>
          </w:pPr>
          <w:r w:rsidRPr="0083230A">
            <w:rPr>
              <w:b/>
              <w:color w:val="FFFFFF" w:themeColor="background1"/>
              <w:sz w:val="20"/>
            </w:rPr>
            <w:t xml:space="preserve">P. </w:t>
          </w:r>
          <w:r w:rsidRPr="0083230A">
            <w:rPr>
              <w:b/>
              <w:bCs/>
              <w:color w:val="FFFFFF" w:themeColor="background1"/>
              <w:sz w:val="20"/>
            </w:rPr>
            <w:fldChar w:fldCharType="begin"/>
          </w:r>
          <w:r w:rsidRPr="0083230A">
            <w:rPr>
              <w:b/>
              <w:bCs/>
              <w:color w:val="FFFFFF" w:themeColor="background1"/>
              <w:sz w:val="20"/>
            </w:rPr>
            <w:instrText>PAGE  \* Arabic  \* MERGEFORMAT</w:instrText>
          </w:r>
          <w:r w:rsidRPr="0083230A">
            <w:rPr>
              <w:b/>
              <w:bCs/>
              <w:color w:val="FFFFFF" w:themeColor="background1"/>
              <w:sz w:val="20"/>
            </w:rPr>
            <w:fldChar w:fldCharType="separate"/>
          </w:r>
          <w:r w:rsidR="0083230A">
            <w:rPr>
              <w:b/>
              <w:bCs/>
              <w:noProof/>
              <w:color w:val="FFFFFF" w:themeColor="background1"/>
              <w:sz w:val="20"/>
            </w:rPr>
            <w:t>1</w:t>
          </w:r>
          <w:r w:rsidRPr="0083230A">
            <w:rPr>
              <w:b/>
              <w:bCs/>
              <w:color w:val="FFFFFF" w:themeColor="background1"/>
              <w:sz w:val="20"/>
            </w:rPr>
            <w:fldChar w:fldCharType="end"/>
          </w:r>
          <w:r w:rsidRPr="0083230A">
            <w:rPr>
              <w:b/>
              <w:bCs/>
              <w:color w:val="FFFFFF" w:themeColor="background1"/>
              <w:sz w:val="20"/>
            </w:rPr>
            <w:t xml:space="preserve"> </w:t>
          </w:r>
          <w:r w:rsidRPr="0083230A">
            <w:rPr>
              <w:b/>
              <w:color w:val="FFFFFF" w:themeColor="background1"/>
              <w:sz w:val="20"/>
            </w:rPr>
            <w:t xml:space="preserve">| </w:t>
          </w:r>
          <w:r w:rsidR="005869CE" w:rsidRPr="0083230A">
            <w:rPr>
              <w:b/>
              <w:color w:val="FFFFFF" w:themeColor="background1"/>
              <w:sz w:val="20"/>
            </w:rPr>
            <w:fldChar w:fldCharType="begin"/>
          </w:r>
          <w:r w:rsidR="005869CE" w:rsidRPr="0083230A">
            <w:rPr>
              <w:b/>
              <w:color w:val="FFFFFF" w:themeColor="background1"/>
              <w:sz w:val="20"/>
            </w:rPr>
            <w:instrText>NUMPAGES  \* Arabic  \* MERGEFORMAT</w:instrText>
          </w:r>
          <w:r w:rsidR="005869CE" w:rsidRPr="0083230A">
            <w:rPr>
              <w:b/>
              <w:color w:val="FFFFFF" w:themeColor="background1"/>
              <w:sz w:val="20"/>
            </w:rPr>
            <w:fldChar w:fldCharType="separate"/>
          </w:r>
          <w:r w:rsidR="0083230A" w:rsidRPr="0083230A">
            <w:rPr>
              <w:b/>
              <w:bCs/>
              <w:noProof/>
              <w:color w:val="FFFFFF" w:themeColor="background1"/>
              <w:sz w:val="20"/>
            </w:rPr>
            <w:t>2</w:t>
          </w:r>
          <w:r w:rsidR="005869CE" w:rsidRPr="0083230A">
            <w:rPr>
              <w:b/>
              <w:bCs/>
              <w:noProof/>
              <w:color w:val="FFFFFF" w:themeColor="background1"/>
              <w:sz w:val="20"/>
            </w:rPr>
            <w:fldChar w:fldCharType="end"/>
          </w:r>
        </w:p>
      </w:tc>
    </w:tr>
  </w:tbl>
  <w:p w14:paraId="380F95CD" w14:textId="7262A420" w:rsidR="00DA541F" w:rsidRPr="008F4A5B" w:rsidRDefault="0030082A" w:rsidP="001B4A50">
    <w:pPr>
      <w:pStyle w:val="Sansinterligne"/>
      <w:ind w:left="-567" w:right="-460"/>
      <w:jc w:val="center"/>
      <w:rPr>
        <w:sz w:val="14"/>
        <w:szCs w:val="14"/>
      </w:rPr>
    </w:pPr>
    <w:r w:rsidRPr="008F4A5B">
      <w:rPr>
        <w:noProof/>
        <w:sz w:val="14"/>
        <w:szCs w:val="14"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1658B0" wp14:editId="322BA156">
              <wp:simplePos x="0" y="0"/>
              <wp:positionH relativeFrom="rightMargin">
                <wp:posOffset>278765</wp:posOffset>
              </wp:positionH>
              <wp:positionV relativeFrom="paragraph">
                <wp:posOffset>-4639310</wp:posOffset>
              </wp:positionV>
              <wp:extent cx="403388" cy="5363210"/>
              <wp:effectExtent l="0" t="0" r="0" b="8890"/>
              <wp:wrapNone/>
              <wp:docPr id="3" name="Freeform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403388" cy="5363210"/>
                      </a:xfrm>
                      <a:custGeom>
                        <a:avLst/>
                        <a:gdLst>
                          <a:gd name="T0" fmla="*/ 1749 w 1750"/>
                          <a:gd name="T1" fmla="*/ 0 h 16838"/>
                          <a:gd name="T2" fmla="*/ 0 w 1750"/>
                          <a:gd name="T3" fmla="*/ 0 h 16838"/>
                          <a:gd name="T4" fmla="*/ 0 w 1750"/>
                          <a:gd name="T5" fmla="*/ 16838 h 16838"/>
                          <a:gd name="T6" fmla="*/ 1256 w 1750"/>
                          <a:gd name="T7" fmla="*/ 16838 h 16838"/>
                          <a:gd name="T8" fmla="*/ 1749 w 1750"/>
                          <a:gd name="T9" fmla="*/ 0 h 16838"/>
                          <a:gd name="connsiteX0" fmla="*/ 9994 w 9994"/>
                          <a:gd name="connsiteY0" fmla="*/ 0 h 10000"/>
                          <a:gd name="connsiteX1" fmla="*/ 0 w 9994"/>
                          <a:gd name="connsiteY1" fmla="*/ 0 h 10000"/>
                          <a:gd name="connsiteX2" fmla="*/ 0 w 9994"/>
                          <a:gd name="connsiteY2" fmla="*/ 10000 h 10000"/>
                          <a:gd name="connsiteX3" fmla="*/ 1942 w 9994"/>
                          <a:gd name="connsiteY3" fmla="*/ 10000 h 10000"/>
                          <a:gd name="connsiteX4" fmla="*/ 9994 w 9994"/>
                          <a:gd name="connsiteY4" fmla="*/ 0 h 10000"/>
                          <a:gd name="connsiteX0" fmla="*/ 10000 w 10000"/>
                          <a:gd name="connsiteY0" fmla="*/ 0 h 10000"/>
                          <a:gd name="connsiteX1" fmla="*/ 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3" fmla="*/ 1073 w 10000"/>
                          <a:gd name="connsiteY3" fmla="*/ 10000 h 10000"/>
                          <a:gd name="connsiteX4" fmla="*/ 10000 w 10000"/>
                          <a:gd name="connsiteY4" fmla="*/ 0 h 10000"/>
                          <a:gd name="connsiteX0" fmla="*/ 10000 w 10000"/>
                          <a:gd name="connsiteY0" fmla="*/ 0 h 10000"/>
                          <a:gd name="connsiteX1" fmla="*/ 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3" fmla="*/ 0 w 10000"/>
                          <a:gd name="connsiteY3" fmla="*/ 10000 h 10000"/>
                          <a:gd name="connsiteX4" fmla="*/ 10000 w 10000"/>
                          <a:gd name="connsiteY4" fmla="*/ 0 h 10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0000" h="10000">
                            <a:moveTo>
                              <a:pt x="10000" y="0"/>
                            </a:moveTo>
                            <a:lnTo>
                              <a:pt x="0" y="0"/>
                            </a:lnTo>
                            <a:lnTo>
                              <a:pt x="0" y="10000"/>
                            </a:lnTo>
                            <a:lnTo>
                              <a:pt x="0" y="10000"/>
                            </a:lnTo>
                            <a:lnTo>
                              <a:pt x="10000" y="0"/>
                            </a:lnTo>
                            <a:close/>
                          </a:path>
                        </a:pathLst>
                      </a:custGeom>
                      <a:solidFill>
                        <a:srgbClr val="002F4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7C46F2DE" id="Freeform 74" o:spid="_x0000_s1026" style="position:absolute;margin-left:21.95pt;margin-top:-365.3pt;width:31.75pt;height:422.3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" path="m10000,l,,,10000r,l10000,xe" fillcolor="#002f43" stroked="f">
              <v:path arrowok="t" o:connecttype="custom" o:connectlocs="403388,0;0,0;0,5363210;0,5363210;403388,0" o:connectangles="0,0,0,0,0"/>
              <w10:wrap anchorx="margin"/>
            </v:shape>
          </w:pict>
        </mc:Fallback>
      </mc:AlternateContent>
    </w:r>
    <w:r w:rsidRPr="008F4A5B">
      <w:rPr>
        <w:sz w:val="14"/>
        <w:szCs w:val="14"/>
      </w:rPr>
      <w:t>Groupe</w:t>
    </w:r>
    <w:r w:rsidR="009E3DB6" w:rsidRPr="008F4A5B">
      <w:rPr>
        <w:sz w:val="14"/>
        <w:szCs w:val="14"/>
      </w:rPr>
      <w:t xml:space="preserve"> SANERGRID</w:t>
    </w:r>
    <w:r w:rsidR="009E3DB6" w:rsidRPr="008F4A5B">
      <w:rPr>
        <w:sz w:val="14"/>
        <w:szCs w:val="14"/>
        <w:vertAlign w:val="superscript"/>
      </w:rPr>
      <w:t>®</w:t>
    </w:r>
    <w:r w:rsidR="009E3DB6" w:rsidRPr="008F4A5B">
      <w:rPr>
        <w:sz w:val="14"/>
        <w:szCs w:val="14"/>
      </w:rPr>
      <w:t xml:space="preserve"> </w:t>
    </w:r>
    <w:r w:rsidR="00DA541F" w:rsidRPr="008F4A5B">
      <w:rPr>
        <w:sz w:val="14"/>
        <w:szCs w:val="14"/>
      </w:rPr>
      <w:t>19 b</w:t>
    </w:r>
    <w:r w:rsidR="00EA7DAB" w:rsidRPr="008F4A5B">
      <w:rPr>
        <w:sz w:val="14"/>
        <w:szCs w:val="14"/>
      </w:rPr>
      <w:t xml:space="preserve">d </w:t>
    </w:r>
    <w:r w:rsidR="00DA541F" w:rsidRPr="008F4A5B">
      <w:rPr>
        <w:sz w:val="14"/>
        <w:szCs w:val="14"/>
      </w:rPr>
      <w:t>Eugène Deruelle – 69003 LYON – 09 7719</w:t>
    </w:r>
    <w:r w:rsidR="00EA7DAB" w:rsidRPr="008F4A5B">
      <w:rPr>
        <w:sz w:val="14"/>
        <w:szCs w:val="14"/>
      </w:rPr>
      <w:t xml:space="preserve"> 58 84</w:t>
    </w:r>
    <w:r w:rsidR="00981628" w:rsidRPr="008F4A5B">
      <w:rPr>
        <w:sz w:val="14"/>
        <w:szCs w:val="14"/>
      </w:rPr>
      <w:t xml:space="preserve"> -</w:t>
    </w:r>
    <w:r w:rsidR="00EA7DAB" w:rsidRPr="008F4A5B">
      <w:rPr>
        <w:sz w:val="14"/>
        <w:szCs w:val="14"/>
      </w:rPr>
      <w:t xml:space="preserve"> </w:t>
    </w:r>
    <w:hyperlink r:id="rId1" w:history="1">
      <w:r w:rsidR="00974073" w:rsidRPr="008F4A5B">
        <w:rPr>
          <w:rStyle w:val="Lienhypertexte"/>
          <w:sz w:val="14"/>
          <w:szCs w:val="14"/>
        </w:rPr>
        <w:t>www.sanergrid.com</w:t>
      </w:r>
    </w:hyperlink>
    <w:r w:rsidR="00974073" w:rsidRPr="008F4A5B">
      <w:rPr>
        <w:sz w:val="14"/>
        <w:szCs w:val="14"/>
      </w:rPr>
      <w:t xml:space="preserve"> </w:t>
    </w:r>
    <w:r w:rsidR="009E3DB6" w:rsidRPr="008F4A5B">
      <w:rPr>
        <w:sz w:val="14"/>
        <w:szCs w:val="14"/>
      </w:rPr>
      <w:t>–</w:t>
    </w:r>
    <w:r w:rsidR="00981628" w:rsidRPr="008F4A5B">
      <w:rPr>
        <w:sz w:val="14"/>
        <w:szCs w:val="14"/>
      </w:rPr>
      <w:t xml:space="preserve"> </w:t>
    </w:r>
    <w:hyperlink r:id="rId2" w:history="1">
      <w:r w:rsidR="009E3DB6" w:rsidRPr="008F4A5B">
        <w:rPr>
          <w:rStyle w:val="Lienhypertexte"/>
          <w:sz w:val="14"/>
          <w:szCs w:val="14"/>
        </w:rPr>
        <w:t>www.technikelec.com</w:t>
      </w:r>
    </w:hyperlink>
    <w:r w:rsidR="00EA7DAB" w:rsidRPr="008F4A5B">
      <w:rPr>
        <w:sz w:val="14"/>
        <w:szCs w:val="14"/>
      </w:rPr>
      <w:t xml:space="preserve"> – </w:t>
    </w:r>
    <w:hyperlink r:id="rId3" w:history="1">
      <w:r w:rsidR="00EA7DAB" w:rsidRPr="008F4A5B">
        <w:rPr>
          <w:rStyle w:val="Lienhypertexte"/>
          <w:color w:val="00A0FF"/>
          <w:sz w:val="14"/>
          <w:szCs w:val="14"/>
        </w:rPr>
        <w:t>contact@sanergrid.com</w:t>
      </w:r>
    </w:hyperlink>
  </w:p>
  <w:p w14:paraId="181D17F5" w14:textId="2C577FD0" w:rsidR="00164CC4" w:rsidRPr="00B72D84" w:rsidRDefault="00164CC4" w:rsidP="0030082A">
    <w:pPr>
      <w:pStyle w:val="Sansinterligne"/>
      <w:ind w:left="-709" w:right="-460"/>
      <w:jc w:val="center"/>
      <w:rPr>
        <w:sz w:val="8"/>
        <w:szCs w:val="18"/>
        <w:lang w:val="en-GB"/>
      </w:rPr>
    </w:pPr>
    <w:r w:rsidRPr="00B72D84">
      <w:rPr>
        <w:sz w:val="12"/>
        <w:szCs w:val="18"/>
        <w:lang w:val="en-GB"/>
      </w:rPr>
      <w:t>This document is property of S</w:t>
    </w:r>
    <w:r w:rsidR="00974073" w:rsidRPr="00B72D84">
      <w:rPr>
        <w:sz w:val="12"/>
        <w:szCs w:val="18"/>
        <w:lang w:val="en-GB"/>
      </w:rPr>
      <w:t>ANERGRID</w:t>
    </w:r>
    <w:r w:rsidRPr="00B72D84">
      <w:rPr>
        <w:sz w:val="12"/>
        <w:szCs w:val="18"/>
        <w:lang w:val="en-GB"/>
      </w:rPr>
      <w:t>®</w:t>
    </w:r>
    <w:r w:rsidR="009E3DB6" w:rsidRPr="00B72D84">
      <w:rPr>
        <w:sz w:val="12"/>
        <w:szCs w:val="18"/>
        <w:lang w:val="en-GB"/>
      </w:rPr>
      <w:t xml:space="preserve"> Group</w:t>
    </w:r>
    <w:r w:rsidRPr="00B72D84">
      <w:rPr>
        <w:sz w:val="12"/>
        <w:szCs w:val="18"/>
        <w:lang w:val="en-GB"/>
      </w:rPr>
      <w:t>. Any use, reproduction, transmission or divulgation of the present document without any previous written agreement by S</w:t>
    </w:r>
    <w:r w:rsidR="00EA3388" w:rsidRPr="00B72D84">
      <w:rPr>
        <w:sz w:val="12"/>
        <w:szCs w:val="18"/>
        <w:lang w:val="en-GB"/>
      </w:rPr>
      <w:t>ANERGRID</w:t>
    </w:r>
    <w:r w:rsidRPr="00B72D84">
      <w:rPr>
        <w:sz w:val="12"/>
        <w:szCs w:val="18"/>
        <w:lang w:val="en-GB"/>
      </w:rPr>
      <w:t xml:space="preserve">® is strictly </w:t>
    </w:r>
    <w:proofErr w:type="gramStart"/>
    <w:r w:rsidRPr="00B72D84">
      <w:rPr>
        <w:sz w:val="12"/>
        <w:szCs w:val="18"/>
        <w:lang w:val="en-GB"/>
      </w:rPr>
      <w:t>forbidden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9092" w14:textId="77777777" w:rsidR="003C7D63" w:rsidRDefault="003C7D63" w:rsidP="00B940F0">
      <w:r>
        <w:separator/>
      </w:r>
    </w:p>
  </w:footnote>
  <w:footnote w:type="continuationSeparator" w:id="0">
    <w:p w14:paraId="52AEC7DC" w14:textId="77777777" w:rsidR="003C7D63" w:rsidRDefault="003C7D63" w:rsidP="00B94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63A0" w14:textId="0716024B" w:rsidR="0061721E" w:rsidRPr="0061721E" w:rsidRDefault="00DB10F6" w:rsidP="00B940F0">
    <w:pPr>
      <w:pStyle w:val="En-tte"/>
    </w:pPr>
    <w:r w:rsidRPr="00984FDF">
      <w:rPr>
        <w:noProof/>
      </w:rPr>
      <w:drawing>
        <wp:anchor distT="0" distB="0" distL="114300" distR="114300" simplePos="0" relativeHeight="251663359" behindDoc="1" locked="0" layoutInCell="1" allowOverlap="1" wp14:anchorId="3F89443C" wp14:editId="0E35AA44">
          <wp:simplePos x="0" y="0"/>
          <wp:positionH relativeFrom="page">
            <wp:posOffset>19050</wp:posOffset>
          </wp:positionH>
          <wp:positionV relativeFrom="paragraph">
            <wp:posOffset>-449580</wp:posOffset>
          </wp:positionV>
          <wp:extent cx="1104921" cy="1504950"/>
          <wp:effectExtent l="0" t="0" r="0" b="0"/>
          <wp:wrapNone/>
          <wp:docPr id="21" name="Image 7" descr="Une image contenant roug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6B94923-64A3-D408-F63E-FE4F6431AFE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 descr="Une image contenant rouge&#10;&#10;Description générée automatiquement">
                    <a:extLst>
                      <a:ext uri="{FF2B5EF4-FFF2-40B4-BE49-F238E27FC236}">
                        <a16:creationId xmlns:a16="http://schemas.microsoft.com/office/drawing/2014/main" id="{96B94923-64A3-D408-F63E-FE4F6431AFE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9" t="8053"/>
                  <a:stretch/>
                </pic:blipFill>
                <pic:spPr>
                  <a:xfrm>
                    <a:off x="0" y="0"/>
                    <a:ext cx="1104921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6B7780D2" wp14:editId="63D3971C">
          <wp:simplePos x="0" y="0"/>
          <wp:positionH relativeFrom="margin">
            <wp:posOffset>4362450</wp:posOffset>
          </wp:positionH>
          <wp:positionV relativeFrom="paragraph">
            <wp:posOffset>-343535</wp:posOffset>
          </wp:positionV>
          <wp:extent cx="2229485" cy="662940"/>
          <wp:effectExtent l="0" t="0" r="0" b="3810"/>
          <wp:wrapTight wrapText="bothSides">
            <wp:wrapPolygon edited="0">
              <wp:start x="5537" y="0"/>
              <wp:lineTo x="2215" y="621"/>
              <wp:lineTo x="0" y="4345"/>
              <wp:lineTo x="0" y="14276"/>
              <wp:lineTo x="1477" y="19862"/>
              <wp:lineTo x="2399" y="21103"/>
              <wp:lineTo x="3322" y="21103"/>
              <wp:lineTo x="12181" y="19862"/>
              <wp:lineTo x="20671" y="15517"/>
              <wp:lineTo x="20486" y="10552"/>
              <wp:lineTo x="21409" y="7448"/>
              <wp:lineTo x="21225" y="3724"/>
              <wp:lineTo x="9782" y="0"/>
              <wp:lineTo x="5537" y="0"/>
            </wp:wrapPolygon>
          </wp:wrapTight>
          <wp:docPr id="4" name="Image 4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9485" cy="662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7.7pt;height:177.7pt" o:bullet="t">
        <v:imagedata r:id="rId1" o:title="SANER SEUL transparent"/>
      </v:shape>
    </w:pict>
  </w:numPicBullet>
  <w:abstractNum w:abstractNumId="0" w15:restartNumberingAfterBreak="0">
    <w:nsid w:val="0BD114D5"/>
    <w:multiLevelType w:val="hybridMultilevel"/>
    <w:tmpl w:val="21C6EDB2"/>
    <w:lvl w:ilvl="0" w:tplc="E64EE826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A622C2"/>
    <w:multiLevelType w:val="hybridMultilevel"/>
    <w:tmpl w:val="14C89E58"/>
    <w:lvl w:ilvl="0" w:tplc="F364D8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4938"/>
    <w:multiLevelType w:val="hybridMultilevel"/>
    <w:tmpl w:val="9DAAFB32"/>
    <w:lvl w:ilvl="0" w:tplc="46408E94">
      <w:numFmt w:val="bullet"/>
      <w:pStyle w:val="Paragraphedeliste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000D5"/>
    <w:multiLevelType w:val="hybridMultilevel"/>
    <w:tmpl w:val="17AC7F92"/>
    <w:lvl w:ilvl="0" w:tplc="40BE31A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238C8"/>
    <w:multiLevelType w:val="hybridMultilevel"/>
    <w:tmpl w:val="B1DA9F50"/>
    <w:lvl w:ilvl="0" w:tplc="E64EE826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50E640F"/>
    <w:multiLevelType w:val="hybridMultilevel"/>
    <w:tmpl w:val="A1885CE6"/>
    <w:lvl w:ilvl="0" w:tplc="9F642890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21B57"/>
    <w:multiLevelType w:val="hybridMultilevel"/>
    <w:tmpl w:val="01DA7734"/>
    <w:lvl w:ilvl="0" w:tplc="435CB4D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151929"/>
    <w:multiLevelType w:val="hybridMultilevel"/>
    <w:tmpl w:val="3C3C5468"/>
    <w:lvl w:ilvl="0" w:tplc="15027024">
      <w:numFmt w:val="bullet"/>
      <w:lvlText w:val="-"/>
      <w:lvlJc w:val="left"/>
      <w:pPr>
        <w:ind w:left="1428" w:hanging="360"/>
      </w:pPr>
      <w:rPr>
        <w:rFonts w:ascii="Trebuchet MS" w:eastAsiaTheme="minorEastAsia" w:hAnsi="Trebuchet MS" w:cstheme="minorBidi" w:hint="default"/>
      </w:rPr>
    </w:lvl>
    <w:lvl w:ilvl="1" w:tplc="6C743E0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AE26B2"/>
    <w:multiLevelType w:val="hybridMultilevel"/>
    <w:tmpl w:val="C338CA4C"/>
    <w:lvl w:ilvl="0" w:tplc="67849AB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3611EE"/>
    <w:multiLevelType w:val="hybridMultilevel"/>
    <w:tmpl w:val="8BA47BFA"/>
    <w:lvl w:ilvl="0" w:tplc="B2FA91EE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00B0F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DD0368"/>
    <w:multiLevelType w:val="hybridMultilevel"/>
    <w:tmpl w:val="D876E532"/>
    <w:lvl w:ilvl="0" w:tplc="435CB4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67836"/>
    <w:multiLevelType w:val="multilevel"/>
    <w:tmpl w:val="EFAAD54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E25D24"/>
    <w:multiLevelType w:val="hybridMultilevel"/>
    <w:tmpl w:val="E29E77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373DF"/>
    <w:multiLevelType w:val="hybridMultilevel"/>
    <w:tmpl w:val="F94A3664"/>
    <w:lvl w:ilvl="0" w:tplc="435CB4D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D2EA6"/>
    <w:multiLevelType w:val="hybridMultilevel"/>
    <w:tmpl w:val="A6D26D6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5344BE"/>
    <w:multiLevelType w:val="hybridMultilevel"/>
    <w:tmpl w:val="CC822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33574"/>
    <w:multiLevelType w:val="hybridMultilevel"/>
    <w:tmpl w:val="2F867E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125E9"/>
    <w:multiLevelType w:val="hybridMultilevel"/>
    <w:tmpl w:val="19B6A520"/>
    <w:lvl w:ilvl="0" w:tplc="435CB4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7B746E"/>
    <w:multiLevelType w:val="hybridMultilevel"/>
    <w:tmpl w:val="8AB4B1EE"/>
    <w:lvl w:ilvl="0" w:tplc="B6DA4E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367F1"/>
    <w:multiLevelType w:val="hybridMultilevel"/>
    <w:tmpl w:val="8AF41C32"/>
    <w:lvl w:ilvl="0" w:tplc="435CB4D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484D4B"/>
    <w:multiLevelType w:val="hybridMultilevel"/>
    <w:tmpl w:val="890E691A"/>
    <w:lvl w:ilvl="0" w:tplc="823217EA">
      <w:start w:val="1"/>
      <w:numFmt w:val="decimalZero"/>
      <w:lvlText w:val="%1-"/>
      <w:lvlJc w:val="left"/>
      <w:pPr>
        <w:ind w:left="36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976760"/>
    <w:multiLevelType w:val="hybridMultilevel"/>
    <w:tmpl w:val="1046B59A"/>
    <w:lvl w:ilvl="0" w:tplc="435CB4D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112D4A"/>
    <w:multiLevelType w:val="hybridMultilevel"/>
    <w:tmpl w:val="83FA7356"/>
    <w:lvl w:ilvl="0" w:tplc="D0D6399C">
      <w:start w:val="1"/>
      <w:numFmt w:val="decimalZero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463D92"/>
    <w:multiLevelType w:val="hybridMultilevel"/>
    <w:tmpl w:val="001EE66C"/>
    <w:lvl w:ilvl="0" w:tplc="11FC3E3A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E5820"/>
    <w:multiLevelType w:val="hybridMultilevel"/>
    <w:tmpl w:val="BEFECCFE"/>
    <w:lvl w:ilvl="0" w:tplc="44EED6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545AD"/>
    <w:multiLevelType w:val="hybridMultilevel"/>
    <w:tmpl w:val="7040D448"/>
    <w:lvl w:ilvl="0" w:tplc="435CB4D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5213409">
    <w:abstractNumId w:val="8"/>
  </w:num>
  <w:num w:numId="2" w16cid:durableId="1872179962">
    <w:abstractNumId w:val="1"/>
  </w:num>
  <w:num w:numId="3" w16cid:durableId="478770043">
    <w:abstractNumId w:val="3"/>
  </w:num>
  <w:num w:numId="4" w16cid:durableId="1941378336">
    <w:abstractNumId w:val="23"/>
  </w:num>
  <w:num w:numId="5" w16cid:durableId="442265177">
    <w:abstractNumId w:val="9"/>
  </w:num>
  <w:num w:numId="6" w16cid:durableId="1481145029">
    <w:abstractNumId w:val="7"/>
  </w:num>
  <w:num w:numId="7" w16cid:durableId="1537112951">
    <w:abstractNumId w:val="20"/>
  </w:num>
  <w:num w:numId="8" w16cid:durableId="926352192">
    <w:abstractNumId w:val="22"/>
  </w:num>
  <w:num w:numId="9" w16cid:durableId="1765572191">
    <w:abstractNumId w:val="18"/>
  </w:num>
  <w:num w:numId="10" w16cid:durableId="1710640792">
    <w:abstractNumId w:val="0"/>
  </w:num>
  <w:num w:numId="11" w16cid:durableId="2100103205">
    <w:abstractNumId w:val="4"/>
  </w:num>
  <w:num w:numId="12" w16cid:durableId="1610552021">
    <w:abstractNumId w:val="25"/>
  </w:num>
  <w:num w:numId="13" w16cid:durableId="410931619">
    <w:abstractNumId w:val="15"/>
  </w:num>
  <w:num w:numId="14" w16cid:durableId="1635452176">
    <w:abstractNumId w:val="21"/>
  </w:num>
  <w:num w:numId="15" w16cid:durableId="707685630">
    <w:abstractNumId w:val="17"/>
  </w:num>
  <w:num w:numId="16" w16cid:durableId="1179739997">
    <w:abstractNumId w:val="13"/>
  </w:num>
  <w:num w:numId="17" w16cid:durableId="1196843400">
    <w:abstractNumId w:val="10"/>
  </w:num>
  <w:num w:numId="18" w16cid:durableId="384909803">
    <w:abstractNumId w:val="14"/>
  </w:num>
  <w:num w:numId="19" w16cid:durableId="1745880274">
    <w:abstractNumId w:val="19"/>
  </w:num>
  <w:num w:numId="20" w16cid:durableId="1343314811">
    <w:abstractNumId w:val="6"/>
  </w:num>
  <w:num w:numId="21" w16cid:durableId="1603411448">
    <w:abstractNumId w:val="12"/>
  </w:num>
  <w:num w:numId="22" w16cid:durableId="171067736">
    <w:abstractNumId w:val="11"/>
  </w:num>
  <w:num w:numId="23" w16cid:durableId="1603563634">
    <w:abstractNumId w:val="24"/>
  </w:num>
  <w:num w:numId="24" w16cid:durableId="1728920524">
    <w:abstractNumId w:val="5"/>
  </w:num>
  <w:num w:numId="25" w16cid:durableId="1818257532">
    <w:abstractNumId w:val="16"/>
  </w:num>
  <w:num w:numId="26" w16cid:durableId="487672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E6"/>
    <w:rsid w:val="00012CFA"/>
    <w:rsid w:val="00020ED2"/>
    <w:rsid w:val="00022790"/>
    <w:rsid w:val="00022DFE"/>
    <w:rsid w:val="00033035"/>
    <w:rsid w:val="00054976"/>
    <w:rsid w:val="000719DA"/>
    <w:rsid w:val="00077098"/>
    <w:rsid w:val="0008200F"/>
    <w:rsid w:val="000866F4"/>
    <w:rsid w:val="000906E0"/>
    <w:rsid w:val="00093AC8"/>
    <w:rsid w:val="0009525E"/>
    <w:rsid w:val="000A4F35"/>
    <w:rsid w:val="000B28E3"/>
    <w:rsid w:val="000B42F2"/>
    <w:rsid w:val="000B52A5"/>
    <w:rsid w:val="000C4CCB"/>
    <w:rsid w:val="000E2B3C"/>
    <w:rsid w:val="000E3DD2"/>
    <w:rsid w:val="000E4558"/>
    <w:rsid w:val="00104400"/>
    <w:rsid w:val="00104532"/>
    <w:rsid w:val="0012230E"/>
    <w:rsid w:val="00132CA4"/>
    <w:rsid w:val="001341F0"/>
    <w:rsid w:val="0014308C"/>
    <w:rsid w:val="001436B3"/>
    <w:rsid w:val="00157370"/>
    <w:rsid w:val="00160E4A"/>
    <w:rsid w:val="001625A3"/>
    <w:rsid w:val="00164AFF"/>
    <w:rsid w:val="00164CC4"/>
    <w:rsid w:val="001701C9"/>
    <w:rsid w:val="00181301"/>
    <w:rsid w:val="0019356B"/>
    <w:rsid w:val="00197BB6"/>
    <w:rsid w:val="00197DDE"/>
    <w:rsid w:val="001A34EF"/>
    <w:rsid w:val="001A7837"/>
    <w:rsid w:val="001B4A50"/>
    <w:rsid w:val="001D7367"/>
    <w:rsid w:val="001D7E97"/>
    <w:rsid w:val="001E2B8F"/>
    <w:rsid w:val="001E2C19"/>
    <w:rsid w:val="001E7916"/>
    <w:rsid w:val="002014B6"/>
    <w:rsid w:val="002066E2"/>
    <w:rsid w:val="0022222B"/>
    <w:rsid w:val="00245423"/>
    <w:rsid w:val="00247942"/>
    <w:rsid w:val="00250E3A"/>
    <w:rsid w:val="00252EDA"/>
    <w:rsid w:val="0025483E"/>
    <w:rsid w:val="00261C45"/>
    <w:rsid w:val="0026579C"/>
    <w:rsid w:val="002742A3"/>
    <w:rsid w:val="00275731"/>
    <w:rsid w:val="00283D29"/>
    <w:rsid w:val="002968DA"/>
    <w:rsid w:val="002A081E"/>
    <w:rsid w:val="002A4E98"/>
    <w:rsid w:val="002B07CD"/>
    <w:rsid w:val="002B5A48"/>
    <w:rsid w:val="002B79D6"/>
    <w:rsid w:val="002D219B"/>
    <w:rsid w:val="002D3DFB"/>
    <w:rsid w:val="002D784C"/>
    <w:rsid w:val="002E3759"/>
    <w:rsid w:val="002F0586"/>
    <w:rsid w:val="002F2080"/>
    <w:rsid w:val="0030082A"/>
    <w:rsid w:val="00301E1E"/>
    <w:rsid w:val="00306F2E"/>
    <w:rsid w:val="00316AC7"/>
    <w:rsid w:val="00320A99"/>
    <w:rsid w:val="00322190"/>
    <w:rsid w:val="00334B9C"/>
    <w:rsid w:val="00335FE4"/>
    <w:rsid w:val="003407D8"/>
    <w:rsid w:val="00340E61"/>
    <w:rsid w:val="00345F83"/>
    <w:rsid w:val="0035781D"/>
    <w:rsid w:val="00360DDB"/>
    <w:rsid w:val="003626EB"/>
    <w:rsid w:val="00364AE7"/>
    <w:rsid w:val="003806FC"/>
    <w:rsid w:val="00382DFB"/>
    <w:rsid w:val="00393EE9"/>
    <w:rsid w:val="003C7D63"/>
    <w:rsid w:val="003D0F39"/>
    <w:rsid w:val="003D13D6"/>
    <w:rsid w:val="003D1B45"/>
    <w:rsid w:val="003D4BD2"/>
    <w:rsid w:val="003E05A1"/>
    <w:rsid w:val="003E5B41"/>
    <w:rsid w:val="003E74E6"/>
    <w:rsid w:val="003E7BD6"/>
    <w:rsid w:val="003F4584"/>
    <w:rsid w:val="00404F07"/>
    <w:rsid w:val="00406DF7"/>
    <w:rsid w:val="00412888"/>
    <w:rsid w:val="004140AC"/>
    <w:rsid w:val="00414850"/>
    <w:rsid w:val="00451295"/>
    <w:rsid w:val="00451A56"/>
    <w:rsid w:val="004608FC"/>
    <w:rsid w:val="00460987"/>
    <w:rsid w:val="00463883"/>
    <w:rsid w:val="00463966"/>
    <w:rsid w:val="004754CC"/>
    <w:rsid w:val="004873E1"/>
    <w:rsid w:val="00492056"/>
    <w:rsid w:val="004B7A8B"/>
    <w:rsid w:val="004B7B3E"/>
    <w:rsid w:val="004C12F1"/>
    <w:rsid w:val="004C241C"/>
    <w:rsid w:val="004D0F4D"/>
    <w:rsid w:val="004F6CEF"/>
    <w:rsid w:val="00501EEB"/>
    <w:rsid w:val="0050458D"/>
    <w:rsid w:val="00510A1E"/>
    <w:rsid w:val="00525D08"/>
    <w:rsid w:val="00526B1B"/>
    <w:rsid w:val="00526BE6"/>
    <w:rsid w:val="00540987"/>
    <w:rsid w:val="005576FE"/>
    <w:rsid w:val="005604F0"/>
    <w:rsid w:val="00561704"/>
    <w:rsid w:val="0056283A"/>
    <w:rsid w:val="00563712"/>
    <w:rsid w:val="00573D6D"/>
    <w:rsid w:val="00574C93"/>
    <w:rsid w:val="00576673"/>
    <w:rsid w:val="005869CE"/>
    <w:rsid w:val="0059744F"/>
    <w:rsid w:val="005A25C6"/>
    <w:rsid w:val="005B5133"/>
    <w:rsid w:val="005C0C99"/>
    <w:rsid w:val="005C4CDA"/>
    <w:rsid w:val="005C60FC"/>
    <w:rsid w:val="005D29EE"/>
    <w:rsid w:val="005D6F11"/>
    <w:rsid w:val="005E3D50"/>
    <w:rsid w:val="005F57DA"/>
    <w:rsid w:val="005F7DFA"/>
    <w:rsid w:val="00603963"/>
    <w:rsid w:val="006059BD"/>
    <w:rsid w:val="00607190"/>
    <w:rsid w:val="006073BB"/>
    <w:rsid w:val="006100E2"/>
    <w:rsid w:val="00610219"/>
    <w:rsid w:val="0061244A"/>
    <w:rsid w:val="0061372F"/>
    <w:rsid w:val="0061721E"/>
    <w:rsid w:val="0062196C"/>
    <w:rsid w:val="00623CE3"/>
    <w:rsid w:val="0063101F"/>
    <w:rsid w:val="006379AF"/>
    <w:rsid w:val="0064166A"/>
    <w:rsid w:val="006507EE"/>
    <w:rsid w:val="0065086C"/>
    <w:rsid w:val="00660CC4"/>
    <w:rsid w:val="00661622"/>
    <w:rsid w:val="00662EAA"/>
    <w:rsid w:val="00665CAA"/>
    <w:rsid w:val="00671B41"/>
    <w:rsid w:val="006839BF"/>
    <w:rsid w:val="006A0DBA"/>
    <w:rsid w:val="006A2034"/>
    <w:rsid w:val="006D13E8"/>
    <w:rsid w:val="006D30B3"/>
    <w:rsid w:val="006D3E5C"/>
    <w:rsid w:val="006D5712"/>
    <w:rsid w:val="006D7F9D"/>
    <w:rsid w:val="006E156C"/>
    <w:rsid w:val="006E2AE6"/>
    <w:rsid w:val="00725107"/>
    <w:rsid w:val="00735E9C"/>
    <w:rsid w:val="0074000B"/>
    <w:rsid w:val="00740B4A"/>
    <w:rsid w:val="0076320D"/>
    <w:rsid w:val="00765EEE"/>
    <w:rsid w:val="00780801"/>
    <w:rsid w:val="007824C0"/>
    <w:rsid w:val="007865ED"/>
    <w:rsid w:val="0078675F"/>
    <w:rsid w:val="007A11CC"/>
    <w:rsid w:val="007A7C5B"/>
    <w:rsid w:val="007B6031"/>
    <w:rsid w:val="007B6421"/>
    <w:rsid w:val="007B6876"/>
    <w:rsid w:val="007C1D74"/>
    <w:rsid w:val="007D49C0"/>
    <w:rsid w:val="007D5BB9"/>
    <w:rsid w:val="007D6114"/>
    <w:rsid w:val="007D657D"/>
    <w:rsid w:val="007F7D95"/>
    <w:rsid w:val="00816886"/>
    <w:rsid w:val="00823D68"/>
    <w:rsid w:val="0083230A"/>
    <w:rsid w:val="008334C3"/>
    <w:rsid w:val="008400FB"/>
    <w:rsid w:val="008409DA"/>
    <w:rsid w:val="0085279A"/>
    <w:rsid w:val="0085365D"/>
    <w:rsid w:val="00861B88"/>
    <w:rsid w:val="0087725D"/>
    <w:rsid w:val="0088533D"/>
    <w:rsid w:val="00887406"/>
    <w:rsid w:val="008914E6"/>
    <w:rsid w:val="00895658"/>
    <w:rsid w:val="00895D87"/>
    <w:rsid w:val="008A671F"/>
    <w:rsid w:val="008A6D00"/>
    <w:rsid w:val="008B0C88"/>
    <w:rsid w:val="008B4974"/>
    <w:rsid w:val="008C1066"/>
    <w:rsid w:val="008C25F0"/>
    <w:rsid w:val="008C78F1"/>
    <w:rsid w:val="008D406F"/>
    <w:rsid w:val="008D58D5"/>
    <w:rsid w:val="008F4A5B"/>
    <w:rsid w:val="009004E7"/>
    <w:rsid w:val="00903BFB"/>
    <w:rsid w:val="00912B8F"/>
    <w:rsid w:val="00917B70"/>
    <w:rsid w:val="0092638C"/>
    <w:rsid w:val="00927B1B"/>
    <w:rsid w:val="009368A4"/>
    <w:rsid w:val="009377FF"/>
    <w:rsid w:val="009627BE"/>
    <w:rsid w:val="00974073"/>
    <w:rsid w:val="00981628"/>
    <w:rsid w:val="00981844"/>
    <w:rsid w:val="0098191C"/>
    <w:rsid w:val="0099072A"/>
    <w:rsid w:val="00991F8D"/>
    <w:rsid w:val="00992268"/>
    <w:rsid w:val="00993E77"/>
    <w:rsid w:val="009A05ED"/>
    <w:rsid w:val="009C3278"/>
    <w:rsid w:val="009C3C68"/>
    <w:rsid w:val="009D7742"/>
    <w:rsid w:val="009E0056"/>
    <w:rsid w:val="009E3DB6"/>
    <w:rsid w:val="009F02CA"/>
    <w:rsid w:val="009F351D"/>
    <w:rsid w:val="009F3E90"/>
    <w:rsid w:val="00A07381"/>
    <w:rsid w:val="00A272AC"/>
    <w:rsid w:val="00A350C6"/>
    <w:rsid w:val="00A36387"/>
    <w:rsid w:val="00A36B66"/>
    <w:rsid w:val="00A42AC2"/>
    <w:rsid w:val="00A56A86"/>
    <w:rsid w:val="00A618E4"/>
    <w:rsid w:val="00A6731C"/>
    <w:rsid w:val="00A74606"/>
    <w:rsid w:val="00A76D7C"/>
    <w:rsid w:val="00A8065C"/>
    <w:rsid w:val="00A8281E"/>
    <w:rsid w:val="00A83AB2"/>
    <w:rsid w:val="00A84981"/>
    <w:rsid w:val="00A86AC9"/>
    <w:rsid w:val="00AA563C"/>
    <w:rsid w:val="00AC1CDB"/>
    <w:rsid w:val="00AC3F97"/>
    <w:rsid w:val="00AC5321"/>
    <w:rsid w:val="00AD385B"/>
    <w:rsid w:val="00AD4CBC"/>
    <w:rsid w:val="00AE19AC"/>
    <w:rsid w:val="00AE22B7"/>
    <w:rsid w:val="00AE4A57"/>
    <w:rsid w:val="00AE60E5"/>
    <w:rsid w:val="00AF2755"/>
    <w:rsid w:val="00AF62DF"/>
    <w:rsid w:val="00B07F64"/>
    <w:rsid w:val="00B10928"/>
    <w:rsid w:val="00B1131C"/>
    <w:rsid w:val="00B22B92"/>
    <w:rsid w:val="00B23C40"/>
    <w:rsid w:val="00B3239C"/>
    <w:rsid w:val="00B373E2"/>
    <w:rsid w:val="00B46EE9"/>
    <w:rsid w:val="00B524B0"/>
    <w:rsid w:val="00B72D84"/>
    <w:rsid w:val="00B754FD"/>
    <w:rsid w:val="00B8426D"/>
    <w:rsid w:val="00B87417"/>
    <w:rsid w:val="00B940F0"/>
    <w:rsid w:val="00B95763"/>
    <w:rsid w:val="00B95A93"/>
    <w:rsid w:val="00BB3678"/>
    <w:rsid w:val="00BD0CCF"/>
    <w:rsid w:val="00BD100F"/>
    <w:rsid w:val="00BE05B9"/>
    <w:rsid w:val="00BE20AD"/>
    <w:rsid w:val="00BF10D7"/>
    <w:rsid w:val="00BF38FC"/>
    <w:rsid w:val="00C00580"/>
    <w:rsid w:val="00C116C0"/>
    <w:rsid w:val="00C147F8"/>
    <w:rsid w:val="00C31748"/>
    <w:rsid w:val="00C332ED"/>
    <w:rsid w:val="00C345F6"/>
    <w:rsid w:val="00C35CD1"/>
    <w:rsid w:val="00C44CF8"/>
    <w:rsid w:val="00C52D0E"/>
    <w:rsid w:val="00C63AEC"/>
    <w:rsid w:val="00C655A3"/>
    <w:rsid w:val="00C86476"/>
    <w:rsid w:val="00C87EB4"/>
    <w:rsid w:val="00C914F8"/>
    <w:rsid w:val="00C92069"/>
    <w:rsid w:val="00CA0F90"/>
    <w:rsid w:val="00CC4787"/>
    <w:rsid w:val="00CD60DD"/>
    <w:rsid w:val="00CE6DEB"/>
    <w:rsid w:val="00CF30A6"/>
    <w:rsid w:val="00CF318F"/>
    <w:rsid w:val="00CF55FA"/>
    <w:rsid w:val="00D07F86"/>
    <w:rsid w:val="00D12ADC"/>
    <w:rsid w:val="00D17710"/>
    <w:rsid w:val="00D45316"/>
    <w:rsid w:val="00D72867"/>
    <w:rsid w:val="00D75CD9"/>
    <w:rsid w:val="00D97802"/>
    <w:rsid w:val="00DA541F"/>
    <w:rsid w:val="00DB10F6"/>
    <w:rsid w:val="00DB6153"/>
    <w:rsid w:val="00DB702F"/>
    <w:rsid w:val="00DD1509"/>
    <w:rsid w:val="00DD3D88"/>
    <w:rsid w:val="00DF2EDB"/>
    <w:rsid w:val="00E01E61"/>
    <w:rsid w:val="00E160F7"/>
    <w:rsid w:val="00E20E63"/>
    <w:rsid w:val="00E24AA1"/>
    <w:rsid w:val="00E27DBB"/>
    <w:rsid w:val="00E435CE"/>
    <w:rsid w:val="00E45189"/>
    <w:rsid w:val="00E4644E"/>
    <w:rsid w:val="00E4772F"/>
    <w:rsid w:val="00E51359"/>
    <w:rsid w:val="00E54E1A"/>
    <w:rsid w:val="00E55575"/>
    <w:rsid w:val="00E55931"/>
    <w:rsid w:val="00E67B24"/>
    <w:rsid w:val="00E91786"/>
    <w:rsid w:val="00EA3388"/>
    <w:rsid w:val="00EA7DAB"/>
    <w:rsid w:val="00EB58C6"/>
    <w:rsid w:val="00EB58C8"/>
    <w:rsid w:val="00ED4E28"/>
    <w:rsid w:val="00ED5BD7"/>
    <w:rsid w:val="00EF019C"/>
    <w:rsid w:val="00F01D1F"/>
    <w:rsid w:val="00F05343"/>
    <w:rsid w:val="00F24637"/>
    <w:rsid w:val="00F25F56"/>
    <w:rsid w:val="00F26FA3"/>
    <w:rsid w:val="00F275CF"/>
    <w:rsid w:val="00F36A6C"/>
    <w:rsid w:val="00F41516"/>
    <w:rsid w:val="00F5777B"/>
    <w:rsid w:val="00F610FE"/>
    <w:rsid w:val="00F62AC5"/>
    <w:rsid w:val="00F63D23"/>
    <w:rsid w:val="00F67EFE"/>
    <w:rsid w:val="00F70DEB"/>
    <w:rsid w:val="00F720A8"/>
    <w:rsid w:val="00F73D64"/>
    <w:rsid w:val="00F80C12"/>
    <w:rsid w:val="00F8158C"/>
    <w:rsid w:val="00F867B0"/>
    <w:rsid w:val="00F958B8"/>
    <w:rsid w:val="00F95D5A"/>
    <w:rsid w:val="00FB32FD"/>
    <w:rsid w:val="00FC012F"/>
    <w:rsid w:val="00FC4AC0"/>
    <w:rsid w:val="00FC633C"/>
    <w:rsid w:val="00FD3EFF"/>
    <w:rsid w:val="00FE6958"/>
    <w:rsid w:val="00F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2"/>
    </o:shapelayout>
  </w:shapeDefaults>
  <w:decimalSymbol w:val=","/>
  <w:listSeparator w:val=";"/>
  <w14:docId w14:val="2DBD0438"/>
  <w15:docId w15:val="{B1403AB4-804F-44A2-8922-A1FCBBF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50"/>
    <w:pPr>
      <w:spacing w:after="0"/>
      <w:jc w:val="both"/>
    </w:pPr>
    <w:rPr>
      <w:rFonts w:ascii="Roboto" w:hAnsi="Roboto"/>
      <w:color w:val="002F43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E3D50"/>
    <w:pPr>
      <w:keepNext/>
      <w:keepLines/>
      <w:numPr>
        <w:numId w:val="22"/>
      </w:numPr>
      <w:spacing w:before="400" w:after="40"/>
      <w:outlineLvl w:val="0"/>
    </w:pPr>
    <w:rPr>
      <w:rFonts w:eastAsiaTheme="majorEastAsia" w:cstheme="majorBidi"/>
      <w:b/>
      <w:sz w:val="32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268"/>
    <w:pPr>
      <w:keepNext/>
      <w:keepLines/>
      <w:numPr>
        <w:ilvl w:val="1"/>
        <w:numId w:val="22"/>
      </w:numPr>
      <w:spacing w:before="160"/>
      <w:ind w:left="1134"/>
      <w:outlineLvl w:val="1"/>
    </w:pPr>
    <w:rPr>
      <w:rFonts w:eastAsiaTheme="majorEastAsia" w:cstheme="majorBidi"/>
      <w:b/>
      <w:color w:val="00A0F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3D50"/>
    <w:pPr>
      <w:keepNext/>
      <w:keepLines/>
      <w:numPr>
        <w:ilvl w:val="2"/>
        <w:numId w:val="22"/>
      </w:numPr>
      <w:spacing w:before="80"/>
      <w:ind w:left="1701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67B0"/>
    <w:pPr>
      <w:keepNext/>
      <w:keepLines/>
      <w:numPr>
        <w:ilvl w:val="3"/>
        <w:numId w:val="22"/>
      </w:numPr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67B0"/>
    <w:pPr>
      <w:keepNext/>
      <w:keepLines/>
      <w:numPr>
        <w:ilvl w:val="4"/>
        <w:numId w:val="22"/>
      </w:numPr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67B0"/>
    <w:pPr>
      <w:keepNext/>
      <w:keepLines/>
      <w:numPr>
        <w:ilvl w:val="5"/>
        <w:numId w:val="22"/>
      </w:numPr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67B0"/>
    <w:pPr>
      <w:keepNext/>
      <w:keepLines/>
      <w:numPr>
        <w:ilvl w:val="6"/>
        <w:numId w:val="22"/>
      </w:numPr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67B0"/>
    <w:pPr>
      <w:keepNext/>
      <w:keepLines/>
      <w:numPr>
        <w:ilvl w:val="7"/>
        <w:numId w:val="22"/>
      </w:numPr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67B0"/>
    <w:pPr>
      <w:keepNext/>
      <w:keepLines/>
      <w:numPr>
        <w:ilvl w:val="8"/>
        <w:numId w:val="22"/>
      </w:numPr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 titre"/>
    <w:basedOn w:val="Normal"/>
    <w:rsid w:val="003E74E6"/>
    <w:pPr>
      <w:jc w:val="center"/>
    </w:pPr>
    <w:rPr>
      <w:rFonts w:ascii="Arial" w:hAnsi="Arial"/>
      <w:b/>
      <w:bCs/>
      <w:sz w:val="40"/>
      <w:szCs w:val="40"/>
      <w:u w:val="single"/>
    </w:rPr>
  </w:style>
  <w:style w:type="paragraph" w:styleId="Paragraphedeliste">
    <w:name w:val="List Paragraph"/>
    <w:basedOn w:val="Normal"/>
    <w:autoRedefine/>
    <w:uiPriority w:val="34"/>
    <w:qFormat/>
    <w:rsid w:val="00C655A3"/>
    <w:pPr>
      <w:numPr>
        <w:numId w:val="26"/>
      </w:numPr>
      <w:contextualSpacing/>
    </w:pPr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E3D50"/>
    <w:rPr>
      <w:rFonts w:ascii="Roboto" w:eastAsiaTheme="majorEastAsia" w:hAnsi="Roboto" w:cstheme="majorBidi"/>
      <w:b/>
      <w:color w:val="002F43"/>
      <w:sz w:val="32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92268"/>
    <w:rPr>
      <w:rFonts w:ascii="Roboto" w:eastAsiaTheme="majorEastAsia" w:hAnsi="Roboto" w:cstheme="majorBidi"/>
      <w:b/>
      <w:color w:val="00A0F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E3D50"/>
    <w:rPr>
      <w:rFonts w:ascii="Roboto" w:eastAsiaTheme="majorEastAsia" w:hAnsi="Roboto" w:cstheme="majorBidi"/>
      <w:color w:val="002F43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F867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867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867B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67B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67B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F867B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867B0"/>
    <w:rPr>
      <w:b/>
      <w:bCs/>
      <w:color w:val="404040" w:themeColor="text1" w:themeTint="BF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0B52A5"/>
    <w:pPr>
      <w:contextualSpacing/>
      <w:jc w:val="center"/>
    </w:pPr>
    <w:rPr>
      <w:rFonts w:eastAsiaTheme="majorEastAsia" w:cstheme="majorBidi"/>
      <w:b/>
      <w:color w:val="595959" w:themeColor="text1" w:themeTint="A6"/>
      <w:spacing w:val="-7"/>
      <w:sz w:val="36"/>
      <w:szCs w:val="80"/>
    </w:rPr>
  </w:style>
  <w:style w:type="character" w:customStyle="1" w:styleId="TitreCar">
    <w:name w:val="Titre Car"/>
    <w:basedOn w:val="Policepardfaut"/>
    <w:link w:val="Titre"/>
    <w:uiPriority w:val="10"/>
    <w:rsid w:val="000B52A5"/>
    <w:rPr>
      <w:rFonts w:ascii="Candara" w:eastAsiaTheme="majorEastAsia" w:hAnsi="Candara" w:cstheme="majorBidi"/>
      <w:b/>
      <w:color w:val="595959" w:themeColor="text1" w:themeTint="A6"/>
      <w:spacing w:val="-7"/>
      <w:sz w:val="36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67B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F867B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F867B0"/>
    <w:rPr>
      <w:b/>
      <w:bCs/>
    </w:rPr>
  </w:style>
  <w:style w:type="character" w:styleId="Accentuation">
    <w:name w:val="Emphasis"/>
    <w:basedOn w:val="Policepardfaut"/>
    <w:uiPriority w:val="20"/>
    <w:qFormat/>
    <w:rsid w:val="00F867B0"/>
    <w:rPr>
      <w:i/>
      <w:iCs/>
    </w:rPr>
  </w:style>
  <w:style w:type="paragraph" w:styleId="Sansinterligne">
    <w:name w:val="No Spacing"/>
    <w:uiPriority w:val="1"/>
    <w:qFormat/>
    <w:rsid w:val="005E3D50"/>
    <w:pPr>
      <w:spacing w:after="0"/>
    </w:pPr>
    <w:rPr>
      <w:rFonts w:ascii="Roboto" w:hAnsi="Roboto"/>
      <w:color w:val="002F43"/>
    </w:rPr>
  </w:style>
  <w:style w:type="paragraph" w:styleId="Citation">
    <w:name w:val="Quote"/>
    <w:basedOn w:val="Normal"/>
    <w:next w:val="Normal"/>
    <w:link w:val="CitationCar"/>
    <w:uiPriority w:val="29"/>
    <w:qFormat/>
    <w:rsid w:val="00F867B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867B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67B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A0FF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67B0"/>
    <w:rPr>
      <w:rFonts w:asciiTheme="majorHAnsi" w:eastAsiaTheme="majorEastAsia" w:hAnsiTheme="majorHAnsi" w:cstheme="majorBidi"/>
      <w:color w:val="00A0FF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F867B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867B0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867B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F867B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867B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67B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867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67B0"/>
  </w:style>
  <w:style w:type="paragraph" w:styleId="Pieddepage">
    <w:name w:val="footer"/>
    <w:basedOn w:val="Normal"/>
    <w:link w:val="PieddepageCar"/>
    <w:uiPriority w:val="99"/>
    <w:unhideWhenUsed/>
    <w:rsid w:val="00F867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67B0"/>
  </w:style>
  <w:style w:type="character" w:styleId="Textedelespacerserv">
    <w:name w:val="Placeholder Text"/>
    <w:basedOn w:val="Policepardfaut"/>
    <w:uiPriority w:val="99"/>
    <w:semiHidden/>
    <w:rsid w:val="000E2B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6A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2E37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31">
    <w:name w:val="Tableau simple 31"/>
    <w:basedOn w:val="TableauNormal"/>
    <w:uiPriority w:val="43"/>
    <w:rsid w:val="005576F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5576FE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6Couleur1">
    <w:name w:val="Tableau Grille 6 Couleur1"/>
    <w:basedOn w:val="TableauNormal"/>
    <w:uiPriority w:val="51"/>
    <w:rsid w:val="005576F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5576F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EC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F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F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F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FF" w:themeFill="accent1"/>
      </w:tcPr>
    </w:tblStylePr>
    <w:tblStylePr w:type="band1Vert">
      <w:tblPr/>
      <w:tcPr>
        <w:shd w:val="clear" w:color="auto" w:fill="99D9FF" w:themeFill="accent1" w:themeFillTint="66"/>
      </w:tcPr>
    </w:tblStylePr>
    <w:tblStylePr w:type="band1Horz">
      <w:tblPr/>
      <w:tcPr>
        <w:shd w:val="clear" w:color="auto" w:fill="99D9FF" w:themeFill="accent1" w:themeFillTint="66"/>
      </w:tcPr>
    </w:tblStylePr>
  </w:style>
  <w:style w:type="table" w:customStyle="1" w:styleId="TableauGrille5Fonc1">
    <w:name w:val="Tableau Grille 5 Foncé1"/>
    <w:basedOn w:val="TableauNormal"/>
    <w:uiPriority w:val="50"/>
    <w:rsid w:val="005576F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5576F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5576FE"/>
    <w:pPr>
      <w:spacing w:after="0"/>
    </w:pPr>
    <w:tblPr>
      <w:tblStyleRowBandSize w:val="1"/>
      <w:tblStyleColBandSize w:val="1"/>
      <w:tblBorders>
        <w:top w:val="single" w:sz="4" w:space="0" w:color="99D9FF" w:themeColor="accent1" w:themeTint="66"/>
        <w:left w:val="single" w:sz="4" w:space="0" w:color="99D9FF" w:themeColor="accent1" w:themeTint="66"/>
        <w:bottom w:val="single" w:sz="4" w:space="0" w:color="99D9FF" w:themeColor="accent1" w:themeTint="66"/>
        <w:right w:val="single" w:sz="4" w:space="0" w:color="99D9FF" w:themeColor="accent1" w:themeTint="66"/>
        <w:insideH w:val="single" w:sz="4" w:space="0" w:color="99D9FF" w:themeColor="accent1" w:themeTint="66"/>
        <w:insideV w:val="single" w:sz="4" w:space="0" w:color="99D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C6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6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1">
    <w:name w:val="Tableau Grille 1 Clair1"/>
    <w:basedOn w:val="TableauNormal"/>
    <w:uiPriority w:val="46"/>
    <w:rsid w:val="005576F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F4151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4CD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4CD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40AC"/>
    <w:pPr>
      <w:widowControl w:val="0"/>
      <w:autoSpaceDE w:val="0"/>
      <w:autoSpaceDN w:val="0"/>
      <w:adjustRightInd w:val="0"/>
      <w:spacing w:after="0"/>
    </w:pPr>
    <w:rPr>
      <w:rFonts w:ascii="Trebuchet MS" w:hAnsi="Trebuchet MS" w:cs="Trebuchet MS"/>
      <w:color w:val="000000"/>
      <w:sz w:val="24"/>
      <w:szCs w:val="24"/>
      <w:lang w:val="en-US"/>
    </w:rPr>
  </w:style>
  <w:style w:type="table" w:styleId="TableauGrille2-Accentuation1">
    <w:name w:val="Grid Table 2 Accent 1"/>
    <w:basedOn w:val="TableauNormal"/>
    <w:uiPriority w:val="47"/>
    <w:rsid w:val="000B42F2"/>
    <w:pPr>
      <w:spacing w:after="0"/>
    </w:pPr>
    <w:tblPr>
      <w:tblStyleRowBandSize w:val="1"/>
      <w:tblStyleColBandSize w:val="1"/>
      <w:tblBorders>
        <w:top w:val="single" w:sz="2" w:space="0" w:color="66C6FF" w:themeColor="accent1" w:themeTint="99"/>
        <w:bottom w:val="single" w:sz="2" w:space="0" w:color="66C6FF" w:themeColor="accent1" w:themeTint="99"/>
        <w:insideH w:val="single" w:sz="2" w:space="0" w:color="66C6FF" w:themeColor="accent1" w:themeTint="99"/>
        <w:insideV w:val="single" w:sz="2" w:space="0" w:color="66C6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C6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C6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252EDA"/>
    <w:pPr>
      <w:spacing w:after="0"/>
    </w:pPr>
    <w:tblPr>
      <w:tblStyleRowBandSize w:val="1"/>
      <w:tblStyleColBandSize w:val="1"/>
      <w:tblBorders>
        <w:top w:val="single" w:sz="4" w:space="0" w:color="99D9FF" w:themeColor="accent1" w:themeTint="66"/>
        <w:left w:val="single" w:sz="4" w:space="0" w:color="99D9FF" w:themeColor="accent1" w:themeTint="66"/>
        <w:bottom w:val="single" w:sz="4" w:space="0" w:color="99D9FF" w:themeColor="accent1" w:themeTint="66"/>
        <w:right w:val="single" w:sz="4" w:space="0" w:color="99D9FF" w:themeColor="accent1" w:themeTint="66"/>
        <w:insideH w:val="single" w:sz="4" w:space="0" w:color="99D9FF" w:themeColor="accent1" w:themeTint="66"/>
        <w:insideV w:val="single" w:sz="4" w:space="0" w:color="99D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C6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6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nonrsolue1">
    <w:name w:val="Mention non résolue1"/>
    <w:basedOn w:val="Policepardfaut"/>
    <w:uiPriority w:val="99"/>
    <w:semiHidden/>
    <w:unhideWhenUsed/>
    <w:rsid w:val="00EA7DAB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C9206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92069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92069"/>
    <w:pPr>
      <w:spacing w:after="100"/>
      <w:ind w:left="400"/>
    </w:pPr>
  </w:style>
  <w:style w:type="character" w:styleId="Mentionnonrsolue">
    <w:name w:val="Unresolved Mention"/>
    <w:basedOn w:val="Policepardfaut"/>
    <w:uiPriority w:val="99"/>
    <w:semiHidden/>
    <w:unhideWhenUsed/>
    <w:rsid w:val="009E3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sanergrid.com" TargetMode="External"/><Relationship Id="rId2" Type="http://schemas.openxmlformats.org/officeDocument/2006/relationships/hyperlink" Target="http://www.technikelec.com/" TargetMode="External"/><Relationship Id="rId1" Type="http://schemas.openxmlformats.org/officeDocument/2006/relationships/hyperlink" Target="http://www.sanergrid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SANERGRI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0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ANERGRID">
      <a:majorFont>
        <a:latin typeface="Consola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D9BC4-1FB4-46BB-B030-3F392CE8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242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SANERGRID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</dc:creator>
  <cp:keywords/>
  <dc:description/>
  <cp:lastModifiedBy>marketing.sanergrid Sanergrid</cp:lastModifiedBy>
  <cp:revision>15</cp:revision>
  <cp:lastPrinted>2016-01-08T18:26:00Z</cp:lastPrinted>
  <dcterms:created xsi:type="dcterms:W3CDTF">2023-04-20T16:55:00Z</dcterms:created>
  <dcterms:modified xsi:type="dcterms:W3CDTF">2023-08-16T07:32:00Z</dcterms:modified>
</cp:coreProperties>
</file>