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pBdr>
          <w:bottom w:val="single" w:sz="6" w:space="2" w:color="1F3B57"/>
        </w:pBdr>
      </w:pPr>
      <w:r>
        <w:rPr>
          <w:b/>
          <w:color w:val="1F3B57"/>
          <w:sz w:val="28"/>
        </w:rPr>
        <w:t>EINFACH ERKLÄRT</w:t>
      </w:r>
    </w:p>
    <w:p>
      <w:r>
        <w:rPr>
          <w:i/>
          <w:sz w:val="20"/>
        </w:rPr>
        <w:t>Die klausurrelevanten Themen in Alltagssprache</w:t>
      </w:r>
    </w:p>
    <w:p>
      <w:pPr>
        <w:spacing w:after="80"/>
      </w:pPr>
      <w:r>
        <w:rPr>
          <w:sz w:val="22"/>
        </w:rPr>
        <w:t>Dieses Kapitel erklärt die klausurrelevanten Themen in Alltagssprache, ohne Formalismus. Die exakten Definitionen stehen im Lernskript; hier geht es darum, dass die Sache einleuchtet. Wer das Bild im Kopf hat, kann die Definition rekonstruieren — umgekehrt selten.</w:t>
      </w:r>
    </w:p>
    <w:p>
      <w:r>
        <w:br w:type="page"/>
      </w:r>
    </w:p>
    <w:p>
      <w:pPr>
        <w:spacing w:before="200" w:after="80"/>
        <w:pBdr>
          <w:bottom w:val="single" w:sz="6" w:space="2" w:color="1F3B57"/>
        </w:pBdr>
      </w:pPr>
      <w:r>
        <w:rPr>
          <w:b/>
          <w:color w:val="1F3B57"/>
          <w:sz w:val="24"/>
        </w:rPr>
        <w:t>DIE AUTOMATISIERUNGSPYRAMIDE — WER ENTSCHEIDET WAS</w:t>
      </w:r>
    </w:p>
    <w:p>
      <w:pPr>
        <w:spacing w:after="80"/>
      </w:pPr>
      <w:r>
        <w:rPr>
          <w:sz w:val="22"/>
        </w:rPr>
        <w:t xml:space="preserve">Fünf Ebenen, und die Logik dahinter ist einfach: </w:t>
      </w:r>
      <w:r>
        <w:rPr>
          <w:b/>
          <w:sz w:val="22"/>
        </w:rPr>
        <w:t>Je weiter unten, desto schneller muss es gehen — und desto dümmer darf es sein.</w:t>
      </w:r>
    </w:p>
    <w:p>
      <w:pPr>
        <w:spacing w:after="80"/>
      </w:pPr>
      <w:r>
        <w:rPr>
          <w:sz w:val="22"/>
        </w:rPr>
        <w:t>Von unten nach oben:</w:t>
      </w:r>
    </w:p>
    <w:p>
      <w:pPr>
        <w:spacing w:after="80"/>
      </w:pPr>
      <w:r>
        <w:rPr>
          <w:b/>
          <w:sz w:val="22"/>
        </w:rPr>
        <w:t>Feldebene</w:t>
      </w:r>
      <w:r>
        <w:rPr>
          <w:sz w:val="22"/>
        </w:rPr>
        <w:t xml:space="preserve"> — Sensoren und Aktoren. Ein Endschalter meldet „Kiste da", ein Ventil öffnet. Hier gibt es keine Entscheidung, nur Signal.</w:t>
      </w:r>
    </w:p>
    <w:p>
      <w:pPr>
        <w:spacing w:after="80"/>
      </w:pPr>
      <w:r>
        <w:rPr>
          <w:b/>
          <w:sz w:val="22"/>
        </w:rPr>
        <w:t>Steuerungsebene</w:t>
      </w:r>
      <w:r>
        <w:rPr>
          <w:sz w:val="22"/>
        </w:rPr>
        <w:t xml:space="preserve"> — die SPS. Sie entscheidet in Millisekunden: Motor an, Motor aus. Hier gilt </w:t>
      </w:r>
      <w:r>
        <w:rPr>
          <w:b/>
          <w:sz w:val="22"/>
        </w:rPr>
        <w:t>harte Echtzeit</w:t>
      </w:r>
      <w:r>
        <w:rPr>
          <w:sz w:val="22"/>
        </w:rPr>
        <w:t xml:space="preserve"> — eine verpasste Frist ist ein Fehler, nicht nur ärgerlich.</w:t>
      </w:r>
    </w:p>
    <w:p>
      <w:pPr>
        <w:spacing w:after="80"/>
      </w:pPr>
      <w:r>
        <w:rPr>
          <w:b/>
          <w:sz w:val="22"/>
        </w:rPr>
        <w:t>Prozessleitebene</w:t>
      </w:r>
      <w:r>
        <w:rPr>
          <w:sz w:val="22"/>
        </w:rPr>
        <w:t xml:space="preserve"> — SCADA. Der Leitstand, an dem ein Mensch die Anlage sieht und eingreift. Reaktionszeit: Sekunden.</w:t>
      </w:r>
    </w:p>
    <w:p>
      <w:pPr>
        <w:spacing w:after="80"/>
      </w:pPr>
      <w:r>
        <w:rPr>
          <w:b/>
          <w:sz w:val="22"/>
        </w:rPr>
        <w:t>Betriebsleitebene</w:t>
      </w:r>
      <w:r>
        <w:rPr>
          <w:sz w:val="22"/>
        </w:rPr>
        <w:t xml:space="preserve"> — MES. Welcher Auftrag läuft auf welcher Maschine, in welcher Reihenfolge. Reaktionszeit: Minuten bis Stunden.</w:t>
      </w:r>
    </w:p>
    <w:p>
      <w:pPr>
        <w:spacing w:after="80"/>
      </w:pPr>
      <w:r>
        <w:rPr>
          <w:b/>
          <w:sz w:val="22"/>
        </w:rPr>
        <w:t>Unternehmensebene</w:t>
      </w:r>
      <w:r>
        <w:rPr>
          <w:sz w:val="22"/>
        </w:rPr>
        <w:t xml:space="preserve"> — ERP. Einkauf, Lieferkette, Kapazitätsplanung. Reaktionszeit: Tage.</w:t>
      </w:r>
    </w:p>
    <w:p>
      <w:pPr>
        <w:spacing w:after="80"/>
      </w:pPr>
      <w:r>
        <w:rPr>
          <w:sz w:val="22"/>
        </w:rPr>
        <w:t xml:space="preserve">Zwei Richtungen laufen gleichzeitig durch die Pyramide: </w:t>
      </w:r>
      <w:r>
        <w:rPr>
          <w:b/>
          <w:sz w:val="22"/>
        </w:rPr>
        <w:t>Daten</w:t>
      </w:r>
      <w:r>
        <w:rPr>
          <w:sz w:val="22"/>
        </w:rPr>
        <w:t xml:space="preserve"> werden von unten nach oben verdichtet — aus Millionen Sensorwerten wird eine Kennzahl. Und </w:t>
      </w:r>
      <w:r>
        <w:rPr>
          <w:b/>
          <w:sz w:val="22"/>
        </w:rPr>
        <w:t>Planung</w:t>
      </w:r>
      <w:r>
        <w:rPr>
          <w:sz w:val="22"/>
        </w:rPr>
        <w:t xml:space="preserve"> wirkt von oben nach unten — aus einem Kundenauftrag wird irgendwann ein Ventil, das öffnet.</w:t>
      </w:r>
    </w:p>
    <w:p>
      <w:pPr>
        <w:spacing w:after="80"/>
      </w:pPr>
      <w:r>
        <w:rPr>
          <w:sz w:val="22"/>
        </w:rPr>
        <w:t>Ein Bild dazu: Die Pyramide funktioniert wie ein Unternehmen. Der Werker an der Maschine reagiert sofort und lokal. Der Schichtleiter plant den Tag. Die Geschäftsführung plant das Quartal. Niemand erwartet, dass die Geschäftsführung über einen klemmenden Endschalter entscheidet — dafür ist sie zu langsam, und das ist auch richtig so.</w:t>
      </w:r>
    </w:p>
    <w:p>
      <w:r>
        <w:br w:type="page"/>
      </w:r>
    </w:p>
    <w:p>
      <w:pPr>
        <w:spacing w:before="200" w:after="80"/>
        <w:pBdr>
          <w:bottom w:val="single" w:sz="6" w:space="2" w:color="1F3B57"/>
        </w:pBdr>
      </w:pPr>
      <w:r>
        <w:rPr>
          <w:b/>
          <w:color w:val="1F3B57"/>
          <w:sz w:val="24"/>
        </w:rPr>
        <w:t>STEUERN UND REGELN — DER UNTERSCHIED IN EINEM BILD</w:t>
      </w:r>
    </w:p>
    <w:p>
      <w:pPr>
        <w:spacing w:after="80"/>
      </w:pPr>
      <w:r>
        <w:rPr>
          <w:sz w:val="22"/>
        </w:rPr>
        <w:t>Stell dir vor, du duschst.</w:t>
      </w:r>
    </w:p>
    <w:p>
      <w:pPr>
        <w:spacing w:after="80"/>
      </w:pPr>
      <w:r>
        <w:rPr>
          <w:b/>
          <w:sz w:val="22"/>
        </w:rPr>
        <w:t>Steuern</w:t>
      </w:r>
      <w:r>
        <w:rPr>
          <w:sz w:val="22"/>
        </w:rPr>
        <w:t xml:space="preserve"> heißt: Du drehst den Hahn auf eine Position, von der du aus Erfahrung weißt, dass sie ungefähr 38 Grad ergibt. Dann stellst du dich drunter. Dreht der Nachbar seine Waschmaschine auf, wird dein Wasser kalt — und du merkst es erst am eigenen Rücken. Die Steuerung hat keine Rückmeldung. Sie rechnet vorwärts und hofft.</w:t>
      </w:r>
    </w:p>
    <w:p>
      <w:pPr>
        <w:spacing w:after="80"/>
      </w:pPr>
      <w:r>
        <w:rPr>
          <w:b/>
          <w:sz w:val="22"/>
        </w:rPr>
        <w:t>Regeln</w:t>
      </w:r>
      <w:r>
        <w:rPr>
          <w:sz w:val="22"/>
        </w:rPr>
        <w:t xml:space="preserve"> heißt: Ein Thermostat misst ständig die tatsächliche Wassertemperatur, vergleicht sie mit deinen eingestellten 38 Grad und dreht nach. Der Nachbar kann machen was er will — die Regelung merkt die Abweichung und korrigiert.</w:t>
      </w:r>
    </w:p>
    <w:p>
      <w:pPr>
        <w:spacing w:after="80"/>
      </w:pPr>
      <w:r>
        <w:rPr>
          <w:sz w:val="22"/>
        </w:rPr>
        <w:t>Daraus folgt alles Weitere:</w:t>
      </w:r>
    </w:p>
    <w:p>
      <w:pPr>
        <w:pStyle w:val="ListBullet"/>
        <w:spacing w:after="20"/>
      </w:pPr>
      <w:r>
        <w:rPr>
          <w:sz w:val="22"/>
        </w:rPr>
        <w:t xml:space="preserve">Die Steuerung ist eine </w:t>
      </w:r>
      <w:r>
        <w:rPr>
          <w:b/>
          <w:sz w:val="22"/>
        </w:rPr>
        <w:t>offene Kette</w:t>
      </w:r>
      <w:r>
        <w:rPr>
          <w:sz w:val="22"/>
        </w:rPr>
        <w:t xml:space="preserve">, die Regelung ein </w:t>
      </w:r>
      <w:r>
        <w:rPr>
          <w:b/>
          <w:sz w:val="22"/>
        </w:rPr>
        <w:t>geschlossener Kreis</w:t>
      </w:r>
      <w:r>
        <w:rPr>
          <w:sz w:val="22"/>
        </w:rPr>
        <w:t>.</w:t>
      </w:r>
    </w:p>
    <w:p>
      <w:pPr>
        <w:pStyle w:val="ListBullet"/>
        <w:spacing w:after="20"/>
      </w:pPr>
      <w:r>
        <w:rPr>
          <w:sz w:val="22"/>
        </w:rPr>
        <w:t xml:space="preserve">Nur die Regelung kann auf </w:t>
      </w:r>
      <w:r>
        <w:rPr>
          <w:b/>
          <w:sz w:val="22"/>
        </w:rPr>
        <w:t>Störungen</w:t>
      </w:r>
      <w:r>
        <w:rPr>
          <w:sz w:val="22"/>
        </w:rPr>
        <w:t xml:space="preserve"> reagieren, weil nur sie misst.</w:t>
      </w:r>
    </w:p>
    <w:p>
      <w:pPr>
        <w:pStyle w:val="ListBullet"/>
        <w:spacing w:after="20"/>
      </w:pPr>
      <w:r>
        <w:rPr>
          <w:sz w:val="22"/>
        </w:rPr>
        <w:t xml:space="preserve">Und der stärkste Punkt: Eine Regelung kann sogar </w:t>
      </w:r>
      <w:r>
        <w:rPr>
          <w:b/>
          <w:sz w:val="22"/>
        </w:rPr>
        <w:t>instabile Systeme stabilisieren</w:t>
      </w:r>
      <w:r>
        <w:rPr>
          <w:sz w:val="22"/>
        </w:rPr>
        <w:t>. Ein Besen auf der Handfläche fällt um (instabil), aber mit ständigem Nachschauen und Nachfahren balancierst du ihn. Genau das ist eine Regelung. Ohne Hinsehen — also gesteuert — geht das prinzipiell nicht.</w:t>
      </w:r>
    </w:p>
    <w:p>
      <w:r>
        <w:br w:type="page"/>
      </w:r>
    </w:p>
    <w:p>
      <w:pPr>
        <w:spacing w:before="200" w:after="80"/>
        <w:pBdr>
          <w:bottom w:val="single" w:sz="6" w:space="2" w:color="1F3B57"/>
        </w:pBdr>
      </w:pPr>
      <w:r>
        <w:rPr>
          <w:b/>
          <w:color w:val="1F3B57"/>
          <w:sz w:val="24"/>
        </w:rPr>
        <w:t>STATISCH ODER DYNAMISCH — HAT DAS DING EIN GEDÄCHTNIS?</w:t>
      </w:r>
    </w:p>
    <w:p>
      <w:pPr>
        <w:spacing w:after="80"/>
      </w:pPr>
      <w:r>
        <w:rPr>
          <w:sz w:val="22"/>
        </w:rPr>
        <w:t xml:space="preserve">Die Frage ist immer dieselbe: </w:t>
      </w:r>
      <w:r>
        <w:rPr>
          <w:b/>
          <w:sz w:val="22"/>
        </w:rPr>
        <w:t>Kann das System Energie speichern?</w:t>
      </w:r>
    </w:p>
    <w:p>
      <w:pPr>
        <w:spacing w:after="80"/>
      </w:pPr>
      <w:r>
        <w:rPr>
          <w:sz w:val="22"/>
        </w:rPr>
        <w:t xml:space="preserve">Ein </w:t>
      </w:r>
      <w:r>
        <w:rPr>
          <w:b/>
          <w:sz w:val="22"/>
        </w:rPr>
        <w:t>Widerstand</w:t>
      </w:r>
      <w:r>
        <w:rPr>
          <w:sz w:val="22"/>
        </w:rPr>
        <w:t xml:space="preserve"> ist statisch. Legst du Spannung an, fließt sofort Strom. Nimmst du die Spannung weg, ist der Strom sofort weg. Der Widerstand erinnert sich an nichts. Beschreibung: eine simple Gleichung, U = R·I.</w:t>
      </w:r>
    </w:p>
    <w:p>
      <w:pPr>
        <w:spacing w:after="80"/>
      </w:pPr>
      <w:r>
        <w:rPr>
          <w:sz w:val="22"/>
        </w:rPr>
        <w:t xml:space="preserve">Ein </w:t>
      </w:r>
      <w:r>
        <w:rPr>
          <w:b/>
          <w:sz w:val="22"/>
        </w:rPr>
        <w:t>Kondensator</w:t>
      </w:r>
      <w:r>
        <w:rPr>
          <w:sz w:val="22"/>
        </w:rPr>
        <w:t xml:space="preserve"> ist dynamisch. Er lädt sich auf, und wie hoch die Spannung jetzt ist, hängt davon ab, wie lange und wie stark er vorher geladen wurde. Er hat ein Gedächtnis. Deshalb braucht man eine Differentialgleichung — die beschreibt nämlich, wie sich etwas </w:t>
      </w:r>
      <w:r>
        <w:rPr>
          <w:b/>
          <w:sz w:val="22"/>
        </w:rPr>
        <w:t>über die Zeit</w:t>
      </w:r>
      <w:r>
        <w:rPr>
          <w:sz w:val="22"/>
        </w:rPr>
        <w:t xml:space="preserve"> ändert.</w:t>
      </w:r>
    </w:p>
    <w:p>
      <w:pPr>
        <w:spacing w:after="80"/>
      </w:pPr>
      <w:r>
        <w:rPr>
          <w:sz w:val="22"/>
        </w:rPr>
        <w:t>Merksatz fürs Erkennen: Kondensator, Spule, Tank, Schwungmasse, Wärmespeicher → dynamisch. Widerstand, Hebel, Getriebe, Logikgatter → statisch.</w:t>
      </w:r>
    </w:p>
    <w:p>
      <w:pPr>
        <w:spacing w:after="80"/>
      </w:pPr>
      <w:r>
        <w:rPr>
          <w:sz w:val="22"/>
        </w:rPr>
        <w:t>Das ist übrigens dieselbe Unterscheidung wie später bei Schaltnetz und Schaltwerk. Nur heißt der Speicher dort nicht Kondensator, sondern Flipflop.</w:t>
      </w:r>
    </w:p>
    <w:p>
      <w:r>
        <w:br w:type="page"/>
      </w:r>
    </w:p>
    <w:p>
      <w:pPr>
        <w:spacing w:before="200" w:after="80"/>
        <w:pBdr>
          <w:bottom w:val="single" w:sz="6" w:space="2" w:color="1F3B57"/>
        </w:pBdr>
      </w:pPr>
      <w:r>
        <w:rPr>
          <w:b/>
          <w:color w:val="1F3B57"/>
          <w:sz w:val="24"/>
        </w:rPr>
        <w:t>STABILITÄT — DIE KUGEL AUF DER FLÄCHE</w:t>
      </w:r>
    </w:p>
    <w:p>
      <w:pPr>
        <w:spacing w:after="80"/>
      </w:pPr>
      <w:r>
        <w:rPr>
          <w:sz w:val="22"/>
        </w:rPr>
        <w:t>Das beste Bild der ganzen Vorlesung. Eine Kugel liegt irgendwo und wird angestoßen.</w:t>
      </w:r>
    </w:p>
    <w:p>
      <w:pPr>
        <w:spacing w:after="80"/>
      </w:pPr>
      <w:r>
        <w:rPr>
          <w:b/>
          <w:sz w:val="22"/>
        </w:rPr>
        <w:t>In der Mulde</w:t>
      </w:r>
      <w:r>
        <w:rPr>
          <w:sz w:val="22"/>
        </w:rPr>
        <w:t xml:space="preserve">: Die Kugel rollt hin und her, Reibung frisst die Energie, sie kommt in der Mitte zur Ruhe. → </w:t>
      </w:r>
      <w:r>
        <w:rPr>
          <w:b/>
          <w:sz w:val="22"/>
        </w:rPr>
        <w:t>asymptotisch stabil</w:t>
      </w:r>
      <w:r>
        <w:rPr>
          <w:sz w:val="22"/>
        </w:rPr>
        <w:t>. Das ist der Normalfall, den man haben will.</w:t>
      </w:r>
    </w:p>
    <w:p>
      <w:pPr>
        <w:spacing w:after="80"/>
      </w:pPr>
      <w:r>
        <w:rPr>
          <w:b/>
          <w:sz w:val="22"/>
        </w:rPr>
        <w:t>Auf der Ebene</w:t>
      </w:r>
      <w:r>
        <w:rPr>
          <w:sz w:val="22"/>
        </w:rPr>
        <w:t xml:space="preserve">: Du stößt an, die Kugel rollt ein Stück und bleibt liegen. Sie kommt nicht zurück, haut aber auch nicht ab. → </w:t>
      </w:r>
      <w:r>
        <w:rPr>
          <w:b/>
          <w:sz w:val="22"/>
        </w:rPr>
        <w:t>grenzstabil</w:t>
      </w:r>
      <w:r>
        <w:rPr>
          <w:sz w:val="22"/>
        </w:rPr>
        <w:t>.</w:t>
      </w:r>
    </w:p>
    <w:p>
      <w:pPr>
        <w:spacing w:after="80"/>
      </w:pPr>
      <w:r>
        <w:rPr>
          <w:b/>
          <w:sz w:val="22"/>
        </w:rPr>
        <w:t>Auf der Kuppe</w:t>
      </w:r>
      <w:r>
        <w:rPr>
          <w:sz w:val="22"/>
        </w:rPr>
        <w:t xml:space="preserve">: Ein Stubser genügt, und sie rollt immer schneller davon. → </w:t>
      </w:r>
      <w:r>
        <w:rPr>
          <w:b/>
          <w:sz w:val="22"/>
        </w:rPr>
        <w:t>instabil</w:t>
      </w:r>
      <w:r>
        <w:rPr>
          <w:sz w:val="22"/>
        </w:rPr>
        <w:t>.</w:t>
      </w:r>
    </w:p>
    <w:p>
      <w:pPr>
        <w:spacing w:after="80"/>
      </w:pPr>
      <w:r>
        <w:rPr>
          <w:sz w:val="22"/>
        </w:rPr>
        <w:t>Wenn du in der Klausur nach der Definition gefragt wirst, zeichne die drei Flächen. Die Formulierung ergibt sich dann von selbst: „ein System ist asymptotisch stabil, wenn es nach einer Anregung mit endlicher Energie wieder seine Ruheposition erreicht."</w:t>
      </w:r>
    </w:p>
    <w:p>
      <w:r>
        <w:br w:type="page"/>
      </w:r>
    </w:p>
    <w:p>
      <w:pPr>
        <w:spacing w:before="200" w:after="80"/>
        <w:pBdr>
          <w:bottom w:val="single" w:sz="6" w:space="2" w:color="1F3B57"/>
        </w:pBdr>
      </w:pPr>
      <w:r>
        <w:rPr>
          <w:b/>
          <w:color w:val="1F3B57"/>
          <w:sz w:val="24"/>
        </w:rPr>
        <w:t>ABTASTUNG UND ALIASING — WARUM WAGENRÄDER RÜCKWÄRTS LAUFEN</w:t>
      </w:r>
    </w:p>
    <w:p>
      <w:pPr>
        <w:spacing w:after="80"/>
      </w:pPr>
      <w:r>
        <w:rPr>
          <w:sz w:val="22"/>
        </w:rPr>
        <w:t>Im Western drehen sich die Speichenräder der Kutsche manchmal rückwärts. Das ist Aliasing, und es erklärt das ganze Thema.</w:t>
      </w:r>
    </w:p>
    <w:p>
      <w:pPr>
        <w:spacing w:after="80"/>
      </w:pPr>
      <w:r>
        <w:rPr>
          <w:sz w:val="22"/>
        </w:rPr>
        <w:t xml:space="preserve">Die Kamera macht 24 Bilder pro Sekunde — sie </w:t>
      </w:r>
      <w:r>
        <w:rPr>
          <w:b/>
          <w:sz w:val="22"/>
        </w:rPr>
        <w:t>tastet ab</w:t>
      </w:r>
      <w:r>
        <w:rPr>
          <w:sz w:val="22"/>
        </w:rPr>
        <w:t>. Dreht sich das Rad fast genau so schnell, dass eine Speiche pro Bild eine Speichenposition weiter ist, sieht es aus, als stünde das Rad still. Ist es etwas langsamer, sieht es aus, als liefe es rückwärts.</w:t>
      </w:r>
    </w:p>
    <w:p>
      <w:pPr>
        <w:spacing w:after="80"/>
      </w:pPr>
      <w:r>
        <w:rPr>
          <w:sz w:val="22"/>
        </w:rPr>
        <w:t xml:space="preserve">Die Information zwischen zwei Bildern ist verloren, und zwar </w:t>
      </w:r>
      <w:r>
        <w:rPr>
          <w:b/>
          <w:sz w:val="22"/>
        </w:rPr>
        <w:t>unwiederbringlich</w:t>
      </w:r>
      <w:r>
        <w:rPr>
          <w:sz w:val="22"/>
        </w:rPr>
        <w:t>. Man kann aus den Bildern nicht rekonstruieren, was wirklich passiert ist. Genau das ist Aliasing: Es entsteht eine Frequenz im abgetasteten Signal, die im Original gar nicht vorkam.</w:t>
      </w:r>
    </w:p>
    <w:p>
      <w:pPr>
        <w:spacing w:after="80"/>
      </w:pPr>
      <w:r>
        <w:rPr>
          <w:sz w:val="22"/>
        </w:rPr>
        <w:t xml:space="preserve">Die Abhilfe: schnell genug abtasten. Und dafür muss das Signal </w:t>
      </w:r>
      <w:r>
        <w:rPr>
          <w:b/>
          <w:sz w:val="22"/>
        </w:rPr>
        <w:t>bandbegrenzt</w:t>
      </w:r>
      <w:r>
        <w:rPr>
          <w:sz w:val="22"/>
        </w:rPr>
        <w:t xml:space="preserve"> sein — es darf keine beliebig hohen Frequenzen enthalten, sonst reicht keine Abtastrate der Welt.</w:t>
      </w:r>
    </w:p>
    <w:p>
      <w:pPr>
        <w:spacing w:after="80"/>
      </w:pPr>
      <w:r>
        <w:rPr>
          <w:b/>
          <w:sz w:val="22"/>
        </w:rPr>
        <w:t>Wie schnell ist schnell genug?</w:t>
      </w:r>
      <w:r>
        <w:rPr>
          <w:sz w:val="22"/>
        </w:rPr>
        <w:t xml:space="preserve"> Darauf antwortet das </w:t>
      </w:r>
      <w:r>
        <w:rPr>
          <w:b/>
          <w:sz w:val="22"/>
        </w:rPr>
        <w:t>Shannon-Nyquist-Abtasttheorem</w:t>
      </w:r>
      <w:r>
        <w:rPr>
          <w:sz w:val="22"/>
        </w:rPr>
        <w:t xml:space="preserve">: Man braucht mehr als </w:t>
      </w:r>
      <w:r>
        <w:rPr>
          <w:b/>
          <w:sz w:val="22"/>
        </w:rPr>
        <w:t>zwei</w:t>
      </w:r>
      <w:r>
        <w:rPr>
          <w:sz w:val="22"/>
        </w:rPr>
        <w:t xml:space="preserve"> Abtastwerte pro Periode der höchsten vorkommenden Frequenz.</w:t>
      </w:r>
    </w:p>
    <w:p>
      <w:pPr>
        <w:spacing w:after="0"/>
        <w:ind w:left="283"/>
      </w:pPr>
      <w:r>
        <w:rPr>
          <w:rFonts w:ascii="Consolas" w:hAnsi="Consolas"/>
          <w:sz w:val="20"/>
        </w:rPr>
        <w:t>f_A &gt; 2 · f_max        beziehungsweise        T_A &lt; 1 / (2 · f_max)</w:t>
      </w:r>
    </w:p>
    <w:p>
      <w:pPr>
        <w:spacing w:after="80"/>
      </w:pPr>
    </w:p>
    <w:p>
      <w:pPr>
        <w:spacing w:after="80"/>
      </w:pPr>
      <w:r>
        <w:rPr>
          <w:sz w:val="22"/>
        </w:rPr>
        <w:t>Anschaulich: Um eine Schwingung überhaupt als Schwingung zu erkennen, musst du mindestens einmal den Berg und einmal das Tal erwischen. Mit nur einem Wert pro Periode könnte die Kurve zwischen deinen Messpunkten alles Mögliche tun — und genau das ist das Wagenrad im Western.</w:t>
      </w:r>
    </w:p>
    <w:p>
      <w:pPr>
        <w:spacing w:after="80"/>
      </w:pPr>
      <w:r>
        <w:rPr>
          <w:sz w:val="22"/>
        </w:rPr>
        <w:t>Praxisbeispiel: Musik auf CD wird mit 44,1 kHz abgetastet, weil das menschliche Ohr bis etwa 20 kHz hört. 2 × 20 = 40, plus Sicherheitsabstand für den Anti-Aliasing-Filter.</w:t>
      </w:r>
    </w:p>
    <w:p>
      <w:pPr>
        <w:spacing w:after="80"/>
      </w:pPr>
      <w:r>
        <w:rPr>
          <w:sz w:val="22"/>
        </w:rPr>
        <w:t xml:space="preserve">Der zweite Begriff, </w:t>
      </w:r>
      <w:r>
        <w:rPr>
          <w:b/>
          <w:sz w:val="22"/>
        </w:rPr>
        <w:t>Quantisierung</w:t>
      </w:r>
      <w:r>
        <w:rPr>
          <w:sz w:val="22"/>
        </w:rPr>
        <w:t>, ist etwas anderes und wird gern verwechselt:</w:t>
      </w:r>
    </w:p>
    <w:p>
      <w:pPr>
        <w:pStyle w:val="ListBullet"/>
        <w:spacing w:after="20"/>
      </w:pPr>
      <w:r>
        <w:rPr>
          <w:b/>
          <w:sz w:val="22"/>
        </w:rPr>
        <w:t>Abtastung</w:t>
      </w:r>
      <w:r>
        <w:rPr>
          <w:sz w:val="22"/>
        </w:rPr>
        <w:t xml:space="preserve"> betrifft die </w:t>
      </w:r>
      <w:r>
        <w:rPr>
          <w:b/>
          <w:sz w:val="22"/>
        </w:rPr>
        <w:t>Zeitachse</w:t>
      </w:r>
      <w:r>
        <w:rPr>
          <w:sz w:val="22"/>
        </w:rPr>
        <w:t>: Wann schaue ich hin?</w:t>
      </w:r>
    </w:p>
    <w:p>
      <w:pPr>
        <w:pStyle w:val="ListBullet"/>
        <w:spacing w:after="20"/>
      </w:pPr>
      <w:r>
        <w:rPr>
          <w:b/>
          <w:sz w:val="22"/>
        </w:rPr>
        <w:t>Quantisierung</w:t>
      </w:r>
      <w:r>
        <w:rPr>
          <w:sz w:val="22"/>
        </w:rPr>
        <w:t xml:space="preserve"> betrifft die </w:t>
      </w:r>
      <w:r>
        <w:rPr>
          <w:b/>
          <w:sz w:val="22"/>
        </w:rPr>
        <w:t>Werteachse</w:t>
      </w:r>
      <w:r>
        <w:rPr>
          <w:sz w:val="22"/>
        </w:rPr>
        <w:t>: Wie fein kann ich den Wert angeben?</w:t>
      </w:r>
    </w:p>
    <w:p>
      <w:pPr>
        <w:spacing w:after="80"/>
      </w:pPr>
      <w:r>
        <w:rPr>
          <w:sz w:val="22"/>
        </w:rPr>
        <w:t>Ein Digitalfoto: Abtastung ist die Auflösung in Pixeln, Quantisierung die Farbtiefe in Bit.</w:t>
      </w:r>
    </w:p>
    <w:p>
      <w:r>
        <w:br w:type="page"/>
      </w:r>
    </w:p>
    <w:p>
      <w:pPr>
        <w:spacing w:before="200" w:after="80"/>
        <w:pBdr>
          <w:bottom w:val="single" w:sz="6" w:space="2" w:color="1F3B57"/>
        </w:pBdr>
      </w:pPr>
      <w:r>
        <w:rPr>
          <w:b/>
          <w:color w:val="1F3B57"/>
          <w:sz w:val="24"/>
        </w:rPr>
        <w:t>DNF UND KNF — EINSEN SAMMELN ODER NULLEN SAMMELN</w:t>
      </w:r>
    </w:p>
    <w:p>
      <w:pPr>
        <w:spacing w:after="80"/>
      </w:pPr>
      <w:r>
        <w:rPr>
          <w:sz w:val="22"/>
        </w:rPr>
        <w:t>Du hast eine Wahrheitstabelle und willst daraus eine Formel. Es gibt zwei Wege, und beide führen zum selben Ergebnis.</w:t>
      </w:r>
    </w:p>
    <w:p>
      <w:pPr>
        <w:spacing w:after="80"/>
      </w:pPr>
      <w:r>
        <w:rPr>
          <w:b/>
          <w:sz w:val="22"/>
        </w:rPr>
        <w:t>Der DNF-Weg — die Einsen sammeln.</w:t>
      </w:r>
      <w:r>
        <w:rPr>
          <w:sz w:val="22"/>
        </w:rPr>
        <w:t xml:space="preserve"> Du schaust dir jede Zeile an, in der der Ausgang 1 ist, und schreibst auf, welche Bedingung dort herrscht. „Y ist 1, wenn a=0 und b=1 und c=1." Das schreibt man </w:t>
      </w:r>
      <w:r>
        <w:rPr>
          <w:rFonts w:ascii="Consolas" w:hAnsi="Consolas"/>
          <w:sz w:val="22"/>
        </w:rPr>
        <w:t>¬a ∧ b ∧ c</w:t>
      </w:r>
      <w:r>
        <w:rPr>
          <w:sz w:val="22"/>
        </w:rPr>
        <w:t xml:space="preserve">. Das machst du für jede Einser-Zeile und verbindest alles mit ODER: „Y ist 1 in diesem Fall </w:t>
      </w:r>
      <w:r>
        <w:rPr>
          <w:b/>
          <w:sz w:val="22"/>
        </w:rPr>
        <w:t>oder</w:t>
      </w:r>
      <w:r>
        <w:rPr>
          <w:sz w:val="22"/>
        </w:rPr>
        <w:t xml:space="preserve"> in jenem Fall </w:t>
      </w:r>
      <w:r>
        <w:rPr>
          <w:b/>
          <w:sz w:val="22"/>
        </w:rPr>
        <w:t>oder</w:t>
      </w:r>
      <w:r>
        <w:rPr>
          <w:sz w:val="22"/>
        </w:rPr>
        <w:t xml:space="preserve"> …"</w:t>
      </w:r>
    </w:p>
    <w:p>
      <w:pPr>
        <w:spacing w:after="80"/>
      </w:pPr>
      <w:r>
        <w:rPr>
          <w:sz w:val="22"/>
        </w:rPr>
        <w:t xml:space="preserve">Die Negation dreht sich dabei um, und das ist die häufigste Fehlerquelle: Steht in der Zeile eine </w:t>
      </w:r>
      <w:r>
        <w:rPr>
          <w:b/>
          <w:sz w:val="22"/>
        </w:rPr>
        <w:t>0</w:t>
      </w:r>
      <w:r>
        <w:rPr>
          <w:sz w:val="22"/>
        </w:rPr>
        <w:t xml:space="preserve">, kommt die Variable </w:t>
      </w:r>
      <w:r>
        <w:rPr>
          <w:b/>
          <w:sz w:val="22"/>
        </w:rPr>
        <w:t>negiert</w:t>
      </w:r>
      <w:r>
        <w:rPr>
          <w:sz w:val="22"/>
        </w:rPr>
        <w:t xml:space="preserve"> in den Term. Denn du willst ja ausdrücken „a ist nicht gesetzt".</w:t>
      </w:r>
    </w:p>
    <w:p>
      <w:pPr>
        <w:spacing w:after="80"/>
      </w:pPr>
      <w:r>
        <w:rPr>
          <w:b/>
          <w:sz w:val="22"/>
        </w:rPr>
        <w:t>Der KNF-Weg — die Nullen sammeln.</w:t>
      </w:r>
      <w:r>
        <w:rPr>
          <w:sz w:val="22"/>
        </w:rPr>
        <w:t xml:space="preserve"> Umgekehrt: Du schaust die Zeilen an, in denen der Ausgang 0 ist, und formulierst für jede eine Bedingung, die diesen Fall </w:t>
      </w:r>
      <w:r>
        <w:rPr>
          <w:b/>
          <w:sz w:val="22"/>
        </w:rPr>
        <w:t>verbietet</w:t>
      </w:r>
      <w:r>
        <w:rPr>
          <w:sz w:val="22"/>
        </w:rPr>
        <w:t xml:space="preserve">. Alle Verbote werden mit UND verknüpft: „es darf nicht dieser Fall sein </w:t>
      </w:r>
      <w:r>
        <w:rPr>
          <w:b/>
          <w:sz w:val="22"/>
        </w:rPr>
        <w:t>und</w:t>
      </w:r>
      <w:r>
        <w:rPr>
          <w:sz w:val="22"/>
        </w:rPr>
        <w:t xml:space="preserve"> nicht jener Fall …"</w:t>
      </w:r>
    </w:p>
    <w:p>
      <w:pPr>
        <w:spacing w:after="80"/>
      </w:pPr>
      <w:r>
        <w:rPr>
          <w:b/>
          <w:sz w:val="22"/>
        </w:rPr>
        <w:t>Wann nimmt man was?</w:t>
      </w:r>
      <w:r>
        <w:rPr>
          <w:sz w:val="22"/>
        </w:rPr>
        <w:t xml:space="preserve"> Hat die Funktion wenige Einsen, wird die DNF kurz. Hat sie wenige Nullen, wird die KNF kurz. In der Klausur ist meistens vorgegeben, welche Form gefragt ist — lies das genau, denn KNF wird gerne verlangt und dann rechnen alle reflexhaft die DNF.</w:t>
      </w:r>
    </w:p>
    <w:p>
      <w:r>
        <w:br w:type="page"/>
      </w:r>
    </w:p>
    <w:p>
      <w:pPr>
        <w:spacing w:before="200" w:after="80"/>
        <w:pBdr>
          <w:bottom w:val="single" w:sz="6" w:space="2" w:color="1F3B57"/>
        </w:pBdr>
      </w:pPr>
      <w:r>
        <w:rPr>
          <w:b/>
          <w:color w:val="1F3B57"/>
          <w:sz w:val="24"/>
        </w:rPr>
        <w:t>DAS KV-DIAGRAMM — NACHBARN ZUSAMMENFASSEN</w:t>
      </w:r>
    </w:p>
    <w:p>
      <w:pPr>
        <w:spacing w:after="80"/>
      </w:pPr>
      <w:r>
        <w:rPr>
          <w:sz w:val="22"/>
        </w:rPr>
        <w:t>Die Idee dahinter ist erstaunlich einfach.</w:t>
      </w:r>
    </w:p>
    <w:p>
      <w:pPr>
        <w:spacing w:after="80"/>
      </w:pPr>
      <w:r>
        <w:rPr>
          <w:sz w:val="22"/>
        </w:rPr>
        <w:t xml:space="preserve">Wenn eine Funktion sowohl bei </w:t>
      </w:r>
      <w:r>
        <w:rPr>
          <w:rFonts w:ascii="Consolas" w:hAnsi="Consolas"/>
          <w:sz w:val="22"/>
        </w:rPr>
        <w:t>a=0, b=1</w:t>
      </w:r>
      <w:r>
        <w:rPr>
          <w:sz w:val="22"/>
        </w:rPr>
        <w:t xml:space="preserve"> als auch bei </w:t>
      </w:r>
      <w:r>
        <w:rPr>
          <w:rFonts w:ascii="Consolas" w:hAnsi="Consolas"/>
          <w:sz w:val="22"/>
        </w:rPr>
        <w:t>a=1, b=1</w:t>
      </w:r>
      <w:r>
        <w:rPr>
          <w:sz w:val="22"/>
        </w:rPr>
        <w:t xml:space="preserve"> eine 1 liefert, dann ist a offensichtlich </w:t>
      </w:r>
      <w:r>
        <w:rPr>
          <w:b/>
          <w:sz w:val="22"/>
        </w:rPr>
        <w:t>egal</w:t>
      </w:r>
      <w:r>
        <w:rPr>
          <w:sz w:val="22"/>
        </w:rPr>
        <w:t xml:space="preserve"> — es kommt nur darauf an, dass b=1 ist. Aus zwei Termen wird einer, und eine Variable verschwindet.</w:t>
      </w:r>
    </w:p>
    <w:p>
      <w:pPr>
        <w:spacing w:after="80"/>
      </w:pPr>
      <w:r>
        <w:rPr>
          <w:sz w:val="22"/>
        </w:rPr>
        <w:t xml:space="preserve">Das KV-Diagramm ist nichts anderes als eine Anordnung der Wahrheitstabelle, bei der solche Paare </w:t>
      </w:r>
      <w:r>
        <w:rPr>
          <w:b/>
          <w:sz w:val="22"/>
        </w:rPr>
        <w:t>nebeneinander liegen</w:t>
      </w:r>
      <w:r>
        <w:rPr>
          <w:sz w:val="22"/>
        </w:rPr>
        <w:t xml:space="preserve">. Deshalb der Gray-Code: Von Feld zu Feld darf sich immer nur </w:t>
      </w:r>
      <w:r>
        <w:rPr>
          <w:b/>
          <w:sz w:val="22"/>
        </w:rPr>
        <w:t>eine</w:t>
      </w:r>
      <w:r>
        <w:rPr>
          <w:sz w:val="22"/>
        </w:rPr>
        <w:t xml:space="preserve"> Variable ändern. Nur dann bedeutet „zwei Felder nebeneinander" auch „eine Variable ist egal".</w:t>
      </w:r>
    </w:p>
    <w:p>
      <w:pPr>
        <w:spacing w:after="80"/>
      </w:pPr>
      <w:r>
        <w:rPr>
          <w:sz w:val="22"/>
        </w:rPr>
        <w:t>Daraus ergeben sich alle Regeln von selbst:</w:t>
      </w:r>
    </w:p>
    <w:p>
      <w:pPr>
        <w:pStyle w:val="ListBullet"/>
        <w:spacing w:after="20"/>
      </w:pPr>
      <w:r>
        <w:rPr>
          <w:b/>
          <w:sz w:val="22"/>
        </w:rPr>
        <w:t>Warum Zweier-, Vierer-, Achterblöcke?</w:t>
      </w:r>
      <w:r>
        <w:rPr>
          <w:sz w:val="22"/>
        </w:rPr>
        <w:t xml:space="preserve"> Weil bei jeder Verdopplung genau eine weitere Variable herausfällt. Ein Zweierblock eliminiert 1 Variable, ein Viererblock 2, ein Achterblock 3.</w:t>
      </w:r>
    </w:p>
    <w:p>
      <w:pPr>
        <w:pStyle w:val="ListBullet"/>
        <w:spacing w:after="20"/>
      </w:pPr>
      <w:r>
        <w:rPr>
          <w:b/>
          <w:sz w:val="22"/>
        </w:rPr>
        <w:t>Warum möglichst groß einkreisen?</w:t>
      </w:r>
      <w:r>
        <w:rPr>
          <w:sz w:val="22"/>
        </w:rPr>
        <w:t xml:space="preserve"> Weil jede Vergrößerung eine weitere Variable spart.</w:t>
      </w:r>
    </w:p>
    <w:p>
      <w:pPr>
        <w:pStyle w:val="ListBullet"/>
        <w:spacing w:after="20"/>
      </w:pPr>
      <w:r>
        <w:rPr>
          <w:b/>
          <w:sz w:val="22"/>
        </w:rPr>
        <w:t>Warum dürfen sich Blöcke überlappen?</w:t>
      </w:r>
      <w:r>
        <w:rPr>
          <w:sz w:val="22"/>
        </w:rPr>
        <w:t xml:space="preserve"> Weil ein Feld mehrfach durch verschiedene Regeln erklärt werden darf. Das schadet nicht.</w:t>
      </w:r>
    </w:p>
    <w:p>
      <w:pPr>
        <w:pStyle w:val="ListBullet"/>
        <w:spacing w:after="20"/>
      </w:pPr>
      <w:r>
        <w:rPr>
          <w:b/>
          <w:sz w:val="22"/>
        </w:rPr>
        <w:t>Warum gelten Randfelder als benachbart?</w:t>
      </w:r>
      <w:r>
        <w:rPr>
          <w:sz w:val="22"/>
        </w:rPr>
        <w:t xml:space="preserve"> Weil sich auch dort nur eine Variable ändert. Das Diagramm ist gedanklich zu einem Ring gebogen — links und rechts hängen zusammen, oben und unten auch.</w:t>
      </w:r>
    </w:p>
    <w:p>
      <w:pPr>
        <w:spacing w:after="80"/>
      </w:pPr>
      <w:r>
        <w:rPr>
          <w:b/>
          <w:sz w:val="22"/>
        </w:rPr>
        <w:t>Und was liest man aus einem Block ab?</w:t>
      </w:r>
      <w:r>
        <w:rPr>
          <w:sz w:val="22"/>
        </w:rPr>
        <w:t xml:space="preserve"> Genau die Variablen, die im ganzen Block </w:t>
      </w:r>
      <w:r>
        <w:rPr>
          <w:b/>
          <w:sz w:val="22"/>
        </w:rPr>
        <w:t>gleich bleiben</w:t>
      </w:r>
      <w:r>
        <w:rPr>
          <w:sz w:val="22"/>
        </w:rPr>
        <w:t>. Alles, was innerhalb des Blocks wechselt, ist egal und fällt weg.</w:t>
      </w:r>
    </w:p>
    <w:p>
      <w:pPr>
        <w:spacing w:before="160" w:after="40"/>
      </w:pPr>
      <w:r>
        <w:rPr>
          <w:b/>
          <w:color w:val="1F3B57"/>
          <w:sz w:val="22"/>
        </w:rPr>
        <w:t>Don't-Care — der Joker</w:t>
      </w:r>
    </w:p>
    <w:p>
      <w:pPr>
        <w:spacing w:after="80"/>
      </w:pPr>
      <w:r>
        <w:rPr>
          <w:sz w:val="22"/>
        </w:rPr>
        <w:t>Manche Eingangskombinationen können physikalisch gar nicht vorkommen. Beispiel: Ein oberer Füllstandssensor meldet „Wasser da", der untere meldet „kein Wasser" — unmöglich, das Wasser müsste in der Luft schweben.</w:t>
      </w:r>
    </w:p>
    <w:p>
      <w:pPr>
        <w:spacing w:after="80"/>
      </w:pPr>
      <w:r>
        <w:rPr>
          <w:sz w:val="22"/>
        </w:rPr>
        <w:t xml:space="preserve">Für solche Fälle ist es </w:t>
      </w:r>
      <w:r>
        <w:rPr>
          <w:b/>
          <w:sz w:val="22"/>
        </w:rPr>
        <w:t>egal</w:t>
      </w:r>
      <w:r>
        <w:rPr>
          <w:sz w:val="22"/>
        </w:rPr>
        <w:t xml:space="preserve">, was die Schaltung tut. Man trägt ein </w:t>
      </w:r>
      <w:r>
        <w:rPr>
          <w:b/>
          <w:sz w:val="22"/>
        </w:rPr>
        <w:t>X</w:t>
      </w:r>
      <w:r>
        <w:rPr>
          <w:sz w:val="22"/>
        </w:rPr>
        <w:t xml:space="preserve"> ein und darf es beim Blockbilden als 0 oder als 1 lesen — je nachdem, was besser passt.</w:t>
      </w:r>
    </w:p>
    <w:p>
      <w:pPr>
        <w:spacing w:after="80"/>
      </w:pPr>
      <w:r>
        <w:rPr>
          <w:sz w:val="22"/>
        </w:rPr>
        <w:t xml:space="preserve">Der Joker hat eine Regel: Du </w:t>
      </w:r>
      <w:r>
        <w:rPr>
          <w:b/>
          <w:sz w:val="22"/>
        </w:rPr>
        <w:t>musst</w:t>
      </w:r>
      <w:r>
        <w:rPr>
          <w:sz w:val="22"/>
        </w:rPr>
        <w:t xml:space="preserve"> ihn nicht überdecken. Nur echte Einsen müssen in einem Block liegen. Ein X, das keinen Block größer macht, lässt du einfach links liegen. Das ist der häufigste Fehler beim Thema.</w:t>
      </w:r>
    </w:p>
    <w:p>
      <w:r>
        <w:br w:type="page"/>
      </w:r>
    </w:p>
    <w:p>
      <w:pPr>
        <w:spacing w:before="200" w:after="80"/>
        <w:pBdr>
          <w:bottom w:val="single" w:sz="6" w:space="2" w:color="1F3B57"/>
        </w:pBdr>
      </w:pPr>
      <w:r>
        <w:rPr>
          <w:b/>
          <w:color w:val="1F3B57"/>
          <w:sz w:val="24"/>
        </w:rPr>
        <w:t>SELBSTHALTUNG — WARUM DIE KLINGEL WEITERKLINGELT</w:t>
      </w:r>
    </w:p>
    <w:p>
      <w:pPr>
        <w:spacing w:after="80"/>
      </w:pPr>
      <w:r>
        <w:rPr>
          <w:sz w:val="22"/>
        </w:rPr>
        <w:t xml:space="preserve">Du drückst einen Klingelknopf und lässt los. Die Klingel hört auf. Das ist ein </w:t>
      </w:r>
      <w:r>
        <w:rPr>
          <w:b/>
          <w:sz w:val="22"/>
        </w:rPr>
        <w:t>Schaltnetz</w:t>
      </w:r>
      <w:r>
        <w:rPr>
          <w:sz w:val="22"/>
        </w:rPr>
        <w:t xml:space="preserve"> — kein Gedächtnis.</w:t>
      </w:r>
    </w:p>
    <w:p>
      <w:pPr>
        <w:spacing w:after="80"/>
      </w:pPr>
      <w:r>
        <w:rPr>
          <w:sz w:val="22"/>
        </w:rPr>
        <w:t xml:space="preserve">Jetzt willst du eine Maschine mit einem kurzen Tastendruck starten, und sie soll weiterlaufen. Der Trick: Du legst </w:t>
      </w:r>
      <w:r>
        <w:rPr>
          <w:b/>
          <w:sz w:val="22"/>
        </w:rPr>
        <w:t>einen Kontakt des Schützes parallel zum Taster</w:t>
      </w:r>
      <w:r>
        <w:rPr>
          <w:sz w:val="22"/>
        </w:rPr>
        <w:t>, und dieser Kontakt wird von genau dem Schütz geschaltet, das der Taster einschaltet.</w:t>
      </w:r>
    </w:p>
    <w:p>
      <w:pPr>
        <w:spacing w:after="80"/>
      </w:pPr>
      <w:r>
        <w:rPr>
          <w:sz w:val="22"/>
        </w:rPr>
        <w:t>Der Ablauf:</w:t>
      </w:r>
    </w:p>
    <w:p>
      <w:pPr>
        <w:pStyle w:val="ListNumber"/>
        <w:spacing w:after="20"/>
      </w:pPr>
      <w:r>
        <w:rPr>
          <w:sz w:val="22"/>
        </w:rPr>
        <w:t>Du drückst den Taster. Strom fließt, das Schütz zieht an.</w:t>
      </w:r>
    </w:p>
    <w:p>
      <w:pPr>
        <w:pStyle w:val="ListNumber"/>
        <w:spacing w:after="20"/>
      </w:pPr>
      <w:r>
        <w:rPr>
          <w:sz w:val="22"/>
        </w:rPr>
        <w:t>Das Schütz schließt seinen eigenen Hilfskontakt — der liegt parallel zum Taster und überbrückt ihn.</w:t>
      </w:r>
    </w:p>
    <w:p>
      <w:pPr>
        <w:pStyle w:val="ListNumber"/>
        <w:spacing w:after="20"/>
      </w:pPr>
      <w:r>
        <w:rPr>
          <w:sz w:val="22"/>
        </w:rPr>
        <w:t>Du lässt los. Der Taster öffnet, aber der Strom fließt weiter über den Hilfskontakt.</w:t>
      </w:r>
    </w:p>
    <w:p>
      <w:pPr>
        <w:pStyle w:val="ListNumber"/>
        <w:spacing w:after="20"/>
      </w:pPr>
      <w:r>
        <w:rPr>
          <w:sz w:val="22"/>
        </w:rPr>
        <w:t>Das Schütz hält sich selbst. Daher der Name.</w:t>
      </w:r>
    </w:p>
    <w:p>
      <w:pPr>
        <w:spacing w:after="80"/>
      </w:pPr>
      <w:r>
        <w:rPr>
          <w:sz w:val="22"/>
        </w:rPr>
        <w:t xml:space="preserve">Ausschalten geht nur, wenn man diesen Kreis auftrennt — deshalb liegt der AUS-Taster </w:t>
      </w:r>
      <w:r>
        <w:rPr>
          <w:b/>
          <w:sz w:val="22"/>
        </w:rPr>
        <w:t>in Reihe</w:t>
      </w:r>
      <w:r>
        <w:rPr>
          <w:sz w:val="22"/>
        </w:rPr>
        <w:t xml:space="preserve"> und ist ein </w:t>
      </w:r>
      <w:r>
        <w:rPr>
          <w:b/>
          <w:sz w:val="22"/>
        </w:rPr>
        <w:t>Öffner</w:t>
      </w:r>
      <w:r>
        <w:rPr>
          <w:sz w:val="22"/>
        </w:rPr>
        <w:t>.</w:t>
      </w:r>
    </w:p>
    <w:p>
      <w:pPr>
        <w:spacing w:after="80"/>
      </w:pPr>
      <w:r>
        <w:rPr>
          <w:sz w:val="22"/>
        </w:rPr>
        <w:t xml:space="preserve">Genau hier steht die handschriftliche Notiz auf der Folie, und sie bringt es auf den Punkt: </w:t>
      </w:r>
      <w:r>
        <w:rPr>
          <w:b/>
          <w:sz w:val="22"/>
        </w:rPr>
        <w:t>Schaltnetz = ohne Selbsthaltung, Schaltwerk = mit Selbsthaltung.</w:t>
      </w:r>
      <w:r>
        <w:rPr>
          <w:sz w:val="22"/>
        </w:rPr>
        <w:t xml:space="preserve"> Der gespeicherte Zustand ist der ganze Unterschied.</w:t>
      </w:r>
    </w:p>
    <w:p>
      <w:r>
        <w:br w:type="page"/>
      </w:r>
    </w:p>
    <w:p>
      <w:pPr>
        <w:spacing w:before="200" w:after="80"/>
        <w:pBdr>
          <w:bottom w:val="single" w:sz="6" w:space="2" w:color="1F3B57"/>
        </w:pBdr>
      </w:pPr>
      <w:r>
        <w:rPr>
          <w:b/>
          <w:color w:val="1F3B57"/>
          <w:sz w:val="24"/>
        </w:rPr>
        <w:t>ÖFFNER UND SCHLIESSER — WARUM DER AUS-TASTER VERKEHRT HERUM IST</w:t>
      </w:r>
    </w:p>
    <w:p>
      <w:pPr>
        <w:spacing w:after="80"/>
      </w:pPr>
      <w:r>
        <w:rPr>
          <w:sz w:val="22"/>
        </w:rPr>
        <w:t xml:space="preserve">Ein </w:t>
      </w:r>
      <w:r>
        <w:rPr>
          <w:b/>
          <w:sz w:val="22"/>
        </w:rPr>
        <w:t>Schließer</w:t>
      </w:r>
      <w:r>
        <w:rPr>
          <w:sz w:val="22"/>
        </w:rPr>
        <w:t xml:space="preserve"> schließt den Kontakt, wenn man drückt. Logisch: betätigt = 1. Ein </w:t>
      </w:r>
      <w:r>
        <w:rPr>
          <w:b/>
          <w:sz w:val="22"/>
        </w:rPr>
        <w:t>Öffner</w:t>
      </w:r>
      <w:r>
        <w:rPr>
          <w:sz w:val="22"/>
        </w:rPr>
        <w:t xml:space="preserve"> öffnet ihn beim Drücken. Also: betätigt = 0.</w:t>
      </w:r>
    </w:p>
    <w:p>
      <w:pPr>
        <w:spacing w:after="80"/>
      </w:pPr>
      <w:r>
        <w:rPr>
          <w:sz w:val="22"/>
        </w:rPr>
        <w:t>Warum baut man AUS-Taster und Not-Aus als Öffner, wo das doch verwirrend ist?</w:t>
      </w:r>
    </w:p>
    <w:p>
      <w:pPr>
        <w:spacing w:after="80"/>
      </w:pPr>
      <w:r>
        <w:rPr>
          <w:b/>
          <w:sz w:val="22"/>
        </w:rPr>
        <w:t>Wegen Drahtbruch.</w:t>
      </w:r>
      <w:r>
        <w:rPr>
          <w:sz w:val="22"/>
        </w:rPr>
        <w:t xml:space="preserve"> Stell dir vor, das Kabel zum Not-Aus reißt.</w:t>
      </w:r>
    </w:p>
    <w:p>
      <w:pPr>
        <w:pStyle w:val="ListBullet"/>
        <w:spacing w:after="20"/>
      </w:pPr>
      <w:r>
        <w:rPr>
          <w:sz w:val="22"/>
        </w:rPr>
        <w:t>Wäre der Not-Aus ein Schließer, käme nie ein Signal an. Die Maschine liefe weiter, und niemand würde es merken — bis jemand den Not-Aus drückt und nichts passiert.</w:t>
      </w:r>
    </w:p>
    <w:p>
      <w:pPr>
        <w:pStyle w:val="ListBullet"/>
        <w:spacing w:after="20"/>
      </w:pPr>
      <w:r>
        <w:rPr>
          <w:sz w:val="22"/>
        </w:rPr>
        <w:t>Als Öffner liegt im Normalbetrieb dauerhaft Spannung an. Reißt das Kabel, ist das Signal weg — genau wie beim Drücken. Die Maschine geht aus.</w:t>
      </w:r>
    </w:p>
    <w:p>
      <w:pPr>
        <w:spacing w:after="80"/>
      </w:pPr>
      <w:r>
        <w:rPr>
          <w:sz w:val="22"/>
        </w:rPr>
        <w:t xml:space="preserve">Das Prinzip heißt </w:t>
      </w:r>
      <w:r>
        <w:rPr>
          <w:b/>
          <w:sz w:val="22"/>
        </w:rPr>
        <w:t>Ruhestromprinzip</w:t>
      </w:r>
      <w:r>
        <w:rPr>
          <w:sz w:val="22"/>
        </w:rPr>
        <w:t>: Der sichere Zustand wird durch das Vorhandensein von Strom aufrechterhalten. Fällt irgendetwas aus, fällt die Anlage in den sicheren Zustand.</w:t>
      </w:r>
    </w:p>
    <w:p>
      <w:pPr>
        <w:spacing w:after="80"/>
      </w:pPr>
      <w:r>
        <w:rPr>
          <w:sz w:val="22"/>
        </w:rPr>
        <w:t xml:space="preserve">Fürs Programmieren folgt daraus etwas Wichtiges: Ein unbetätigter Öffner liefert bereits eine </w:t>
      </w:r>
      <w:r>
        <w:rPr>
          <w:b/>
          <w:sz w:val="22"/>
        </w:rPr>
        <w:t>1</w:t>
      </w:r>
      <w:r>
        <w:rPr>
          <w:sz w:val="22"/>
        </w:rPr>
        <w:t xml:space="preserve">. Du fragst ihn also </w:t>
      </w:r>
      <w:r>
        <w:rPr>
          <w:b/>
          <w:sz w:val="22"/>
        </w:rPr>
        <w:t>nicht negiert</w:t>
      </w:r>
      <w:r>
        <w:rPr>
          <w:sz w:val="22"/>
        </w:rPr>
        <w:t xml:space="preserve"> ab, obwohl er „AUS" heißt.</w:t>
      </w:r>
    </w:p>
    <w:p>
      <w:r>
        <w:br w:type="page"/>
      </w:r>
    </w:p>
    <w:p>
      <w:pPr>
        <w:spacing w:before="200" w:after="80"/>
        <w:pBdr>
          <w:bottom w:val="single" w:sz="6" w:space="2" w:color="1F3B57"/>
        </w:pBdr>
      </w:pPr>
      <w:r>
        <w:rPr>
          <w:b/>
          <w:color w:val="1F3B57"/>
          <w:sz w:val="24"/>
        </w:rPr>
        <w:t>SR UND RS — WER GEWINNT, WENN BEIDE DRÜCKEN?</w:t>
      </w:r>
    </w:p>
    <w:p>
      <w:pPr>
        <w:spacing w:after="80"/>
      </w:pPr>
      <w:r>
        <w:rPr>
          <w:sz w:val="22"/>
        </w:rPr>
        <w:t>Ein Speicher hat zwei Eingänge: Setzen und Rücksetzen. Was passiert, wenn beide gleichzeitig 1 sind? Irgendwer muss gewinnen, sonst wäre das Verhalten undefiniert.</w:t>
      </w:r>
    </w:p>
    <w:p>
      <w:pPr>
        <w:pStyle w:val="ListBullet"/>
        <w:spacing w:after="20"/>
      </w:pPr>
      <w:r>
        <w:rPr>
          <w:b/>
          <w:sz w:val="22"/>
        </w:rPr>
        <w:t>SR-Baustein</w:t>
      </w:r>
      <w:r>
        <w:rPr>
          <w:sz w:val="22"/>
        </w:rPr>
        <w:t xml:space="preserve">: </w:t>
      </w:r>
      <w:r>
        <w:rPr>
          <w:b/>
          <w:sz w:val="22"/>
        </w:rPr>
        <w:t>S</w:t>
      </w:r>
      <w:r>
        <w:rPr>
          <w:sz w:val="22"/>
        </w:rPr>
        <w:t>etzen gewinnt (setzdominant).</w:t>
      </w:r>
    </w:p>
    <w:p>
      <w:pPr>
        <w:pStyle w:val="ListBullet"/>
        <w:spacing w:after="20"/>
      </w:pPr>
      <w:r>
        <w:rPr>
          <w:b/>
          <w:sz w:val="22"/>
        </w:rPr>
        <w:t>RS-Baustein</w:t>
      </w:r>
      <w:r>
        <w:rPr>
          <w:sz w:val="22"/>
        </w:rPr>
        <w:t xml:space="preserve">: </w:t>
      </w:r>
      <w:r>
        <w:rPr>
          <w:b/>
          <w:sz w:val="22"/>
        </w:rPr>
        <w:t>R</w:t>
      </w:r>
      <w:r>
        <w:rPr>
          <w:sz w:val="22"/>
        </w:rPr>
        <w:t>ücksetzen gewinnt (rücksetzdominant).</w:t>
      </w:r>
    </w:p>
    <w:p>
      <w:pPr>
        <w:spacing w:after="80"/>
      </w:pPr>
      <w:r>
        <w:rPr>
          <w:sz w:val="22"/>
        </w:rPr>
        <w:t xml:space="preserve">Merkhilfe: Der </w:t>
      </w:r>
      <w:r>
        <w:rPr>
          <w:b/>
          <w:sz w:val="22"/>
        </w:rPr>
        <w:t>erste</w:t>
      </w:r>
      <w:r>
        <w:rPr>
          <w:sz w:val="22"/>
        </w:rPr>
        <w:t xml:space="preserve"> Buchstabe im Namen ist der Gewinner.</w:t>
      </w:r>
    </w:p>
    <w:p>
      <w:pPr>
        <w:spacing w:after="80"/>
      </w:pPr>
      <w:r>
        <w:rPr>
          <w:sz w:val="22"/>
        </w:rPr>
        <w:t>In der Vorlesung wird es über die Abarbeitungsreihenfolge erklärt, und das ist sogar anschaulicher. Die SPS arbeitet Zeile für Zeile ab:</w:t>
      </w:r>
    </w:p>
    <w:p>
      <w:pPr>
        <w:spacing w:after="0"/>
        <w:ind w:left="283"/>
      </w:pPr>
      <w:r>
        <w:rPr>
          <w:rFonts w:ascii="Consolas" w:hAnsi="Consolas"/>
          <w:sz w:val="20"/>
        </w:rPr>
        <w:t>IF E1 THEN A := TRUE;  END_IF;     (* setzen *)</w:t>
      </w:r>
    </w:p>
    <w:p>
      <w:pPr>
        <w:spacing w:after="0"/>
        <w:ind w:left="283"/>
      </w:pPr>
      <w:r>
        <w:rPr>
          <w:rFonts w:ascii="Consolas" w:hAnsi="Consolas"/>
          <w:sz w:val="20"/>
        </w:rPr>
        <w:t>IF E0 THEN A := FALSE; END_IF;     (* ruecksetzen *)</w:t>
      </w:r>
    </w:p>
    <w:p>
      <w:pPr>
        <w:spacing w:after="80"/>
      </w:pPr>
    </w:p>
    <w:p>
      <w:pPr>
        <w:spacing w:after="80"/>
      </w:pPr>
      <w:r>
        <w:rPr>
          <w:sz w:val="22"/>
        </w:rPr>
        <w:t xml:space="preserve">Sind beide 1, wird erst gesetzt, dann rückgesetzt — und </w:t>
      </w:r>
      <w:r>
        <w:rPr>
          <w:b/>
          <w:sz w:val="22"/>
        </w:rPr>
        <w:t>die letzte Anweisung gewinnt</w:t>
      </w:r>
      <w:r>
        <w:rPr>
          <w:sz w:val="22"/>
        </w:rPr>
        <w:t xml:space="preserve">. Hier also das Rücksetzen. Im Funktionsplan erkennt man das daran, welcher Eingang </w:t>
      </w:r>
      <w:r>
        <w:rPr>
          <w:b/>
          <w:sz w:val="22"/>
        </w:rPr>
        <w:t>unten am Q</w:t>
      </w:r>
      <w:r>
        <w:rPr>
          <w:sz w:val="22"/>
        </w:rPr>
        <w:t xml:space="preserve"> steht.</w:t>
      </w:r>
    </w:p>
    <w:p>
      <w:pPr>
        <w:spacing w:after="80"/>
      </w:pPr>
      <w:r>
        <w:rPr>
          <w:b/>
          <w:sz w:val="22"/>
        </w:rPr>
        <w:t>Welchen nimmt man?</w:t>
      </w:r>
      <w:r>
        <w:rPr>
          <w:sz w:val="22"/>
        </w:rPr>
        <w:t xml:space="preserve"> In der Sicherheitstechnik immer </w:t>
      </w:r>
      <w:r>
        <w:rPr>
          <w:b/>
          <w:sz w:val="22"/>
        </w:rPr>
        <w:t>rücksetzdominant</w:t>
      </w:r>
      <w:r>
        <w:rPr>
          <w:sz w:val="22"/>
        </w:rPr>
        <w:t>. Wenn jemand gleichzeitig Start und Not-Aus drückt, muss Not-Aus gewinnen. Immer.</w:t>
      </w:r>
    </w:p>
    <w:p>
      <w:r>
        <w:br w:type="page"/>
      </w:r>
    </w:p>
    <w:p>
      <w:pPr>
        <w:spacing w:before="200" w:after="80"/>
        <w:pBdr>
          <w:bottom w:val="single" w:sz="6" w:space="2" w:color="1F3B57"/>
        </w:pBdr>
      </w:pPr>
      <w:r>
        <w:rPr>
          <w:b/>
          <w:color w:val="1F3B57"/>
          <w:sz w:val="24"/>
        </w:rPr>
        <w:t>DER SPS-ZYKLUS — WARUM DIE STEUERUNG BLINZELT</w:t>
      </w:r>
    </w:p>
    <w:p>
      <w:pPr>
        <w:spacing w:after="80"/>
      </w:pPr>
      <w:r>
        <w:rPr>
          <w:sz w:val="22"/>
        </w:rPr>
        <w:t>Eine SPS macht nicht alles gleichzeitig, sondern immer wieder dasselbe im Kreis:</w:t>
      </w:r>
    </w:p>
    <w:p>
      <w:pPr>
        <w:pStyle w:val="ListNumber"/>
        <w:spacing w:after="20"/>
      </w:pPr>
      <w:r>
        <w:rPr>
          <w:b/>
          <w:sz w:val="22"/>
        </w:rPr>
        <w:t>Alle Eingänge einlesen</w:t>
      </w:r>
      <w:r>
        <w:rPr>
          <w:sz w:val="22"/>
        </w:rPr>
        <w:t xml:space="preserve"> und einfrieren. Das eingefrorene Abbild heißt PAE.</w:t>
      </w:r>
    </w:p>
    <w:p>
      <w:pPr>
        <w:pStyle w:val="ListNumber"/>
        <w:spacing w:after="20"/>
      </w:pPr>
      <w:r>
        <w:rPr>
          <w:b/>
          <w:sz w:val="22"/>
        </w:rPr>
        <w:t>Das Programm durchrechnen</w:t>
      </w:r>
      <w:r>
        <w:rPr>
          <w:sz w:val="22"/>
        </w:rPr>
        <w:t>, von der ersten bis zur letzten Zeile.</w:t>
      </w:r>
    </w:p>
    <w:p>
      <w:pPr>
        <w:pStyle w:val="ListNumber"/>
        <w:spacing w:after="20"/>
      </w:pPr>
      <w:r>
        <w:rPr>
          <w:b/>
          <w:sz w:val="22"/>
        </w:rPr>
        <w:t>Alle Ausgänge auf einmal setzen</w:t>
      </w:r>
      <w:r>
        <w:rPr>
          <w:sz w:val="22"/>
        </w:rPr>
        <w:t>, aus dem Abbild PAA.</w:t>
      </w:r>
    </w:p>
    <w:p>
      <w:pPr>
        <w:spacing w:after="80"/>
      </w:pPr>
      <w:r>
        <w:rPr>
          <w:sz w:val="22"/>
        </w:rPr>
        <w:t xml:space="preserve">Dann wieder von vorn. Ein Durchlauf ist die </w:t>
      </w:r>
      <w:r>
        <w:rPr>
          <w:b/>
          <w:sz w:val="22"/>
        </w:rPr>
        <w:t>Zykluszeit</w:t>
      </w:r>
      <w:r>
        <w:rPr>
          <w:sz w:val="22"/>
        </w:rPr>
        <w:t>.</w:t>
      </w:r>
    </w:p>
    <w:p>
      <w:pPr>
        <w:spacing w:after="80"/>
      </w:pPr>
      <w:r>
        <w:rPr>
          <w:b/>
          <w:sz w:val="22"/>
        </w:rPr>
        <w:t>Warum das Einfrieren?</w:t>
      </w:r>
      <w:r>
        <w:rPr>
          <w:sz w:val="22"/>
        </w:rPr>
        <w:t xml:space="preserve"> Angenommen, ein Sensor flackert. Wenn das Programm ihn in Zeile 5 abfragt und nochmal in Zeile 200, könnte er zwischendurch gekippt sein — dieselbe Variable hätte im selben Durchlauf zwei verschiedene Werte. Das Programm würde sich widersprechen. Das Prozessabbild verhindert das: Innerhalb eines Zyklus ist ein Eingang </w:t>
      </w:r>
      <w:r>
        <w:rPr>
          <w:b/>
          <w:sz w:val="22"/>
        </w:rPr>
        <w:t>garantiert konstant</w:t>
      </w:r>
      <w:r>
        <w:rPr>
          <w:sz w:val="22"/>
        </w:rPr>
        <w:t>.</w:t>
      </w:r>
    </w:p>
    <w:p>
      <w:pPr>
        <w:spacing w:after="80"/>
      </w:pPr>
      <w:r>
        <w:rPr>
          <w:b/>
          <w:sz w:val="22"/>
        </w:rPr>
        <w:t>Warum ist die Reaktionszeit länger als die Zykluszeit?</w:t>
      </w:r>
      <w:r>
        <w:rPr>
          <w:sz w:val="22"/>
        </w:rPr>
        <w:t xml:space="preserve"> Weil die SPS zwischendurch blinzelt. Ändert sich ein Eingang </w:t>
      </w:r>
      <w:r>
        <w:rPr>
          <w:b/>
          <w:sz w:val="22"/>
        </w:rPr>
        <w:t>direkt nachdem</w:t>
      </w:r>
      <w:r>
        <w:rPr>
          <w:sz w:val="22"/>
        </w:rPr>
        <w:t xml:space="preserve"> eingelesen wurde, verpasst sie ihn für diesen Durchlauf komplett. Er wird erst im nächsten Zyklus gesehen und wirkt sich erst an dessen Ende aus. Im ungünstigsten Fall also fast zwei Zyklen.</w:t>
      </w:r>
    </w:p>
    <w:p>
      <w:pPr>
        <w:spacing w:after="80"/>
      </w:pPr>
      <w:r>
        <w:rPr>
          <w:b/>
          <w:sz w:val="22"/>
        </w:rPr>
        <w:t>Und die berüchtigte Mehrfachzuweisung?</w:t>
      </w:r>
      <w:r>
        <w:rPr>
          <w:sz w:val="22"/>
        </w:rPr>
        <w:t xml:space="preserve"> Wenn du denselben Ausgang an zwei Stellen im Programm beschreibst, gewinnt immer die spätere Stelle — die frühere wird im PAA einfach überschrieben, bevor überhaupt etwas nach außen geht. Der erste Befehl war wirkungslos, ohne jede Fehlermeldung. Deshalb steht auf der Folie so deutlich: Mehrfachzuweisungen führen </w:t>
      </w:r>
      <w:r>
        <w:rPr>
          <w:b/>
          <w:sz w:val="22"/>
        </w:rPr>
        <w:t>immer</w:t>
      </w:r>
      <w:r>
        <w:rPr>
          <w:sz w:val="22"/>
        </w:rPr>
        <w:t xml:space="preserve"> zu Programmfehlern.</w:t>
      </w:r>
    </w:p>
    <w:p>
      <w:r>
        <w:br w:type="page"/>
      </w:r>
    </w:p>
    <w:p>
      <w:pPr>
        <w:spacing w:before="200" w:after="80"/>
        <w:pBdr>
          <w:bottom w:val="single" w:sz="6" w:space="2" w:color="1F3B57"/>
        </w:pBdr>
      </w:pPr>
      <w:r>
        <w:rPr>
          <w:b/>
          <w:color w:val="1F3B57"/>
          <w:sz w:val="24"/>
        </w:rPr>
        <w:t>HAZARDS — WENN DIE PHYSIK DER LOGIK WIDERSPRICHT</w:t>
      </w:r>
    </w:p>
    <w:p>
      <w:pPr>
        <w:spacing w:after="80"/>
      </w:pPr>
      <w:r>
        <w:rPr>
          <w:sz w:val="22"/>
        </w:rPr>
        <w:t xml:space="preserve">Auf dem Papier gilt: </w:t>
      </w:r>
      <w:r>
        <w:rPr>
          <w:rFonts w:ascii="Consolas" w:hAnsi="Consolas"/>
          <w:sz w:val="22"/>
        </w:rPr>
        <w:t>a ∧ ¬a = 0</w:t>
      </w:r>
      <w:r>
        <w:rPr>
          <w:sz w:val="22"/>
        </w:rPr>
        <w:t>. Immer. Eine Variable und ihr Gegenteil können nicht gleichzeitig wahr sein.</w:t>
      </w:r>
    </w:p>
    <w:p>
      <w:pPr>
        <w:spacing w:after="80"/>
      </w:pPr>
      <w:r>
        <w:rPr>
          <w:sz w:val="22"/>
        </w:rPr>
        <w:t xml:space="preserve">In echter Hardware stimmt das nicht ganz. Denn </w:t>
      </w:r>
      <w:r>
        <w:rPr>
          <w:rFonts w:ascii="Consolas" w:hAnsi="Consolas"/>
          <w:sz w:val="22"/>
        </w:rPr>
        <w:t>¬a</w:t>
      </w:r>
      <w:r>
        <w:rPr>
          <w:sz w:val="22"/>
        </w:rPr>
        <w:t xml:space="preserve"> entsteht durch einen Inverter, und der braucht Zeit — sagen wir 5 Nanosekunden. Kippt </w:t>
      </w:r>
      <w:r>
        <w:rPr>
          <w:rFonts w:ascii="Consolas" w:hAnsi="Consolas"/>
          <w:sz w:val="22"/>
        </w:rPr>
        <w:t>a</w:t>
      </w:r>
      <w:r>
        <w:rPr>
          <w:sz w:val="22"/>
        </w:rPr>
        <w:t xml:space="preserve"> nun von 0 auf 1, dann ist </w:t>
      </w:r>
      <w:r>
        <w:rPr>
          <w:rFonts w:ascii="Consolas" w:hAnsi="Consolas"/>
          <w:sz w:val="22"/>
        </w:rPr>
        <w:t>a</w:t>
      </w:r>
      <w:r>
        <w:rPr>
          <w:sz w:val="22"/>
        </w:rPr>
        <w:t xml:space="preserve"> sofort 1, aber </w:t>
      </w:r>
      <w:r>
        <w:rPr>
          <w:rFonts w:ascii="Consolas" w:hAnsi="Consolas"/>
          <w:sz w:val="22"/>
        </w:rPr>
        <w:t>¬a</w:t>
      </w:r>
      <w:r>
        <w:rPr>
          <w:sz w:val="22"/>
        </w:rPr>
        <w:t xml:space="preserve"> ist noch 5 Nanosekunden lang </w:t>
      </w:r>
      <w:r>
        <w:rPr>
          <w:b/>
          <w:sz w:val="22"/>
        </w:rPr>
        <w:t>auch</w:t>
      </w:r>
      <w:r>
        <w:rPr>
          <w:sz w:val="22"/>
        </w:rPr>
        <w:t xml:space="preserve"> 1, weil der Inverter noch nicht umgeschaltet hat.</w:t>
      </w:r>
    </w:p>
    <w:p>
      <w:pPr>
        <w:spacing w:after="80"/>
      </w:pPr>
      <w:r>
        <w:rPr>
          <w:sz w:val="22"/>
        </w:rPr>
        <w:t>In diesem Zeitfenster sind beide Eingänge des UND-Gatters 1, und am Ausgang erscheint ein kurzer Puls, den es laut Formel gar nicht geben dürfte.</w:t>
      </w:r>
    </w:p>
    <w:p>
      <w:pPr>
        <w:spacing w:after="80"/>
      </w:pPr>
      <w:r>
        <w:rPr>
          <w:sz w:val="22"/>
        </w:rPr>
        <w:t>Zwei Begriffe, die gern verwechselt werden:</w:t>
      </w:r>
    </w:p>
    <w:p>
      <w:pPr>
        <w:pStyle w:val="ListBullet"/>
        <w:spacing w:after="20"/>
      </w:pPr>
      <w:r>
        <w:rPr>
          <w:sz w:val="22"/>
        </w:rPr>
        <w:t xml:space="preserve">Ein </w:t>
      </w:r>
      <w:r>
        <w:rPr>
          <w:b/>
          <w:sz w:val="22"/>
        </w:rPr>
        <w:t>Glitch</w:t>
      </w:r>
      <w:r>
        <w:rPr>
          <w:sz w:val="22"/>
        </w:rPr>
        <w:t xml:space="preserve"> ist der Puls selbst — die unerwünschte Signaländerung.</w:t>
      </w:r>
    </w:p>
    <w:p>
      <w:pPr>
        <w:pStyle w:val="ListBullet"/>
        <w:spacing w:after="20"/>
      </w:pPr>
      <w:r>
        <w:rPr>
          <w:sz w:val="22"/>
        </w:rPr>
        <w:t xml:space="preserve">Ein </w:t>
      </w:r>
      <w:r>
        <w:rPr>
          <w:b/>
          <w:sz w:val="22"/>
        </w:rPr>
        <w:t>Hazard</w:t>
      </w:r>
      <w:r>
        <w:rPr>
          <w:sz w:val="22"/>
        </w:rPr>
        <w:t xml:space="preserve"> ist die Konstellation, in der so ein Puls entstehen </w:t>
      </w:r>
      <w:r>
        <w:rPr>
          <w:b/>
          <w:sz w:val="22"/>
        </w:rPr>
        <w:t>kann</w:t>
      </w:r>
      <w:r>
        <w:rPr>
          <w:sz w:val="22"/>
        </w:rPr>
        <w:t>. Muss er aber nicht — bei anderen Temperaturen oder Bauteilen passiert vielleicht nichts.</w:t>
      </w:r>
    </w:p>
    <w:p>
      <w:pPr>
        <w:spacing w:after="80"/>
      </w:pPr>
      <w:r>
        <w:rPr>
          <w:b/>
          <w:sz w:val="22"/>
        </w:rPr>
        <w:t>Warum ist das gefährlich?</w:t>
      </w:r>
      <w:r>
        <w:rPr>
          <w:sz w:val="22"/>
        </w:rPr>
        <w:t xml:space="preserve"> Weil ein nachgeschalteter Speicher den Puls mitbekommen und kippen kann. Dann bleibt der Fehler dauerhaft.</w:t>
      </w:r>
    </w:p>
    <w:p>
      <w:pPr>
        <w:spacing w:after="80"/>
      </w:pPr>
      <w:r>
        <w:rPr>
          <w:b/>
          <w:sz w:val="22"/>
        </w:rPr>
        <w:t>Wie repariert man es?</w:t>
      </w:r>
      <w:r>
        <w:rPr>
          <w:sz w:val="22"/>
        </w:rPr>
        <w:t xml:space="preserve"> Im KV-Diagramm sieht man Hazards daran, dass zwei Blöcke </w:t>
      </w:r>
      <w:r>
        <w:rPr>
          <w:b/>
          <w:sz w:val="22"/>
        </w:rPr>
        <w:t>bündig aneinandergrenzen</w:t>
      </w:r>
      <w:r>
        <w:rPr>
          <w:sz w:val="22"/>
        </w:rPr>
        <w:t xml:space="preserve">, ohne sich zu überlappen. Beim Wechsel von einem Block in den anderen gibt es einen kurzen Moment, in dem keiner der beiden Terme greift. Die Lösung: einen </w:t>
      </w:r>
      <w:r>
        <w:rPr>
          <w:b/>
          <w:sz w:val="22"/>
        </w:rPr>
        <w:t>zusätzlichen Block</w:t>
      </w:r>
      <w:r>
        <w:rPr>
          <w:sz w:val="22"/>
        </w:rPr>
        <w:t xml:space="preserve"> einzeichnen, der die Lücke überbrückt.</w:t>
      </w:r>
    </w:p>
    <w:p>
      <w:pPr>
        <w:spacing w:after="80"/>
      </w:pPr>
      <w:r>
        <w:rPr>
          <w:sz w:val="22"/>
        </w:rPr>
        <w:t xml:space="preserve">Dieser Zusatzterm ist logisch </w:t>
      </w:r>
      <w:r>
        <w:rPr>
          <w:b/>
          <w:sz w:val="22"/>
        </w:rPr>
        <w:t>überflüssig</w:t>
      </w:r>
      <w:r>
        <w:rPr>
          <w:sz w:val="22"/>
        </w:rPr>
        <w:t xml:space="preserve"> — er ändert die Funktion nicht. Genau deshalb der wichtigste Merksatz zum Thema: </w:t>
      </w:r>
      <w:r>
        <w:rPr>
          <w:b/>
          <w:sz w:val="22"/>
        </w:rPr>
        <w:t>Die minimale Schaltung ist nicht immer die richtige.</w:t>
      </w:r>
      <w:r>
        <w:rPr>
          <w:sz w:val="22"/>
        </w:rPr>
        <w:t xml:space="preserve"> Hazardfreiheit kostet einen redundanten Term.</w:t>
      </w:r>
    </w:p>
    <w:p>
      <w:r>
        <w:br w:type="page"/>
      </w:r>
    </w:p>
    <w:p>
      <w:pPr>
        <w:spacing w:before="200" w:after="80"/>
        <w:pBdr>
          <w:bottom w:val="single" w:sz="6" w:space="2" w:color="1F3B57"/>
        </w:pBdr>
      </w:pPr>
      <w:r>
        <w:rPr>
          <w:b/>
          <w:color w:val="1F3B57"/>
          <w:sz w:val="24"/>
        </w:rPr>
        <w:t>MEALY, MOORE, MEDWEDJEW — DREI AUTOMATEN</w:t>
      </w:r>
    </w:p>
    <w:p>
      <w:pPr>
        <w:spacing w:after="80"/>
      </w:pPr>
      <w:r>
        <w:rPr>
          <w:sz w:val="22"/>
        </w:rPr>
        <w:t xml:space="preserve">Alle drei tun im Kern dasselbe: Sie merken sich einen Zustand und wechseln ihn abhängig von der Eingabe. Der Unterschied liegt nur darin, </w:t>
      </w:r>
      <w:r>
        <w:rPr>
          <w:b/>
          <w:sz w:val="22"/>
        </w:rPr>
        <w:t>woher die Ausgabe kommt</w:t>
      </w:r>
      <w:r>
        <w:rPr>
          <w:sz w:val="22"/>
        </w:rPr>
        <w:t>.</w:t>
      </w:r>
    </w:p>
    <w:p>
      <w:pPr>
        <w:spacing w:after="80"/>
      </w:pPr>
      <w:r>
        <w:rPr>
          <w:b/>
          <w:sz w:val="22"/>
        </w:rPr>
        <w:t>Moore</w:t>
      </w:r>
      <w:r>
        <w:rPr>
          <w:sz w:val="22"/>
        </w:rPr>
        <w:t xml:space="preserve"> — die Ausgabe hängt </w:t>
      </w:r>
      <w:r>
        <w:rPr>
          <w:b/>
          <w:sz w:val="22"/>
        </w:rPr>
        <w:t>nur vom Zustand</w:t>
      </w:r>
      <w:r>
        <w:rPr>
          <w:sz w:val="22"/>
        </w:rPr>
        <w:t xml:space="preserve"> ab. Eine Ampel ist ein Moore-Automat: Wenn sie im Zustand „Rot" ist, leuchtet Rot. Punkt. Es spielt keine Rolle, ob gerade jemand auf den Knopf drückt.</w:t>
      </w:r>
    </w:p>
    <w:p>
      <w:pPr>
        <w:spacing w:after="80"/>
      </w:pPr>
      <w:r>
        <w:rPr>
          <w:b/>
          <w:sz w:val="22"/>
        </w:rPr>
        <w:t>Mealy</w:t>
      </w:r>
      <w:r>
        <w:rPr>
          <w:sz w:val="22"/>
        </w:rPr>
        <w:t xml:space="preserve"> — die Ausgabe hängt vom </w:t>
      </w:r>
      <w:r>
        <w:rPr>
          <w:b/>
          <w:sz w:val="22"/>
        </w:rPr>
        <w:t>Zustand und der Eingabe</w:t>
      </w:r>
      <w:r>
        <w:rPr>
          <w:sz w:val="22"/>
        </w:rPr>
        <w:t xml:space="preserve"> ab. Ein Getränkeautomat ist ein Mealy-Automat: Im Zustand „2 Euro eingeworfen" passiert gar nichts — erst wenn du eine weitere Münze einwirfst, kommt in genau diesem Moment die Flasche heraus. Die Ausgabe hängt am Übergang, nicht am Zustand.</w:t>
      </w:r>
    </w:p>
    <w:p>
      <w:pPr>
        <w:spacing w:after="80"/>
      </w:pPr>
      <w:r>
        <w:rPr>
          <w:b/>
          <w:sz w:val="22"/>
        </w:rPr>
        <w:t>Medwedjew</w:t>
      </w:r>
      <w:r>
        <w:rPr>
          <w:sz w:val="22"/>
        </w:rPr>
        <w:t xml:space="preserve"> — es gibt </w:t>
      </w:r>
      <w:r>
        <w:rPr>
          <w:b/>
          <w:sz w:val="22"/>
        </w:rPr>
        <w:t>gar keine</w:t>
      </w:r>
      <w:r>
        <w:rPr>
          <w:sz w:val="22"/>
        </w:rPr>
        <w:t xml:space="preserve"> Ausgabefunktion, die Ausgabe </w:t>
      </w:r>
      <w:r>
        <w:rPr>
          <w:b/>
          <w:sz w:val="22"/>
        </w:rPr>
        <w:t>ist</w:t>
      </w:r>
      <w:r>
        <w:rPr>
          <w:sz w:val="22"/>
        </w:rPr>
        <w:t xml:space="preserve"> der Zustand. Man liest die Speicherbits direkt ab. Das ist der einfachste Fall.</w:t>
      </w:r>
    </w:p>
    <w:p>
      <w:pPr>
        <w:spacing w:after="80"/>
      </w:pPr>
      <w:r>
        <w:rPr>
          <w:b/>
          <w:sz w:val="22"/>
        </w:rPr>
        <w:t>Woran erkennt man es im Zustandsgraphen?</w:t>
      </w:r>
    </w:p>
    <w:p>
      <w:pPr>
        <w:pStyle w:val="ListBullet"/>
        <w:spacing w:after="20"/>
      </w:pPr>
      <w:r>
        <w:rPr>
          <w:sz w:val="22"/>
        </w:rPr>
        <w:t xml:space="preserve">Ausgabe steht </w:t>
      </w:r>
      <w:r>
        <w:rPr>
          <w:b/>
          <w:sz w:val="22"/>
        </w:rPr>
        <w:t>im Kreis</w:t>
      </w:r>
      <w:r>
        <w:rPr>
          <w:sz w:val="22"/>
        </w:rPr>
        <w:t xml:space="preserve"> → Moore</w:t>
      </w:r>
    </w:p>
    <w:p>
      <w:pPr>
        <w:pStyle w:val="ListBullet"/>
        <w:spacing w:after="20"/>
      </w:pPr>
      <w:r>
        <w:rPr>
          <w:sz w:val="22"/>
        </w:rPr>
        <w:t xml:space="preserve">Ausgabe steht </w:t>
      </w:r>
      <w:r>
        <w:rPr>
          <w:b/>
          <w:sz w:val="22"/>
        </w:rPr>
        <w:t>an der Kante</w:t>
      </w:r>
      <w:r>
        <w:rPr>
          <w:sz w:val="22"/>
        </w:rPr>
        <w:t xml:space="preserve">, geschrieben als </w:t>
      </w:r>
      <w:r>
        <w:rPr>
          <w:rFonts w:ascii="Consolas" w:hAnsi="Consolas"/>
          <w:sz w:val="22"/>
        </w:rPr>
        <w:t>Eingang / Ausgabe</w:t>
      </w:r>
      <w:r>
        <w:rPr>
          <w:sz w:val="22"/>
        </w:rPr>
        <w:t xml:space="preserve"> → Mealy</w:t>
      </w:r>
    </w:p>
    <w:p>
      <w:pPr>
        <w:spacing w:after="80"/>
      </w:pPr>
      <w:r>
        <w:rPr>
          <w:b/>
          <w:sz w:val="22"/>
        </w:rPr>
        <w:t>Warum braucht Mealy weniger Zustände?</w:t>
      </w:r>
      <w:r>
        <w:rPr>
          <w:sz w:val="22"/>
        </w:rPr>
        <w:t xml:space="preserve"> Weil er mehr Information zur Verfügung hat. Beim Moore-Automaten musst du für jede unterschiedliche Ausgabe einen eigenen Zustand anlegen. Beim Mealy kann derselbe Zustand je nach Eingabe verschieden reagieren — das spart Zustände.</w:t>
      </w:r>
    </w:p>
    <w:p>
      <w:pPr>
        <w:spacing w:after="80"/>
      </w:pPr>
      <w:r>
        <w:rPr>
          <w:b/>
          <w:sz w:val="22"/>
        </w:rPr>
        <w:t>Und der Preis?</w:t>
      </w:r>
      <w:r>
        <w:rPr>
          <w:sz w:val="22"/>
        </w:rPr>
        <w:t xml:space="preserve"> Der Moore-Automat reagiert um einen Takt verzögert, dafür ist sein Ausgang </w:t>
      </w:r>
      <w:r>
        <w:rPr>
          <w:b/>
          <w:sz w:val="22"/>
        </w:rPr>
        <w:t>stabil</w:t>
      </w:r>
      <w:r>
        <w:rPr>
          <w:sz w:val="22"/>
        </w:rPr>
        <w:t>, solange der Zustand steht. Der Mealy reagiert sofort, aber sein Ausgang zappelt mit der Eingabe mit. Für eine Ampel will man Moore, für schnelle Reaktion Mealy.</w:t>
      </w:r>
    </w:p>
    <w:p>
      <w:r>
        <w:br w:type="page"/>
      </w:r>
    </w:p>
    <w:p>
      <w:pPr>
        <w:spacing w:before="200" w:after="80"/>
        <w:pBdr>
          <w:bottom w:val="single" w:sz="6" w:space="2" w:color="1F3B57"/>
        </w:pBdr>
      </w:pPr>
      <w:r>
        <w:rPr>
          <w:b/>
          <w:color w:val="1F3B57"/>
          <w:sz w:val="24"/>
        </w:rPr>
        <w:t>DIE ABLAUFKETTE — EIN KOCHREZEPT ALS STEUERUNG</w:t>
      </w:r>
    </w:p>
    <w:p>
      <w:pPr>
        <w:spacing w:after="80"/>
      </w:pPr>
      <w:r>
        <w:rPr>
          <w:sz w:val="22"/>
        </w:rPr>
        <w:t>Eine Ablaufsteuerung ist nichts anderes als ein Rezept: Schritt 1, dann Schritt 2, dann Schritt 3. Und zwischen den Schritten steht eine Bedingung, die erfüllt sein muss, bevor es weitergeht.</w:t>
      </w:r>
    </w:p>
    <w:p>
      <w:pPr>
        <w:pStyle w:val="ListBullet"/>
        <w:spacing w:after="20"/>
      </w:pPr>
      <w:r>
        <w:rPr>
          <w:sz w:val="22"/>
        </w:rPr>
        <w:t xml:space="preserve">Ein </w:t>
      </w:r>
      <w:r>
        <w:rPr>
          <w:b/>
          <w:sz w:val="22"/>
        </w:rPr>
        <w:t>Schritt</w:t>
      </w:r>
      <w:r>
        <w:rPr>
          <w:sz w:val="22"/>
        </w:rPr>
        <w:t xml:space="preserve"> ist ein Zustand der Anlage, in dem bestimmte Dinge aktiv sind („Ventil offen, Rührwerk läuft").</w:t>
      </w:r>
    </w:p>
    <w:p>
      <w:pPr>
        <w:pStyle w:val="ListBullet"/>
        <w:spacing w:after="20"/>
      </w:pPr>
      <w:r>
        <w:rPr>
          <w:sz w:val="22"/>
        </w:rPr>
        <w:t xml:space="preserve">Eine </w:t>
      </w:r>
      <w:r>
        <w:rPr>
          <w:b/>
          <w:sz w:val="22"/>
        </w:rPr>
        <w:t>Transition</w:t>
      </w:r>
      <w:r>
        <w:rPr>
          <w:sz w:val="22"/>
        </w:rPr>
        <w:t xml:space="preserve"> ist die Bedingung dazwischen („bis Füllstand erreicht" oder „bis 30 Sekunden um sind").</w:t>
      </w:r>
    </w:p>
    <w:p>
      <w:pPr>
        <w:spacing w:after="80"/>
      </w:pPr>
      <w:r>
        <w:rPr>
          <w:sz w:val="22"/>
        </w:rPr>
        <w:t>Zwei Regeln, und beide sind streng:</w:t>
      </w:r>
    </w:p>
    <w:p>
      <w:pPr>
        <w:pStyle w:val="ListNumber"/>
        <w:spacing w:after="20"/>
      </w:pPr>
      <w:r>
        <w:rPr>
          <w:b/>
          <w:sz w:val="22"/>
        </w:rPr>
        <w:t>Immer nur ein Schritt ist aktiv.</w:t>
      </w:r>
      <w:r>
        <w:rPr>
          <w:sz w:val="22"/>
        </w:rPr>
        <w:t xml:space="preserve"> Ein Rezept ist nicht gleichzeitig bei Schritt 2 und Schritt 5.</w:t>
      </w:r>
    </w:p>
    <w:p>
      <w:pPr>
        <w:pStyle w:val="ListNumber"/>
        <w:spacing w:after="20"/>
      </w:pPr>
      <w:r>
        <w:rPr>
          <w:b/>
          <w:sz w:val="22"/>
        </w:rPr>
        <w:t>Ist die Bedingung erfüllt, muss weitergeschaltet werden.</w:t>
      </w:r>
      <w:r>
        <w:rPr>
          <w:sz w:val="22"/>
        </w:rPr>
        <w:t xml:space="preserve"> Kein Zögern.</w:t>
      </w:r>
    </w:p>
    <w:p>
      <w:pPr>
        <w:spacing w:after="80"/>
      </w:pPr>
      <w:r>
        <w:rPr>
          <w:b/>
          <w:sz w:val="22"/>
        </w:rPr>
        <w:t>Die zwei Verzweigungen</w:t>
      </w:r>
      <w:r>
        <w:rPr>
          <w:sz w:val="22"/>
        </w:rPr>
        <w:t xml:space="preserve"> kann man sich ebenfalls am Rezept klarmachen:</w:t>
      </w:r>
    </w:p>
    <w:p>
      <w:pPr>
        <w:spacing w:after="80"/>
      </w:pPr>
      <w:r>
        <w:rPr>
          <w:b/>
          <w:sz w:val="22"/>
        </w:rPr>
        <w:t>ODER-Verzweigung (Alternative)</w:t>
      </w:r>
      <w:r>
        <w:rPr>
          <w:sz w:val="22"/>
        </w:rPr>
        <w:t xml:space="preserve"> — „wenn Teig zu fest, dann Wasser zugeben, sonst weiter." Es wird </w:t>
      </w:r>
      <w:r>
        <w:rPr>
          <w:b/>
          <w:sz w:val="22"/>
        </w:rPr>
        <w:t>genau ein Weg</w:t>
      </w:r>
      <w:r>
        <w:rPr>
          <w:sz w:val="22"/>
        </w:rPr>
        <w:t xml:space="preserve"> genommen. Deshalb darf nur eine Bedingung gleichzeitig wahr sein, sonst weiß die Steuerung nicht, wohin. Wenn doch mehrere wahr sein können, legt man eine Priorität fest — der linke Strang gewinnt, wenn ein Stern das anzeigt.</w:t>
      </w:r>
    </w:p>
    <w:p>
      <w:pPr>
        <w:spacing w:after="80"/>
      </w:pPr>
      <w:r>
        <w:rPr>
          <w:b/>
          <w:sz w:val="22"/>
        </w:rPr>
        <w:t>UND-Verzweigung (parallel)</w:t>
      </w:r>
      <w:r>
        <w:rPr>
          <w:sz w:val="22"/>
        </w:rPr>
        <w:t xml:space="preserve"> — „während der Teig geht, heize den Ofen vor." </w:t>
      </w:r>
      <w:r>
        <w:rPr>
          <w:b/>
          <w:sz w:val="22"/>
        </w:rPr>
        <w:t>Beide Wege</w:t>
      </w:r>
      <w:r>
        <w:rPr>
          <w:sz w:val="22"/>
        </w:rPr>
        <w:t xml:space="preserve"> laufen gleichzeitig. Und zusammengeführt wird erst, wenn </w:t>
      </w:r>
      <w:r>
        <w:rPr>
          <w:b/>
          <w:sz w:val="22"/>
        </w:rPr>
        <w:t>beide</w:t>
      </w:r>
      <w:r>
        <w:rPr>
          <w:sz w:val="22"/>
        </w:rPr>
        <w:t xml:space="preserve"> fertig sind. Der Ofen wartet auf den Teig und der Teig auf den Ofen.</w:t>
      </w:r>
    </w:p>
    <w:p>
      <w:pPr>
        <w:spacing w:after="80"/>
      </w:pPr>
      <w:r>
        <w:rPr>
          <w:b/>
          <w:sz w:val="22"/>
        </w:rPr>
        <w:t>Der klassische Programmierfehler</w:t>
      </w:r>
      <w:r>
        <w:rPr>
          <w:sz w:val="22"/>
        </w:rPr>
        <w:t xml:space="preserve"> taucht in Übung 6 auf: Drei Pumpen sollen mit demselben Taster nacheinander eingeschaltet werden. Wenn du einfach auf „Taster ist gedrückt" prüfst, laufen alle drei Schritte in einem einzigen SPS-Zyklus durch — denn der Taster ist ja immer noch gedrückt, wenn Schritt 2 geprüft wird, und auch noch bei Schritt 3. Du brauchst die </w:t>
      </w:r>
      <w:r>
        <w:rPr>
          <w:b/>
          <w:sz w:val="22"/>
        </w:rPr>
        <w:t>Flanke</w:t>
      </w:r>
      <w:r>
        <w:rPr>
          <w:sz w:val="22"/>
        </w:rPr>
        <w:t>, also den Moment des Drückens, nicht den Zustand „ist gedrückt". Dafür gibt es R_TRIG.</w:t>
      </w:r>
    </w:p>
    <w:p>
      <w:r>
        <w:br w:type="page"/>
      </w:r>
    </w:p>
    <w:p>
      <w:pPr>
        <w:spacing w:before="200" w:after="80"/>
        <w:pBdr>
          <w:bottom w:val="single" w:sz="6" w:space="2" w:color="1F3B57"/>
        </w:pBdr>
      </w:pPr>
      <w:r>
        <w:rPr>
          <w:b/>
          <w:color w:val="1F3B57"/>
          <w:sz w:val="24"/>
        </w:rPr>
        <w:t>VOM STROMLAUFPLAN ZUR FORMEL — DIE ÜBERSETZUNG</w:t>
      </w:r>
    </w:p>
    <w:p>
      <w:pPr>
        <w:spacing w:after="80"/>
      </w:pPr>
      <w:r>
        <w:rPr>
          <w:sz w:val="22"/>
        </w:rPr>
        <w:t>Das ist die häufigste Klausuraufgabe, und sie besteht aus zwei Vokabeln:</w:t>
      </w:r>
    </w:p>
    <w:p>
      <w:pPr>
        <w:pStyle w:val="ListBullet"/>
        <w:spacing w:after="20"/>
      </w:pPr>
      <w:r>
        <w:rPr>
          <w:b/>
          <w:sz w:val="22"/>
        </w:rPr>
        <w:t>Reihenschaltung = UND.</w:t>
      </w:r>
      <w:r>
        <w:rPr>
          <w:sz w:val="22"/>
        </w:rPr>
        <w:t xml:space="preserve"> Der Strom muss durch beide Kontakte. Beide müssen geschlossen sein.</w:t>
      </w:r>
    </w:p>
    <w:p>
      <w:pPr>
        <w:pStyle w:val="ListBullet"/>
        <w:spacing w:after="20"/>
      </w:pPr>
      <w:r>
        <w:rPr>
          <w:b/>
          <w:sz w:val="22"/>
        </w:rPr>
        <w:t>Parallelschaltung = ODER.</w:t>
      </w:r>
      <w:r>
        <w:rPr>
          <w:sz w:val="22"/>
        </w:rPr>
        <w:t xml:space="preserve"> Der Strom sucht sich einen Weg. Einer reicht.</w:t>
      </w:r>
    </w:p>
    <w:p>
      <w:pPr>
        <w:pStyle w:val="ListBullet"/>
        <w:spacing w:after="20"/>
      </w:pPr>
      <w:r>
        <w:rPr>
          <w:b/>
          <w:sz w:val="22"/>
        </w:rPr>
        <w:t>Öffner = negierte Variable.</w:t>
      </w:r>
    </w:p>
    <w:p>
      <w:pPr>
        <w:spacing w:after="80"/>
      </w:pPr>
      <w:r>
        <w:rPr>
          <w:sz w:val="22"/>
        </w:rPr>
        <w:t>Mehr ist es nicht. Bei verschachtelten Schaltungen arbeitest du dich von innen nach außen vor, wie beim Ausrechnen einer Klammer.</w:t>
      </w:r>
    </w:p>
    <w:p>
      <w:pPr>
        <w:spacing w:after="80"/>
      </w:pPr>
      <w:r>
        <w:rPr>
          <w:sz w:val="22"/>
        </w:rPr>
        <w:t xml:space="preserve">Beispiel aus Übung 2: a und b liegen parallel → </w:t>
      </w:r>
      <w:r>
        <w:rPr>
          <w:rFonts w:ascii="Consolas" w:hAnsi="Consolas"/>
          <w:sz w:val="22"/>
        </w:rPr>
        <w:t>(a ∨ b)</w:t>
      </w:r>
      <w:r>
        <w:rPr>
          <w:sz w:val="22"/>
        </w:rPr>
        <w:t xml:space="preserve">. Das Ganze in Reihe mit c → </w:t>
      </w:r>
      <w:r>
        <w:rPr>
          <w:rFonts w:ascii="Consolas" w:hAnsi="Consolas"/>
          <w:sz w:val="22"/>
        </w:rPr>
        <w:t>(a ∨ b) ∧ c</w:t>
      </w:r>
      <w:r>
        <w:rPr>
          <w:sz w:val="22"/>
        </w:rPr>
        <w:t xml:space="preserve">. Und d liegt parallel zum Ganzen → </w:t>
      </w:r>
      <w:r>
        <w:rPr>
          <w:rFonts w:ascii="Consolas" w:hAnsi="Consolas"/>
          <w:sz w:val="22"/>
        </w:rPr>
        <w:t>((a ∨ b) ∧ c) ∨ d</w:t>
      </w:r>
      <w:r>
        <w:rPr>
          <w:sz w:val="22"/>
        </w:rPr>
        <w:t>.</w:t>
      </w:r>
    </w:p>
    <w:p>
      <w:pPr>
        <w:spacing w:after="80"/>
      </w:pPr>
      <w:r>
        <w:rPr>
          <w:sz w:val="22"/>
        </w:rPr>
        <w:t xml:space="preserve">Die Gegenrichtung — von der Formel zum Plan — geht genauso, nur rückwärts. Und für FUP gilt dasselbe nochmal mit anderen Symbolen: </w:t>
      </w:r>
      <w:r>
        <w:rPr>
          <w:rFonts w:ascii="Consolas" w:hAnsi="Consolas"/>
          <w:sz w:val="22"/>
        </w:rPr>
        <w:t>&amp;</w:t>
      </w:r>
      <w:r>
        <w:rPr>
          <w:sz w:val="22"/>
        </w:rPr>
        <w:t xml:space="preserve"> ist UND, </w:t>
      </w:r>
      <w:r>
        <w:rPr>
          <w:rFonts w:ascii="Consolas" w:hAnsi="Consolas"/>
          <w:sz w:val="22"/>
        </w:rPr>
        <w:t>≥1</w:t>
      </w:r>
      <w:r>
        <w:rPr>
          <w:sz w:val="22"/>
        </w:rPr>
        <w:t xml:space="preserve"> ist ODER, ein Kreis am Eingang ist die Negation.</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1F3B57"/>
        <w:sz w:val="16"/>
      </w:rPr>
      <w:t xml:space="preserve">Einfach erklärt  ·  </w:t>
    </w:r>
    <w:r>
      <w:rPr>
        <w:sz w:val="16"/>
      </w:rPr>
      <w:t xml:space="preserve">Seite </w:t>
    </w:r>
    <w:r>
      <w:rPr>
        <w:sz w:val="16"/>
      </w:rPr>
      <w:fldChar w:fldCharType="begin"/>
      <w:instrText xml:space="preserve">PAGE</w:instrText>
      <w:fldChar w:fldCharType="end"/>
    </w:r>
    <w:r>
      <w:rPr>
        <w:sz w:val="16"/>
      </w:rPr>
      <w:t xml:space="preserve"> von </w:t>
    </w:r>
    <w:r>
      <w:rPr>
        <w:sz w:val="16"/>
      </w:rPr>
      <w:fldChar w:fldCharType="begin"/>
      <w:instrText xml:space="preserve">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