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89DB" w14:textId="77777777" w:rsidR="00D43D0D" w:rsidRPr="00DC11EA" w:rsidRDefault="00D43D0D" w:rsidP="001E472B">
      <w:pPr>
        <w:pStyle w:val="Titlu1"/>
      </w:pPr>
      <w:bookmarkStart w:id="0" w:name="_Toc525494246"/>
      <w:proofErr w:type="spellStart"/>
      <w:r w:rsidRPr="00DC11EA">
        <w:t>Proiectarea</w:t>
      </w:r>
      <w:proofErr w:type="spellEnd"/>
      <w:r w:rsidRPr="00DC11EA">
        <w:t xml:space="preserve"> </w:t>
      </w:r>
      <w:proofErr w:type="spellStart"/>
      <w:r w:rsidRPr="00DC11EA">
        <w:t>cablajului</w:t>
      </w:r>
      <w:proofErr w:type="spellEnd"/>
      <w:r w:rsidRPr="00DC11EA">
        <w:t xml:space="preserve"> </w:t>
      </w:r>
      <w:proofErr w:type="spellStart"/>
      <w:r w:rsidRPr="00DC11EA">
        <w:t>imprimat</w:t>
      </w:r>
      <w:bookmarkEnd w:id="0"/>
      <w:proofErr w:type="spellEnd"/>
    </w:p>
    <w:p w14:paraId="6334860D" w14:textId="224BAC36" w:rsidR="00D43D0D" w:rsidRPr="00DC11EA" w:rsidRDefault="00D43D0D" w:rsidP="00D43D0D">
      <w:pPr>
        <w:pStyle w:val="Titlu2"/>
        <w:jc w:val="both"/>
        <w:rPr>
          <w:szCs w:val="24"/>
          <w:lang w:val="ro-RO"/>
        </w:rPr>
      </w:pPr>
      <w:bookmarkStart w:id="1" w:name="_Toc525494247"/>
      <w:r w:rsidRPr="00DC11EA">
        <w:rPr>
          <w:szCs w:val="24"/>
          <w:lang w:val="ro-RO"/>
        </w:rPr>
        <w:t>Schema completă a sistemului proiectat</w:t>
      </w:r>
      <w:bookmarkEnd w:id="1"/>
    </w:p>
    <w:p w14:paraId="02B5FD5B" w14:textId="0B3A3D8C" w:rsidR="00D43D0D" w:rsidRPr="00402752" w:rsidRDefault="00D43D0D" w:rsidP="000165AB">
      <w:pPr>
        <w:ind w:firstLine="720"/>
        <w:jc w:val="both"/>
        <w:rPr>
          <w:szCs w:val="24"/>
          <w:lang w:val="ro-RO"/>
        </w:rPr>
      </w:pPr>
      <w:r w:rsidRPr="00DC11EA">
        <w:rPr>
          <w:szCs w:val="24"/>
        </w:rPr>
        <w:t xml:space="preserve">Schema </w:t>
      </w:r>
      <w:proofErr w:type="spellStart"/>
      <w:r w:rsidRPr="00DC11EA">
        <w:rPr>
          <w:szCs w:val="24"/>
        </w:rPr>
        <w:t>completă</w:t>
      </w:r>
      <w:proofErr w:type="spellEnd"/>
      <w:r w:rsidRPr="00DC11EA">
        <w:rPr>
          <w:szCs w:val="24"/>
        </w:rPr>
        <w:t xml:space="preserve"> a </w:t>
      </w:r>
      <w:proofErr w:type="spellStart"/>
      <w:r w:rsidRPr="00DC11EA">
        <w:rPr>
          <w:szCs w:val="24"/>
        </w:rPr>
        <w:t>circuitului</w:t>
      </w:r>
      <w:proofErr w:type="spellEnd"/>
      <w:r w:rsidRPr="00DC11EA">
        <w:rPr>
          <w:szCs w:val="24"/>
        </w:rPr>
        <w:t xml:space="preserve"> (f</w:t>
      </w:r>
      <w:r w:rsidR="0008244D" w:rsidRPr="00DC11EA">
        <w:rPr>
          <w:szCs w:val="24"/>
        </w:rPr>
        <w:t xml:space="preserve">ig. </w:t>
      </w:r>
      <w:r w:rsidR="00F91471">
        <w:rPr>
          <w:szCs w:val="24"/>
        </w:rPr>
        <w:t>6</w:t>
      </w:r>
      <w:r w:rsidR="0008244D" w:rsidRPr="00DC11EA">
        <w:rPr>
          <w:szCs w:val="24"/>
        </w:rPr>
        <w:t>.</w:t>
      </w:r>
      <w:r w:rsidRPr="00DC11EA">
        <w:rPr>
          <w:szCs w:val="24"/>
        </w:rPr>
        <w:t xml:space="preserve">1) </w:t>
      </w:r>
      <w:proofErr w:type="spellStart"/>
      <w:r w:rsidR="00F91471">
        <w:rPr>
          <w:szCs w:val="24"/>
          <w:lang w:val="fr-FR"/>
        </w:rPr>
        <w:t>trebuie</w:t>
      </w:r>
      <w:proofErr w:type="spellEnd"/>
      <w:r w:rsidR="00F91471">
        <w:rPr>
          <w:szCs w:val="24"/>
          <w:lang w:val="fr-FR"/>
        </w:rPr>
        <w:t xml:space="preserve"> </w:t>
      </w:r>
      <w:proofErr w:type="spellStart"/>
      <w:r w:rsidR="00F91471">
        <w:rPr>
          <w:szCs w:val="24"/>
          <w:lang w:val="fr-FR"/>
        </w:rPr>
        <w:t>completată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pe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liniile</w:t>
      </w:r>
      <w:proofErr w:type="spellEnd"/>
      <w:r w:rsidRPr="00DC11EA">
        <w:rPr>
          <w:szCs w:val="24"/>
          <w:lang w:val="fr-FR"/>
        </w:rPr>
        <w:t xml:space="preserve"> de </w:t>
      </w:r>
      <w:proofErr w:type="spellStart"/>
      <w:r w:rsidRPr="00DC11EA">
        <w:rPr>
          <w:szCs w:val="24"/>
          <w:lang w:val="fr-FR"/>
        </w:rPr>
        <w:t>alimentare</w:t>
      </w:r>
      <w:proofErr w:type="spellEnd"/>
      <w:r w:rsidRPr="00DC11EA">
        <w:rPr>
          <w:szCs w:val="24"/>
          <w:lang w:val="fr-FR"/>
        </w:rPr>
        <w:t xml:space="preserve"> </w:t>
      </w:r>
      <w:r w:rsidR="00F91471">
        <w:rPr>
          <w:szCs w:val="24"/>
          <w:lang w:val="ro-RO"/>
        </w:rPr>
        <w:t xml:space="preserve">cu </w:t>
      </w:r>
      <w:r w:rsidRPr="00DC11EA">
        <w:rPr>
          <w:szCs w:val="24"/>
          <w:lang w:val="ro-RO"/>
        </w:rPr>
        <w:t>condensatoarele de filtraj C</w:t>
      </w:r>
      <w:r w:rsidRPr="00DC11EA">
        <w:rPr>
          <w:szCs w:val="24"/>
          <w:vertAlign w:val="subscript"/>
          <w:lang w:val="ro-RO"/>
        </w:rPr>
        <w:t>F1</w:t>
      </w:r>
      <w:r w:rsidRPr="00DC11EA">
        <w:rPr>
          <w:szCs w:val="24"/>
          <w:lang w:val="ro-RO"/>
        </w:rPr>
        <w:t>=C</w:t>
      </w:r>
      <w:r w:rsidRPr="00DC11EA">
        <w:rPr>
          <w:szCs w:val="24"/>
          <w:vertAlign w:val="subscript"/>
          <w:lang w:val="ro-RO"/>
        </w:rPr>
        <w:t>F2</w:t>
      </w:r>
      <w:r w:rsidRPr="00DC11EA">
        <w:rPr>
          <w:szCs w:val="24"/>
          <w:lang w:val="ro-RO"/>
        </w:rPr>
        <w:t xml:space="preserve">=10uF conectate chiar lângă conectorul de alimentare </w:t>
      </w:r>
      <w:proofErr w:type="spellStart"/>
      <w:r w:rsidRPr="00DC11EA">
        <w:rPr>
          <w:szCs w:val="24"/>
          <w:lang w:val="ro-RO"/>
        </w:rPr>
        <w:t>şi</w:t>
      </w:r>
      <w:proofErr w:type="spellEnd"/>
      <w:r w:rsidRPr="00DC11EA">
        <w:rPr>
          <w:szCs w:val="24"/>
          <w:lang w:val="ro-RO"/>
        </w:rPr>
        <w:t xml:space="preserve"> condensatoarele de filtraj </w:t>
      </w:r>
      <w:proofErr w:type="spellStart"/>
      <w:r w:rsidRPr="00DC11EA">
        <w:rPr>
          <w:szCs w:val="24"/>
          <w:lang w:val="ro-RO"/>
        </w:rPr>
        <w:t>C</w:t>
      </w:r>
      <w:r w:rsidRPr="00DC11EA">
        <w:rPr>
          <w:szCs w:val="24"/>
          <w:vertAlign w:val="subscript"/>
          <w:lang w:val="ro-RO"/>
        </w:rPr>
        <w:t>Fx</w:t>
      </w:r>
      <w:proofErr w:type="spellEnd"/>
      <w:r w:rsidRPr="00DC11EA">
        <w:rPr>
          <w:szCs w:val="24"/>
          <w:lang w:val="ro-RO"/>
        </w:rPr>
        <w:t>=</w:t>
      </w:r>
      <w:proofErr w:type="spellStart"/>
      <w:r w:rsidRPr="00DC11EA">
        <w:rPr>
          <w:szCs w:val="24"/>
          <w:lang w:val="ro-RO"/>
        </w:rPr>
        <w:t>C</w:t>
      </w:r>
      <w:r w:rsidRPr="00DC11EA">
        <w:rPr>
          <w:szCs w:val="24"/>
          <w:vertAlign w:val="subscript"/>
          <w:lang w:val="ro-RO"/>
        </w:rPr>
        <w:t>F</w:t>
      </w:r>
      <w:r w:rsidR="00C512BD" w:rsidRPr="00DC11EA">
        <w:rPr>
          <w:szCs w:val="24"/>
          <w:vertAlign w:val="subscript"/>
          <w:lang w:val="ro-RO"/>
        </w:rPr>
        <w:t>y</w:t>
      </w:r>
      <w:proofErr w:type="spellEnd"/>
      <w:r w:rsidRPr="00DC11EA">
        <w:rPr>
          <w:szCs w:val="24"/>
          <w:lang w:val="ro-RO"/>
        </w:rPr>
        <w:t xml:space="preserve">=47nF </w:t>
      </w:r>
      <w:r w:rsidR="00ED235B" w:rsidRPr="00DC11EA">
        <w:rPr>
          <w:szCs w:val="24"/>
          <w:lang w:val="ro-RO"/>
        </w:rPr>
        <w:t xml:space="preserve">(x=3, 5, 7, 9, y=4, 6, 8, 10) </w:t>
      </w:r>
      <w:r w:rsidRPr="00DC11EA">
        <w:rPr>
          <w:szCs w:val="24"/>
          <w:lang w:val="ro-RO"/>
        </w:rPr>
        <w:t>conectate cât mai aproape de pinii de alimentare a</w:t>
      </w:r>
      <w:r w:rsidR="00F91471">
        <w:rPr>
          <w:szCs w:val="24"/>
          <w:lang w:val="ro-RO"/>
        </w:rPr>
        <w:t>i</w:t>
      </w:r>
      <w:r w:rsidRPr="00DC11EA">
        <w:rPr>
          <w:szCs w:val="24"/>
          <w:lang w:val="ro-RO"/>
        </w:rPr>
        <w:t xml:space="preserve"> fiecărui AO</w:t>
      </w:r>
      <w:r w:rsidR="00F432E6">
        <w:rPr>
          <w:szCs w:val="24"/>
          <w:lang w:val="fr-FR"/>
        </w:rPr>
        <w:t>.</w:t>
      </w:r>
    </w:p>
    <w:p w14:paraId="1AC5472E" w14:textId="77777777" w:rsidR="00D43D0D" w:rsidRPr="00DC11EA" w:rsidRDefault="0069515D" w:rsidP="00D43D0D">
      <w:pPr>
        <w:jc w:val="center"/>
        <w:rPr>
          <w:szCs w:val="24"/>
          <w:lang w:val="ro-RO"/>
        </w:rPr>
      </w:pPr>
      <w:r w:rsidRPr="00DC11EA">
        <w:rPr>
          <w:noProof/>
          <w:szCs w:val="24"/>
          <w:lang w:val="en-US"/>
        </w:rPr>
        <w:drawing>
          <wp:inline distT="0" distB="0" distL="0" distR="0" wp14:anchorId="73465605" wp14:editId="6C5EEFEE">
            <wp:extent cx="6120130" cy="3312795"/>
            <wp:effectExtent l="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6F41" w14:textId="611D8812" w:rsidR="00D43D0D" w:rsidRPr="004E2B31" w:rsidRDefault="00D43D0D" w:rsidP="00D43D0D">
      <w:pPr>
        <w:jc w:val="center"/>
        <w:rPr>
          <w:i/>
          <w:iCs/>
          <w:sz w:val="20"/>
          <w:lang w:val="ro-RO"/>
        </w:rPr>
      </w:pPr>
      <w:r w:rsidRPr="004E2B31">
        <w:rPr>
          <w:b/>
          <w:sz w:val="20"/>
          <w:lang w:val="ro-RO"/>
        </w:rPr>
        <w:t>F</w:t>
      </w:r>
      <w:r w:rsidR="0008244D" w:rsidRPr="004E2B31">
        <w:rPr>
          <w:b/>
          <w:sz w:val="20"/>
          <w:lang w:val="ro-RO"/>
        </w:rPr>
        <w:t xml:space="preserve">ig. </w:t>
      </w:r>
      <w:r w:rsidR="00F91471">
        <w:rPr>
          <w:b/>
          <w:sz w:val="20"/>
          <w:lang w:val="ro-RO"/>
        </w:rPr>
        <w:t>6</w:t>
      </w:r>
      <w:r w:rsidR="0008244D" w:rsidRPr="004E2B31">
        <w:rPr>
          <w:b/>
          <w:sz w:val="20"/>
          <w:lang w:val="ro-RO"/>
        </w:rPr>
        <w:t>.</w:t>
      </w:r>
      <w:r w:rsidRPr="004E2B31">
        <w:rPr>
          <w:b/>
          <w:sz w:val="20"/>
          <w:lang w:val="ro-RO"/>
        </w:rPr>
        <w:t>1.</w:t>
      </w:r>
      <w:r w:rsidRPr="004E2B31">
        <w:rPr>
          <w:i/>
          <w:iCs/>
          <w:sz w:val="20"/>
          <w:lang w:val="ro-RO"/>
        </w:rPr>
        <w:t xml:space="preserve"> Schema completă a sistemului analogic proiectat</w:t>
      </w:r>
    </w:p>
    <w:p w14:paraId="7EE0DC4A" w14:textId="77777777" w:rsidR="00D43D0D" w:rsidRPr="00DC11EA" w:rsidRDefault="00D43D0D" w:rsidP="00D43D0D">
      <w:pPr>
        <w:rPr>
          <w:szCs w:val="24"/>
          <w:lang w:val="fr-FR"/>
        </w:rPr>
      </w:pPr>
    </w:p>
    <w:p w14:paraId="481418B1" w14:textId="77777777" w:rsidR="00D43D0D" w:rsidRPr="00DC11EA" w:rsidRDefault="00D43D0D" w:rsidP="00D43D0D">
      <w:pPr>
        <w:pStyle w:val="Titlu2"/>
        <w:jc w:val="both"/>
        <w:rPr>
          <w:szCs w:val="24"/>
        </w:rPr>
      </w:pPr>
      <w:bookmarkStart w:id="2" w:name="_Toc274501006"/>
      <w:bookmarkStart w:id="3" w:name="_Toc525494248"/>
      <w:r w:rsidRPr="00DC11EA">
        <w:rPr>
          <w:szCs w:val="24"/>
          <w:lang w:val="ro-RO"/>
        </w:rPr>
        <w:t>Cablajul imprimat</w:t>
      </w:r>
      <w:bookmarkEnd w:id="2"/>
      <w:bookmarkEnd w:id="3"/>
    </w:p>
    <w:p w14:paraId="4604196A" w14:textId="77777777" w:rsidR="00D43D0D" w:rsidRPr="00DC11EA" w:rsidRDefault="0019713B" w:rsidP="00C645B0">
      <w:pPr>
        <w:pStyle w:val="Titlu3"/>
        <w:rPr>
          <w:szCs w:val="24"/>
        </w:rPr>
      </w:pPr>
      <w:proofErr w:type="spellStart"/>
      <w:r w:rsidRPr="00DC11EA">
        <w:rPr>
          <w:szCs w:val="24"/>
        </w:rPr>
        <w:t>Realizarea</w:t>
      </w:r>
      <w:proofErr w:type="spellEnd"/>
      <w:r w:rsidRPr="00DC11EA">
        <w:rPr>
          <w:szCs w:val="24"/>
        </w:rPr>
        <w:t xml:space="preserve"> </w:t>
      </w:r>
      <w:proofErr w:type="spellStart"/>
      <w:r w:rsidR="00D43D0D" w:rsidRPr="00DC11EA">
        <w:rPr>
          <w:szCs w:val="24"/>
        </w:rPr>
        <w:t>cablajului</w:t>
      </w:r>
      <w:proofErr w:type="spellEnd"/>
      <w:r w:rsidR="00D43D0D" w:rsidRPr="00DC11EA">
        <w:rPr>
          <w:szCs w:val="24"/>
        </w:rPr>
        <w:t xml:space="preserve"> </w:t>
      </w:r>
      <w:proofErr w:type="spellStart"/>
      <w:r w:rsidR="00D43D0D" w:rsidRPr="00DC11EA">
        <w:rPr>
          <w:szCs w:val="24"/>
        </w:rPr>
        <w:t>imprimat</w:t>
      </w:r>
      <w:proofErr w:type="spellEnd"/>
    </w:p>
    <w:p w14:paraId="264FCC8E" w14:textId="77777777" w:rsidR="00946EF4" w:rsidRPr="00DC11EA" w:rsidRDefault="00946EF4" w:rsidP="00D273CF">
      <w:pPr>
        <w:pStyle w:val="Corptext"/>
        <w:ind w:firstLine="720"/>
        <w:rPr>
          <w:sz w:val="24"/>
          <w:szCs w:val="24"/>
        </w:rPr>
      </w:pPr>
      <w:r w:rsidRPr="00DC11EA">
        <w:rPr>
          <w:sz w:val="24"/>
          <w:szCs w:val="24"/>
          <w:lang w:val="en-US"/>
        </w:rPr>
        <w:t xml:space="preserve">Cu </w:t>
      </w:r>
      <w:proofErr w:type="spellStart"/>
      <w:r w:rsidRPr="00DC11EA">
        <w:rPr>
          <w:sz w:val="24"/>
          <w:szCs w:val="24"/>
          <w:lang w:val="en-US"/>
        </w:rPr>
        <w:t>ajutorul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circuitului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r w:rsidRPr="00DC11EA">
        <w:rPr>
          <w:sz w:val="24"/>
          <w:szCs w:val="24"/>
        </w:rPr>
        <w:t>TL082 se realizează cablajul imprimat pentru amplificatorul cu impedanță mare de intrare și circuitul de corecție NAB sau RIAA, în funcție de datele de proiectare.</w:t>
      </w:r>
    </w:p>
    <w:p w14:paraId="5E671D47" w14:textId="2810028F" w:rsidR="00946EF4" w:rsidRPr="00DC11EA" w:rsidRDefault="00946EF4" w:rsidP="00D43D0D">
      <w:pPr>
        <w:pStyle w:val="Corptext"/>
        <w:rPr>
          <w:sz w:val="24"/>
          <w:szCs w:val="24"/>
          <w:lang w:val="en-US"/>
        </w:rPr>
      </w:pPr>
      <w:r w:rsidRPr="00DC11EA">
        <w:rPr>
          <w:sz w:val="24"/>
          <w:szCs w:val="24"/>
          <w:lang w:val="en-US"/>
        </w:rPr>
        <w:tab/>
      </w:r>
      <w:proofErr w:type="spellStart"/>
      <w:r w:rsidRPr="00DC11EA">
        <w:rPr>
          <w:sz w:val="24"/>
          <w:szCs w:val="24"/>
          <w:lang w:val="en-US"/>
        </w:rPr>
        <w:t>Doar</w:t>
      </w:r>
      <w:proofErr w:type="spellEnd"/>
      <w:r w:rsidRPr="00DC11EA">
        <w:rPr>
          <w:sz w:val="24"/>
          <w:szCs w:val="24"/>
          <w:lang w:val="en-US"/>
        </w:rPr>
        <w:t xml:space="preserve"> ca </w:t>
      </w:r>
      <w:proofErr w:type="spellStart"/>
      <w:r w:rsidRPr="00DC11EA">
        <w:rPr>
          <w:sz w:val="24"/>
          <w:szCs w:val="24"/>
          <w:lang w:val="en-US"/>
        </w:rPr>
        <w:t>exemplu</w:t>
      </w:r>
      <w:proofErr w:type="spellEnd"/>
      <w:r w:rsidRPr="00DC11EA">
        <w:rPr>
          <w:sz w:val="24"/>
          <w:szCs w:val="24"/>
          <w:lang w:val="en-US"/>
        </w:rPr>
        <w:t xml:space="preserve"> de </w:t>
      </w:r>
      <w:proofErr w:type="spellStart"/>
      <w:r w:rsidRPr="00DC11EA">
        <w:rPr>
          <w:sz w:val="24"/>
          <w:szCs w:val="24"/>
          <w:lang w:val="en-US"/>
        </w:rPr>
        <w:t>realizare</w:t>
      </w:r>
      <w:proofErr w:type="spellEnd"/>
      <w:r w:rsidRPr="00DC11EA">
        <w:rPr>
          <w:sz w:val="24"/>
          <w:szCs w:val="24"/>
          <w:lang w:val="en-US"/>
        </w:rPr>
        <w:t xml:space="preserve"> a </w:t>
      </w:r>
      <w:proofErr w:type="spellStart"/>
      <w:r w:rsidRPr="00DC11EA">
        <w:rPr>
          <w:sz w:val="24"/>
          <w:szCs w:val="24"/>
          <w:lang w:val="en-US"/>
        </w:rPr>
        <w:t>cablajului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imprimat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cerut</w:t>
      </w:r>
      <w:proofErr w:type="spellEnd"/>
      <w:r w:rsidRPr="00DC11EA">
        <w:rPr>
          <w:sz w:val="24"/>
          <w:szCs w:val="24"/>
          <w:lang w:val="en-US"/>
        </w:rPr>
        <w:t xml:space="preserve">, </w:t>
      </w:r>
      <w:proofErr w:type="spellStart"/>
      <w:r w:rsidRPr="00DC11EA">
        <w:rPr>
          <w:sz w:val="24"/>
          <w:szCs w:val="24"/>
          <w:lang w:val="en-US"/>
        </w:rPr>
        <w:t>în</w:t>
      </w:r>
      <w:proofErr w:type="spellEnd"/>
      <w:r w:rsidRPr="00DC11EA">
        <w:rPr>
          <w:sz w:val="24"/>
          <w:szCs w:val="24"/>
          <w:lang w:val="en-US"/>
        </w:rPr>
        <w:t xml:space="preserve"> fig. </w:t>
      </w:r>
      <w:r w:rsidR="00F91471">
        <w:rPr>
          <w:sz w:val="24"/>
          <w:szCs w:val="24"/>
          <w:lang w:val="en-US"/>
        </w:rPr>
        <w:t>6</w:t>
      </w:r>
      <w:r w:rsidRPr="00DC11EA">
        <w:rPr>
          <w:sz w:val="24"/>
          <w:szCs w:val="24"/>
          <w:lang w:val="en-US"/>
        </w:rPr>
        <w:t xml:space="preserve">.2 se </w:t>
      </w:r>
      <w:proofErr w:type="spellStart"/>
      <w:r w:rsidRPr="00DC11EA">
        <w:rPr>
          <w:sz w:val="24"/>
          <w:szCs w:val="24"/>
          <w:lang w:val="en-US"/>
        </w:rPr>
        <w:t>prezintă</w:t>
      </w:r>
      <w:proofErr w:type="spellEnd"/>
      <w:r w:rsidRPr="00DC11EA">
        <w:rPr>
          <w:sz w:val="24"/>
          <w:szCs w:val="24"/>
          <w:lang w:val="en-US"/>
        </w:rPr>
        <w:t xml:space="preserve"> o schema </w:t>
      </w:r>
      <w:proofErr w:type="spellStart"/>
      <w:r w:rsidRPr="00DC11EA">
        <w:rPr>
          <w:sz w:val="24"/>
          <w:szCs w:val="24"/>
          <w:lang w:val="en-US"/>
        </w:rPr>
        <w:t>electrică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particulară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în</w:t>
      </w:r>
      <w:proofErr w:type="spellEnd"/>
      <w:r w:rsidRPr="00DC11EA">
        <w:rPr>
          <w:sz w:val="24"/>
          <w:szCs w:val="24"/>
          <w:lang w:val="en-US"/>
        </w:rPr>
        <w:t xml:space="preserve"> care </w:t>
      </w:r>
      <w:proofErr w:type="spellStart"/>
      <w:r w:rsidRPr="00DC11EA">
        <w:rPr>
          <w:sz w:val="24"/>
          <w:szCs w:val="24"/>
          <w:lang w:val="en-US"/>
        </w:rPr>
        <w:t>circuitul</w:t>
      </w:r>
      <w:proofErr w:type="spellEnd"/>
      <w:r w:rsidRPr="00DC11EA">
        <w:rPr>
          <w:sz w:val="24"/>
          <w:szCs w:val="24"/>
          <w:lang w:val="en-US"/>
        </w:rPr>
        <w:t xml:space="preserve"> cu </w:t>
      </w:r>
      <w:proofErr w:type="spellStart"/>
      <w:r w:rsidRPr="00DC11EA">
        <w:rPr>
          <w:sz w:val="24"/>
          <w:szCs w:val="24"/>
          <w:lang w:val="en-US"/>
        </w:rPr>
        <w:t>impedanță</w:t>
      </w:r>
      <w:proofErr w:type="spellEnd"/>
      <w:r w:rsidRPr="00DC11EA">
        <w:rPr>
          <w:sz w:val="24"/>
          <w:szCs w:val="24"/>
          <w:lang w:val="en-US"/>
        </w:rPr>
        <w:t xml:space="preserve"> mare de </w:t>
      </w:r>
      <w:proofErr w:type="spellStart"/>
      <w:r w:rsidRPr="00DC11EA">
        <w:rPr>
          <w:sz w:val="24"/>
          <w:szCs w:val="24"/>
          <w:lang w:val="en-US"/>
        </w:rPr>
        <w:t>intrare</w:t>
      </w:r>
      <w:proofErr w:type="spellEnd"/>
      <w:r w:rsidRPr="00DC11EA">
        <w:rPr>
          <w:sz w:val="24"/>
          <w:szCs w:val="24"/>
          <w:lang w:val="en-US"/>
        </w:rPr>
        <w:t xml:space="preserve"> are un </w:t>
      </w:r>
      <w:proofErr w:type="spellStart"/>
      <w:r w:rsidRPr="00DC11EA">
        <w:rPr>
          <w:sz w:val="24"/>
          <w:szCs w:val="24"/>
          <w:lang w:val="en-US"/>
        </w:rPr>
        <w:t>câștig</w:t>
      </w:r>
      <w:proofErr w:type="spellEnd"/>
      <w:r w:rsidRPr="00DC11EA">
        <w:rPr>
          <w:sz w:val="24"/>
          <w:szCs w:val="24"/>
          <w:lang w:val="en-US"/>
        </w:rPr>
        <w:t xml:space="preserve"> de 10dB </w:t>
      </w:r>
      <w:proofErr w:type="spellStart"/>
      <w:r w:rsidRPr="00DC11EA">
        <w:rPr>
          <w:sz w:val="24"/>
          <w:szCs w:val="24"/>
          <w:lang w:val="en-US"/>
        </w:rPr>
        <w:t>iar</w:t>
      </w:r>
      <w:proofErr w:type="spellEnd"/>
      <w:r w:rsidRPr="00DC11EA">
        <w:rPr>
          <w:sz w:val="24"/>
          <w:szCs w:val="24"/>
          <w:lang w:val="en-US"/>
        </w:rPr>
        <w:t xml:space="preserve"> ca circuit de </w:t>
      </w:r>
      <w:proofErr w:type="spellStart"/>
      <w:r w:rsidRPr="00DC11EA">
        <w:rPr>
          <w:sz w:val="24"/>
          <w:szCs w:val="24"/>
          <w:lang w:val="en-US"/>
        </w:rPr>
        <w:t>corecție</w:t>
      </w:r>
      <w:proofErr w:type="spellEnd"/>
      <w:r w:rsidRPr="00DC11EA">
        <w:rPr>
          <w:sz w:val="24"/>
          <w:szCs w:val="24"/>
          <w:lang w:val="en-US"/>
        </w:rPr>
        <w:t xml:space="preserve"> se </w:t>
      </w:r>
      <w:proofErr w:type="spellStart"/>
      <w:r w:rsidRPr="00DC11EA">
        <w:rPr>
          <w:sz w:val="24"/>
          <w:szCs w:val="24"/>
          <w:lang w:val="en-US"/>
        </w:rPr>
        <w:t>folosește</w:t>
      </w:r>
      <w:proofErr w:type="spellEnd"/>
      <w:r w:rsidRPr="00DC11EA">
        <w:rPr>
          <w:sz w:val="24"/>
          <w:szCs w:val="24"/>
          <w:lang w:val="en-US"/>
        </w:rPr>
        <w:t xml:space="preserve"> un circuit RIAA.</w:t>
      </w:r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Fiecare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va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folosi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circuitele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proprii</w:t>
      </w:r>
      <w:proofErr w:type="spellEnd"/>
      <w:r w:rsidR="00B10C2E">
        <w:rPr>
          <w:sz w:val="24"/>
          <w:szCs w:val="24"/>
          <w:lang w:val="en-US"/>
        </w:rPr>
        <w:t xml:space="preserve"> cu </w:t>
      </w:r>
      <w:proofErr w:type="spellStart"/>
      <w:r w:rsidR="00B10C2E">
        <w:rPr>
          <w:sz w:val="24"/>
          <w:szCs w:val="24"/>
          <w:lang w:val="en-US"/>
        </w:rPr>
        <w:t>valorile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proprii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obținute</w:t>
      </w:r>
      <w:proofErr w:type="spellEnd"/>
      <w:r w:rsidR="00B10C2E">
        <w:rPr>
          <w:sz w:val="24"/>
          <w:szCs w:val="24"/>
          <w:lang w:val="en-US"/>
        </w:rPr>
        <w:t xml:space="preserve"> la </w:t>
      </w:r>
      <w:proofErr w:type="spellStart"/>
      <w:r w:rsidR="00B10C2E">
        <w:rPr>
          <w:sz w:val="24"/>
          <w:szCs w:val="24"/>
          <w:lang w:val="en-US"/>
        </w:rPr>
        <w:t>proiectarea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preamplificatorului</w:t>
      </w:r>
      <w:proofErr w:type="spellEnd"/>
      <w:r w:rsidR="00B10C2E">
        <w:rPr>
          <w:sz w:val="24"/>
          <w:szCs w:val="24"/>
          <w:lang w:val="en-US"/>
        </w:rPr>
        <w:t xml:space="preserve"> cu </w:t>
      </w:r>
      <w:proofErr w:type="spellStart"/>
      <w:r w:rsidR="00B10C2E">
        <w:rPr>
          <w:sz w:val="24"/>
          <w:szCs w:val="24"/>
          <w:lang w:val="en-US"/>
        </w:rPr>
        <w:t>rezistență</w:t>
      </w:r>
      <w:proofErr w:type="spellEnd"/>
      <w:r w:rsidR="00B10C2E">
        <w:rPr>
          <w:sz w:val="24"/>
          <w:szCs w:val="24"/>
          <w:lang w:val="en-US"/>
        </w:rPr>
        <w:t xml:space="preserve"> mare de </w:t>
      </w:r>
      <w:proofErr w:type="spellStart"/>
      <w:r w:rsidR="00B10C2E">
        <w:rPr>
          <w:sz w:val="24"/>
          <w:szCs w:val="24"/>
          <w:lang w:val="en-US"/>
        </w:rPr>
        <w:t>intrare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și</w:t>
      </w:r>
      <w:proofErr w:type="spellEnd"/>
      <w:r w:rsidR="001007C4">
        <w:rPr>
          <w:sz w:val="24"/>
          <w:szCs w:val="24"/>
          <w:lang w:val="en-US"/>
        </w:rPr>
        <w:t xml:space="preserve"> a</w:t>
      </w:r>
      <w:r w:rsidR="00B10C2E">
        <w:rPr>
          <w:sz w:val="24"/>
          <w:szCs w:val="24"/>
          <w:lang w:val="en-US"/>
        </w:rPr>
        <w:t xml:space="preserve"> </w:t>
      </w:r>
      <w:proofErr w:type="spellStart"/>
      <w:r w:rsidR="001007C4">
        <w:rPr>
          <w:sz w:val="24"/>
          <w:szCs w:val="24"/>
          <w:lang w:val="en-US"/>
        </w:rPr>
        <w:t>circuitului</w:t>
      </w:r>
      <w:proofErr w:type="spellEnd"/>
      <w:r w:rsidR="001007C4">
        <w:rPr>
          <w:sz w:val="24"/>
          <w:szCs w:val="24"/>
          <w:lang w:val="en-US"/>
        </w:rPr>
        <w:t xml:space="preserve"> de </w:t>
      </w:r>
      <w:proofErr w:type="spellStart"/>
      <w:r w:rsidR="001007C4">
        <w:rPr>
          <w:sz w:val="24"/>
          <w:szCs w:val="24"/>
          <w:lang w:val="en-US"/>
        </w:rPr>
        <w:t>corecție</w:t>
      </w:r>
      <w:proofErr w:type="spellEnd"/>
      <w:r w:rsidR="00B10C2E">
        <w:rPr>
          <w:sz w:val="24"/>
          <w:szCs w:val="24"/>
          <w:lang w:val="en-US"/>
        </w:rPr>
        <w:t xml:space="preserve"> NAB </w:t>
      </w:r>
      <w:proofErr w:type="spellStart"/>
      <w:r w:rsidR="00B10C2E">
        <w:rPr>
          <w:sz w:val="24"/>
          <w:szCs w:val="24"/>
          <w:lang w:val="en-US"/>
        </w:rPr>
        <w:t>sau</w:t>
      </w:r>
      <w:proofErr w:type="spellEnd"/>
      <w:r w:rsidR="00B10C2E">
        <w:rPr>
          <w:sz w:val="24"/>
          <w:szCs w:val="24"/>
          <w:lang w:val="en-US"/>
        </w:rPr>
        <w:t xml:space="preserve"> RIAA, </w:t>
      </w:r>
      <w:proofErr w:type="spellStart"/>
      <w:r w:rsidR="00B10C2E">
        <w:rPr>
          <w:sz w:val="24"/>
          <w:szCs w:val="24"/>
          <w:lang w:val="en-US"/>
        </w:rPr>
        <w:t>în</w:t>
      </w:r>
      <w:proofErr w:type="spellEnd"/>
      <w:r w:rsidR="00B10C2E">
        <w:rPr>
          <w:sz w:val="24"/>
          <w:szCs w:val="24"/>
          <w:lang w:val="en-US"/>
        </w:rPr>
        <w:t xml:space="preserve"> </w:t>
      </w:r>
      <w:proofErr w:type="spellStart"/>
      <w:r w:rsidR="00B10C2E">
        <w:rPr>
          <w:sz w:val="24"/>
          <w:szCs w:val="24"/>
          <w:lang w:val="en-US"/>
        </w:rPr>
        <w:t>concordanță</w:t>
      </w:r>
      <w:proofErr w:type="spellEnd"/>
      <w:r w:rsidR="00B10C2E">
        <w:rPr>
          <w:sz w:val="24"/>
          <w:szCs w:val="24"/>
          <w:lang w:val="en-US"/>
        </w:rPr>
        <w:t xml:space="preserve"> cu </w:t>
      </w:r>
      <w:proofErr w:type="spellStart"/>
      <w:r w:rsidR="00B10C2E">
        <w:rPr>
          <w:sz w:val="24"/>
          <w:szCs w:val="24"/>
          <w:lang w:val="en-US"/>
        </w:rPr>
        <w:t>datele</w:t>
      </w:r>
      <w:proofErr w:type="spellEnd"/>
      <w:r w:rsidR="00B10C2E">
        <w:rPr>
          <w:sz w:val="24"/>
          <w:szCs w:val="24"/>
          <w:lang w:val="en-US"/>
        </w:rPr>
        <w:t xml:space="preserve"> de </w:t>
      </w:r>
      <w:proofErr w:type="spellStart"/>
      <w:r w:rsidR="00B10C2E">
        <w:rPr>
          <w:sz w:val="24"/>
          <w:szCs w:val="24"/>
          <w:lang w:val="en-US"/>
        </w:rPr>
        <w:t>proiectare</w:t>
      </w:r>
      <w:proofErr w:type="spellEnd"/>
      <w:r w:rsidR="00B10C2E">
        <w:rPr>
          <w:sz w:val="24"/>
          <w:szCs w:val="24"/>
          <w:lang w:val="en-US"/>
        </w:rPr>
        <w:t>.</w:t>
      </w:r>
    </w:p>
    <w:p w14:paraId="34DB27C0" w14:textId="0624D7B8" w:rsidR="00D43D0D" w:rsidRDefault="00D43D0D" w:rsidP="00D43D0D">
      <w:pPr>
        <w:pStyle w:val="Corptext"/>
        <w:rPr>
          <w:sz w:val="24"/>
          <w:szCs w:val="24"/>
          <w:lang w:val="en-US"/>
        </w:rPr>
      </w:pPr>
      <w:r w:rsidRPr="00DC11EA">
        <w:rPr>
          <w:sz w:val="24"/>
          <w:szCs w:val="24"/>
          <w:lang w:val="en-US"/>
        </w:rPr>
        <w:tab/>
        <w:t xml:space="preserve">Se pot </w:t>
      </w:r>
      <w:proofErr w:type="spellStart"/>
      <w:r w:rsidRPr="00DC11EA">
        <w:rPr>
          <w:sz w:val="24"/>
          <w:szCs w:val="24"/>
          <w:lang w:val="en-US"/>
        </w:rPr>
        <w:t>folosi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următoarele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coduri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pentru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amprente</w:t>
      </w:r>
      <w:proofErr w:type="spellEnd"/>
      <w:r w:rsidRPr="00DC11EA">
        <w:rPr>
          <w:sz w:val="24"/>
          <w:szCs w:val="24"/>
          <w:lang w:val="en-US"/>
        </w:rPr>
        <w:t xml:space="preserve"> (PCB Footprint):</w:t>
      </w:r>
    </w:p>
    <w:p w14:paraId="5690CD5C" w14:textId="0322DF39" w:rsidR="00D43D0D" w:rsidRPr="00DC11EA" w:rsidRDefault="00D43D0D" w:rsidP="00D43D0D">
      <w:pPr>
        <w:pStyle w:val="Corptext"/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DC11EA">
        <w:rPr>
          <w:sz w:val="24"/>
          <w:szCs w:val="24"/>
          <w:lang w:val="en-US"/>
        </w:rPr>
        <w:t>Condensatoarele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electrolitice</w:t>
      </w:r>
      <w:proofErr w:type="spellEnd"/>
      <w:r w:rsidR="00402752">
        <w:rPr>
          <w:sz w:val="24"/>
          <w:szCs w:val="24"/>
          <w:lang w:val="en-US"/>
        </w:rPr>
        <w:t>:</w:t>
      </w:r>
      <w:r w:rsidRPr="00DC11EA">
        <w:rPr>
          <w:sz w:val="24"/>
          <w:szCs w:val="24"/>
          <w:lang w:val="en-US"/>
        </w:rPr>
        <w:t xml:space="preserve"> </w:t>
      </w:r>
      <w:r w:rsidRPr="00F22885">
        <w:rPr>
          <w:b/>
          <w:bCs/>
          <w:sz w:val="24"/>
          <w:szCs w:val="24"/>
          <w:lang w:val="en-US"/>
        </w:rPr>
        <w:t>C</w:t>
      </w:r>
      <w:r w:rsidR="00887422" w:rsidRPr="00F22885">
        <w:rPr>
          <w:b/>
          <w:bCs/>
          <w:sz w:val="24"/>
          <w:szCs w:val="24"/>
          <w:lang w:val="en-US"/>
        </w:rPr>
        <w:t>AP196</w:t>
      </w:r>
    </w:p>
    <w:p w14:paraId="0C232FBF" w14:textId="6BDA30B2" w:rsidR="00D43D0D" w:rsidRPr="00DC11EA" w:rsidRDefault="00D43D0D" w:rsidP="00D43D0D">
      <w:pPr>
        <w:pStyle w:val="Corptext"/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DC11EA">
        <w:rPr>
          <w:sz w:val="24"/>
          <w:szCs w:val="24"/>
          <w:lang w:val="en-US"/>
        </w:rPr>
        <w:t>Condensatoarele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nepolarizate</w:t>
      </w:r>
      <w:proofErr w:type="spellEnd"/>
      <w:r w:rsidR="00402752">
        <w:rPr>
          <w:sz w:val="24"/>
          <w:szCs w:val="24"/>
          <w:lang w:val="en-US"/>
        </w:rPr>
        <w:t>:</w:t>
      </w:r>
      <w:r w:rsidRPr="00DC11EA">
        <w:rPr>
          <w:sz w:val="24"/>
          <w:szCs w:val="24"/>
          <w:lang w:val="en-US"/>
        </w:rPr>
        <w:t xml:space="preserve"> </w:t>
      </w:r>
      <w:r w:rsidRPr="00F22885">
        <w:rPr>
          <w:b/>
          <w:bCs/>
          <w:sz w:val="24"/>
          <w:szCs w:val="24"/>
          <w:lang w:val="en-US"/>
        </w:rPr>
        <w:t>C</w:t>
      </w:r>
      <w:r w:rsidR="00887422" w:rsidRPr="00F22885">
        <w:rPr>
          <w:b/>
          <w:bCs/>
          <w:sz w:val="24"/>
          <w:szCs w:val="24"/>
          <w:lang w:val="en-US"/>
        </w:rPr>
        <w:t>AP300</w:t>
      </w:r>
    </w:p>
    <w:p w14:paraId="3CEB6663" w14:textId="77777777" w:rsidR="00D43D0D" w:rsidRPr="00DC11EA" w:rsidRDefault="00D43D0D" w:rsidP="00D43D0D">
      <w:pPr>
        <w:pStyle w:val="Corptext"/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DC11EA">
        <w:rPr>
          <w:sz w:val="24"/>
          <w:szCs w:val="24"/>
          <w:lang w:val="en-US"/>
        </w:rPr>
        <w:t>Toate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rezistoarele</w:t>
      </w:r>
      <w:proofErr w:type="spellEnd"/>
      <w:r w:rsidRPr="00DC11EA">
        <w:rPr>
          <w:sz w:val="24"/>
          <w:szCs w:val="24"/>
          <w:lang w:val="en-US"/>
        </w:rPr>
        <w:t xml:space="preserve">: </w:t>
      </w:r>
      <w:r w:rsidR="00887422" w:rsidRPr="00F22885">
        <w:rPr>
          <w:b/>
          <w:bCs/>
          <w:sz w:val="24"/>
          <w:szCs w:val="24"/>
          <w:lang w:val="en-US"/>
        </w:rPr>
        <w:t>AXRC05</w:t>
      </w:r>
    </w:p>
    <w:p w14:paraId="2DC3C00E" w14:textId="77777777" w:rsidR="00D43D0D" w:rsidRPr="00DC11EA" w:rsidRDefault="00D43D0D" w:rsidP="00D43D0D">
      <w:pPr>
        <w:pStyle w:val="Corptext"/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DC11EA">
        <w:rPr>
          <w:sz w:val="24"/>
          <w:szCs w:val="24"/>
          <w:lang w:val="en-US"/>
        </w:rPr>
        <w:t>Amplificatoarele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opera</w:t>
      </w:r>
      <w:r w:rsidR="00E376C6" w:rsidRPr="00DC11EA">
        <w:rPr>
          <w:sz w:val="24"/>
          <w:szCs w:val="24"/>
          <w:lang w:val="en-US"/>
        </w:rPr>
        <w:t>ț</w:t>
      </w:r>
      <w:r w:rsidRPr="00DC11EA">
        <w:rPr>
          <w:sz w:val="24"/>
          <w:szCs w:val="24"/>
          <w:lang w:val="en-US"/>
        </w:rPr>
        <w:t>ionale</w:t>
      </w:r>
      <w:proofErr w:type="spellEnd"/>
      <w:r w:rsidRPr="00DC11EA">
        <w:rPr>
          <w:sz w:val="24"/>
          <w:szCs w:val="24"/>
          <w:lang w:val="en-US"/>
        </w:rPr>
        <w:t xml:space="preserve">: </w:t>
      </w:r>
      <w:r w:rsidRPr="00F22885">
        <w:rPr>
          <w:b/>
          <w:bCs/>
          <w:sz w:val="24"/>
          <w:szCs w:val="24"/>
          <w:lang w:val="en-US"/>
        </w:rPr>
        <w:t>DIP1008W300L4</w:t>
      </w:r>
      <w:r w:rsidR="005D191D" w:rsidRPr="00F22885">
        <w:rPr>
          <w:b/>
          <w:bCs/>
          <w:sz w:val="24"/>
          <w:szCs w:val="24"/>
          <w:lang w:val="en-US"/>
        </w:rPr>
        <w:t>5</w:t>
      </w:r>
      <w:r w:rsidRPr="00F22885">
        <w:rPr>
          <w:b/>
          <w:bCs/>
          <w:sz w:val="24"/>
          <w:szCs w:val="24"/>
          <w:lang w:val="en-US"/>
        </w:rPr>
        <w:t>0</w:t>
      </w:r>
    </w:p>
    <w:p w14:paraId="49AB95A1" w14:textId="6FCF856E" w:rsidR="00D43D0D" w:rsidRPr="00DC11EA" w:rsidRDefault="00D43D0D" w:rsidP="00D43D0D">
      <w:pPr>
        <w:pStyle w:val="Corptext"/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DC11EA">
        <w:rPr>
          <w:sz w:val="24"/>
          <w:szCs w:val="24"/>
          <w:lang w:val="en-US"/>
        </w:rPr>
        <w:t>Conectoarele</w:t>
      </w:r>
      <w:proofErr w:type="spellEnd"/>
      <w:r w:rsidRPr="00DC11EA">
        <w:rPr>
          <w:sz w:val="24"/>
          <w:szCs w:val="24"/>
          <w:lang w:val="en-US"/>
        </w:rPr>
        <w:t xml:space="preserve"> CON2: </w:t>
      </w:r>
      <w:r w:rsidR="00F91471" w:rsidRPr="00F22885">
        <w:rPr>
          <w:b/>
          <w:bCs/>
          <w:sz w:val="24"/>
          <w:szCs w:val="24"/>
          <w:lang w:val="en-US"/>
        </w:rPr>
        <w:t>BLKCON100VHTM1SQW1002</w:t>
      </w:r>
    </w:p>
    <w:p w14:paraId="56981256" w14:textId="6203EC73" w:rsidR="00D43D0D" w:rsidRDefault="00D43D0D" w:rsidP="00D43D0D">
      <w:pPr>
        <w:pStyle w:val="Corptext"/>
        <w:numPr>
          <w:ilvl w:val="0"/>
          <w:numId w:val="43"/>
        </w:numPr>
        <w:rPr>
          <w:sz w:val="24"/>
          <w:szCs w:val="24"/>
          <w:lang w:val="en-US"/>
        </w:rPr>
      </w:pPr>
      <w:proofErr w:type="spellStart"/>
      <w:r w:rsidRPr="00DC11EA">
        <w:rPr>
          <w:sz w:val="24"/>
          <w:szCs w:val="24"/>
          <w:lang w:val="en-US"/>
        </w:rPr>
        <w:t>Conectorul</w:t>
      </w:r>
      <w:proofErr w:type="spellEnd"/>
      <w:r w:rsidRPr="00DC11EA">
        <w:rPr>
          <w:sz w:val="24"/>
          <w:szCs w:val="24"/>
          <w:lang w:val="en-US"/>
        </w:rPr>
        <w:t xml:space="preserve"> CON3: </w:t>
      </w:r>
      <w:r w:rsidR="00F91471" w:rsidRPr="00F22885">
        <w:rPr>
          <w:b/>
          <w:bCs/>
          <w:sz w:val="24"/>
          <w:szCs w:val="24"/>
          <w:lang w:val="en-US"/>
        </w:rPr>
        <w:t>BLKCON100VHTM1SQW100</w:t>
      </w:r>
      <w:r w:rsidR="00AB56C0">
        <w:rPr>
          <w:b/>
          <w:bCs/>
          <w:sz w:val="24"/>
          <w:szCs w:val="24"/>
          <w:lang w:val="en-US"/>
        </w:rPr>
        <w:t>3</w:t>
      </w:r>
    </w:p>
    <w:p w14:paraId="2DE3D32F" w14:textId="478E4EBD" w:rsidR="00F91471" w:rsidRDefault="00F91471" w:rsidP="00F91471">
      <w:pPr>
        <w:pStyle w:val="Corptext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După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schema a </w:t>
      </w:r>
      <w:proofErr w:type="spellStart"/>
      <w:r>
        <w:rPr>
          <w:sz w:val="24"/>
          <w:szCs w:val="24"/>
          <w:lang w:val="en-US"/>
        </w:rPr>
        <w:t>fost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pregătită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proiectarea</w:t>
      </w:r>
      <w:proofErr w:type="spellEnd"/>
      <w:r>
        <w:rPr>
          <w:sz w:val="24"/>
          <w:szCs w:val="24"/>
          <w:lang w:val="en-US"/>
        </w:rPr>
        <w:t xml:space="preserve"> PCB, se face:</w:t>
      </w:r>
    </w:p>
    <w:p w14:paraId="2259C752" w14:textId="046E8DC8" w:rsidR="00F91471" w:rsidRDefault="00F91471" w:rsidP="00F91471">
      <w:pPr>
        <w:pStyle w:val="Corptext"/>
        <w:numPr>
          <w:ilvl w:val="0"/>
          <w:numId w:val="4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verificarea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regulilor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electrice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>DRC</w:t>
      </w:r>
      <w:r w:rsidR="00B10C2E">
        <w:rPr>
          <w:sz w:val="24"/>
          <w:szCs w:val="24"/>
          <w:lang w:val="en-US"/>
        </w:rPr>
        <w:t>;</w:t>
      </w:r>
      <w:proofErr w:type="gramEnd"/>
    </w:p>
    <w:p w14:paraId="0DB59BF5" w14:textId="2041E728" w:rsidR="00F91471" w:rsidRDefault="00F91471" w:rsidP="00F91471">
      <w:pPr>
        <w:pStyle w:val="Corptext"/>
        <w:numPr>
          <w:ilvl w:val="0"/>
          <w:numId w:val="4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componente</w:t>
      </w:r>
      <w:proofErr w:type="spellEnd"/>
      <w:r>
        <w:rPr>
          <w:sz w:val="24"/>
          <w:szCs w:val="24"/>
          <w:lang w:val="en-US"/>
        </w:rPr>
        <w:t xml:space="preserve"> – BOM, care se </w:t>
      </w:r>
      <w:proofErr w:type="spellStart"/>
      <w:r>
        <w:rPr>
          <w:sz w:val="24"/>
          <w:szCs w:val="24"/>
          <w:lang w:val="en-US"/>
        </w:rPr>
        <w:t>aduce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documentul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 w:rsidRPr="00B10C2E">
        <w:rPr>
          <w:i/>
          <w:iCs/>
          <w:sz w:val="24"/>
          <w:szCs w:val="24"/>
          <w:lang w:val="en-US"/>
        </w:rPr>
        <w:t>Word</w:t>
      </w:r>
      <w:r w:rsidR="00B10C2E">
        <w:rPr>
          <w:sz w:val="24"/>
          <w:szCs w:val="24"/>
          <w:lang w:val="en-US"/>
        </w:rPr>
        <w:t>;</w:t>
      </w:r>
      <w:proofErr w:type="gramEnd"/>
    </w:p>
    <w:p w14:paraId="756D6267" w14:textId="4B84D920" w:rsidR="00F91471" w:rsidRPr="00DC11EA" w:rsidRDefault="00F91471" w:rsidP="00F91471">
      <w:pPr>
        <w:pStyle w:val="Corptext"/>
        <w:numPr>
          <w:ilvl w:val="0"/>
          <w:numId w:val="4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fișierelor</w:t>
      </w:r>
      <w:proofErr w:type="spellEnd"/>
      <w:r>
        <w:rPr>
          <w:sz w:val="24"/>
          <w:szCs w:val="24"/>
          <w:lang w:val="en-US"/>
        </w:rPr>
        <w:t xml:space="preserve"> netlist</w:t>
      </w:r>
      <w:r w:rsidR="005221C2">
        <w:rPr>
          <w:sz w:val="24"/>
          <w:szCs w:val="24"/>
          <w:lang w:val="en-US"/>
        </w:rPr>
        <w:t>.</w:t>
      </w:r>
    </w:p>
    <w:p w14:paraId="230446B5" w14:textId="149F5A14" w:rsidR="00EC63A0" w:rsidRPr="00DC11EA" w:rsidRDefault="00091E5B" w:rsidP="00EC63A0">
      <w:pPr>
        <w:pStyle w:val="Corptext"/>
        <w:jc w:val="center"/>
        <w:rPr>
          <w:sz w:val="24"/>
          <w:szCs w:val="24"/>
          <w:lang w:val="en-US"/>
        </w:rPr>
      </w:pPr>
      <w:r w:rsidRPr="00091E5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5CDAF3" wp14:editId="101DCF49">
            <wp:extent cx="5472000" cy="541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0" cy="54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62F2" w14:textId="3F38B89E" w:rsidR="00EC63A0" w:rsidRPr="00F91471" w:rsidRDefault="00EC63A0" w:rsidP="00EC63A0">
      <w:pPr>
        <w:pStyle w:val="Corptext"/>
        <w:jc w:val="center"/>
        <w:rPr>
          <w:bCs/>
          <w:i/>
          <w:iCs/>
          <w:sz w:val="20"/>
          <w:lang w:val="en-US"/>
        </w:rPr>
      </w:pPr>
      <w:r w:rsidRPr="004E2B31">
        <w:rPr>
          <w:b/>
          <w:sz w:val="20"/>
          <w:lang w:val="en-US"/>
        </w:rPr>
        <w:t xml:space="preserve">Fig. </w:t>
      </w:r>
      <w:r w:rsidR="00F91471">
        <w:rPr>
          <w:b/>
          <w:sz w:val="20"/>
          <w:lang w:val="en-US"/>
        </w:rPr>
        <w:t>6</w:t>
      </w:r>
      <w:r w:rsidRPr="004E2B31">
        <w:rPr>
          <w:b/>
          <w:sz w:val="20"/>
          <w:lang w:val="en-US"/>
        </w:rPr>
        <w:t>.2.</w:t>
      </w:r>
      <w:r w:rsidR="00F91471">
        <w:rPr>
          <w:bCs/>
          <w:sz w:val="20"/>
          <w:lang w:val="en-US"/>
        </w:rPr>
        <w:t xml:space="preserve"> </w:t>
      </w:r>
      <w:proofErr w:type="spellStart"/>
      <w:r w:rsidR="00F91471">
        <w:rPr>
          <w:bCs/>
          <w:i/>
          <w:iCs/>
          <w:sz w:val="20"/>
          <w:lang w:val="en-US"/>
        </w:rPr>
        <w:t>Exemplu</w:t>
      </w:r>
      <w:proofErr w:type="spellEnd"/>
      <w:r w:rsidR="00F91471">
        <w:rPr>
          <w:bCs/>
          <w:i/>
          <w:iCs/>
          <w:sz w:val="20"/>
          <w:lang w:val="en-US"/>
        </w:rPr>
        <w:t xml:space="preserve"> de circuit </w:t>
      </w:r>
      <w:proofErr w:type="spellStart"/>
      <w:r w:rsidR="00F91471">
        <w:rPr>
          <w:bCs/>
          <w:i/>
          <w:iCs/>
          <w:sz w:val="20"/>
          <w:lang w:val="en-US"/>
        </w:rPr>
        <w:t>pentru</w:t>
      </w:r>
      <w:proofErr w:type="spellEnd"/>
      <w:r w:rsidR="00F91471">
        <w:rPr>
          <w:bCs/>
          <w:i/>
          <w:iCs/>
          <w:sz w:val="20"/>
          <w:lang w:val="en-US"/>
        </w:rPr>
        <w:t xml:space="preserve"> care se </w:t>
      </w:r>
      <w:proofErr w:type="spellStart"/>
      <w:r w:rsidR="00F91471">
        <w:rPr>
          <w:bCs/>
          <w:i/>
          <w:iCs/>
          <w:sz w:val="20"/>
          <w:lang w:val="en-US"/>
        </w:rPr>
        <w:t>proiectează</w:t>
      </w:r>
      <w:proofErr w:type="spellEnd"/>
      <w:r w:rsidR="00F91471">
        <w:rPr>
          <w:bCs/>
          <w:i/>
          <w:iCs/>
          <w:sz w:val="20"/>
          <w:lang w:val="en-US"/>
        </w:rPr>
        <w:t xml:space="preserve"> PCB</w:t>
      </w:r>
    </w:p>
    <w:p w14:paraId="6AE99911" w14:textId="77777777" w:rsidR="00A03EED" w:rsidRPr="00A03EED" w:rsidRDefault="00A03EED" w:rsidP="00A03EED">
      <w:pPr>
        <w:pStyle w:val="Corptext"/>
        <w:rPr>
          <w:bCs/>
          <w:sz w:val="24"/>
          <w:szCs w:val="24"/>
          <w:lang w:val="en-US"/>
        </w:rPr>
      </w:pPr>
    </w:p>
    <w:p w14:paraId="46F5CBE9" w14:textId="42EF219F" w:rsidR="00D43D0D" w:rsidRPr="00DC11EA" w:rsidRDefault="00D43D0D" w:rsidP="00494449">
      <w:pPr>
        <w:pStyle w:val="Corptext"/>
        <w:ind w:firstLine="720"/>
        <w:rPr>
          <w:color w:val="FF0000"/>
          <w:sz w:val="24"/>
          <w:szCs w:val="24"/>
          <w:lang w:val="en-US"/>
        </w:rPr>
      </w:pPr>
      <w:r w:rsidRPr="00DC11EA">
        <w:rPr>
          <w:b/>
          <w:color w:val="FF0000"/>
          <w:sz w:val="24"/>
          <w:szCs w:val="24"/>
          <w:lang w:val="en-US"/>
        </w:rPr>
        <w:t>IMPORTANT</w:t>
      </w:r>
    </w:p>
    <w:p w14:paraId="5E9C75FF" w14:textId="6CA1AB7A" w:rsidR="00D43D0D" w:rsidRDefault="00D43D0D" w:rsidP="00494449">
      <w:pPr>
        <w:pStyle w:val="Corptext"/>
        <w:ind w:firstLine="720"/>
        <w:rPr>
          <w:sz w:val="24"/>
          <w:szCs w:val="24"/>
        </w:rPr>
      </w:pPr>
      <w:proofErr w:type="spellStart"/>
      <w:r w:rsidRPr="00DC11EA">
        <w:rPr>
          <w:sz w:val="24"/>
          <w:szCs w:val="24"/>
          <w:lang w:val="en-US"/>
        </w:rPr>
        <w:t>Înainte</w:t>
      </w:r>
      <w:proofErr w:type="spellEnd"/>
      <w:r w:rsidRPr="00DC11EA">
        <w:rPr>
          <w:sz w:val="24"/>
          <w:szCs w:val="24"/>
          <w:lang w:val="en-US"/>
        </w:rPr>
        <w:t xml:space="preserve"> de a </w:t>
      </w:r>
      <w:proofErr w:type="spellStart"/>
      <w:r w:rsidRPr="00DC11EA">
        <w:rPr>
          <w:sz w:val="24"/>
          <w:szCs w:val="24"/>
          <w:lang w:val="en-US"/>
        </w:rPr>
        <w:t>crea</w:t>
      </w:r>
      <w:proofErr w:type="spellEnd"/>
      <w:r w:rsidRPr="00DC11EA">
        <w:rPr>
          <w:sz w:val="24"/>
          <w:szCs w:val="24"/>
          <w:lang w:val="en-US"/>
        </w:rPr>
        <w:t xml:space="preserve"> </w:t>
      </w:r>
      <w:proofErr w:type="spellStart"/>
      <w:r w:rsidRPr="00DC11EA">
        <w:rPr>
          <w:sz w:val="24"/>
          <w:szCs w:val="24"/>
          <w:lang w:val="en-US"/>
        </w:rPr>
        <w:t>fişier</w:t>
      </w:r>
      <w:r w:rsidR="00F91471">
        <w:rPr>
          <w:sz w:val="24"/>
          <w:szCs w:val="24"/>
          <w:lang w:val="en-US"/>
        </w:rPr>
        <w:t>e</w:t>
      </w:r>
      <w:r w:rsidRPr="00DC11EA">
        <w:rPr>
          <w:sz w:val="24"/>
          <w:szCs w:val="24"/>
          <w:lang w:val="en-US"/>
        </w:rPr>
        <w:t>l</w:t>
      </w:r>
      <w:r w:rsidR="00F91471">
        <w:rPr>
          <w:sz w:val="24"/>
          <w:szCs w:val="24"/>
          <w:lang w:val="en-US"/>
        </w:rPr>
        <w:t>e</w:t>
      </w:r>
      <w:proofErr w:type="spellEnd"/>
      <w:r w:rsidRPr="00DC11EA">
        <w:rPr>
          <w:sz w:val="24"/>
          <w:szCs w:val="24"/>
          <w:lang w:val="en-US"/>
        </w:rPr>
        <w:t xml:space="preserve"> netlist</w:t>
      </w:r>
      <w:r w:rsidRPr="00DC11EA">
        <w:rPr>
          <w:sz w:val="24"/>
          <w:szCs w:val="24"/>
        </w:rPr>
        <w:t xml:space="preserve">, la condensatoarele electrolitice cu pinii </w:t>
      </w:r>
      <w:proofErr w:type="spellStart"/>
      <w:r w:rsidRPr="00DC11EA">
        <w:rPr>
          <w:sz w:val="24"/>
          <w:szCs w:val="24"/>
        </w:rPr>
        <w:t>dispuşi</w:t>
      </w:r>
      <w:proofErr w:type="spellEnd"/>
      <w:r w:rsidRPr="00DC11EA">
        <w:rPr>
          <w:sz w:val="24"/>
          <w:szCs w:val="24"/>
        </w:rPr>
        <w:t xml:space="preserve"> radial trebuie editat numărul pinului. Simbolul din </w:t>
      </w:r>
      <w:proofErr w:type="spellStart"/>
      <w:r w:rsidRPr="00DC11EA">
        <w:rPr>
          <w:sz w:val="24"/>
          <w:szCs w:val="24"/>
        </w:rPr>
        <w:t>Capture</w:t>
      </w:r>
      <w:proofErr w:type="spellEnd"/>
      <w:r w:rsidRPr="00DC11EA">
        <w:rPr>
          <w:sz w:val="24"/>
          <w:szCs w:val="24"/>
        </w:rPr>
        <w:t xml:space="preserve"> are pinii numerota</w:t>
      </w:r>
      <w:r w:rsidR="00E376C6" w:rsidRPr="00DC11EA">
        <w:rPr>
          <w:sz w:val="24"/>
          <w:szCs w:val="24"/>
        </w:rPr>
        <w:t>ț</w:t>
      </w:r>
      <w:r w:rsidRPr="00DC11EA">
        <w:rPr>
          <w:sz w:val="24"/>
          <w:szCs w:val="24"/>
        </w:rPr>
        <w:t xml:space="preserve">i cu </w:t>
      </w:r>
      <w:r w:rsidRPr="00DC11EA">
        <w:rPr>
          <w:b/>
          <w:sz w:val="24"/>
          <w:szCs w:val="24"/>
        </w:rPr>
        <w:t>P</w:t>
      </w:r>
      <w:r w:rsidRPr="00DC11EA">
        <w:rPr>
          <w:sz w:val="24"/>
          <w:szCs w:val="24"/>
        </w:rPr>
        <w:t xml:space="preserve"> </w:t>
      </w:r>
      <w:proofErr w:type="spellStart"/>
      <w:r w:rsidRPr="00DC11EA">
        <w:rPr>
          <w:sz w:val="24"/>
          <w:szCs w:val="24"/>
        </w:rPr>
        <w:t>şi</w:t>
      </w:r>
      <w:proofErr w:type="spellEnd"/>
      <w:r w:rsidRPr="00DC11EA">
        <w:rPr>
          <w:sz w:val="24"/>
          <w:szCs w:val="24"/>
        </w:rPr>
        <w:t xml:space="preserve"> </w:t>
      </w:r>
      <w:r w:rsidRPr="00DC11EA">
        <w:rPr>
          <w:b/>
          <w:sz w:val="24"/>
          <w:szCs w:val="24"/>
        </w:rPr>
        <w:t>N</w:t>
      </w:r>
      <w:r w:rsidRPr="00DC11EA">
        <w:rPr>
          <w:sz w:val="24"/>
          <w:szCs w:val="24"/>
        </w:rPr>
        <w:t xml:space="preserve"> </w:t>
      </w:r>
      <w:proofErr w:type="spellStart"/>
      <w:r w:rsidRPr="00DC11EA">
        <w:rPr>
          <w:sz w:val="24"/>
          <w:szCs w:val="24"/>
        </w:rPr>
        <w:t>şi</w:t>
      </w:r>
      <w:proofErr w:type="spellEnd"/>
      <w:r w:rsidRPr="00DC11EA">
        <w:rPr>
          <w:sz w:val="24"/>
          <w:szCs w:val="24"/>
        </w:rPr>
        <w:t xml:space="preserve"> trebuie modifica</w:t>
      </w:r>
      <w:r w:rsidR="00E376C6" w:rsidRPr="00DC11EA">
        <w:rPr>
          <w:sz w:val="24"/>
          <w:szCs w:val="24"/>
        </w:rPr>
        <w:t>ț</w:t>
      </w:r>
      <w:r w:rsidRPr="00DC11EA">
        <w:rPr>
          <w:sz w:val="24"/>
          <w:szCs w:val="24"/>
        </w:rPr>
        <w:t xml:space="preserve">i în </w:t>
      </w:r>
      <w:r w:rsidRPr="00DC11EA">
        <w:rPr>
          <w:b/>
          <w:sz w:val="24"/>
          <w:szCs w:val="24"/>
        </w:rPr>
        <w:t>1</w:t>
      </w:r>
      <w:r w:rsidRPr="00DC11EA">
        <w:rPr>
          <w:sz w:val="24"/>
          <w:szCs w:val="24"/>
        </w:rPr>
        <w:t xml:space="preserve">, respectiv </w:t>
      </w:r>
      <w:r w:rsidRPr="00DC11EA">
        <w:rPr>
          <w:b/>
          <w:sz w:val="24"/>
          <w:szCs w:val="24"/>
        </w:rPr>
        <w:t>2</w:t>
      </w:r>
      <w:r w:rsidRPr="00DC11EA">
        <w:rPr>
          <w:sz w:val="24"/>
          <w:szCs w:val="24"/>
        </w:rPr>
        <w:t xml:space="preserve"> urmând </w:t>
      </w:r>
      <w:proofErr w:type="spellStart"/>
      <w:r w:rsidRPr="00DC11EA">
        <w:rPr>
          <w:sz w:val="24"/>
          <w:szCs w:val="24"/>
        </w:rPr>
        <w:t>paşii</w:t>
      </w:r>
      <w:proofErr w:type="spellEnd"/>
      <w:r w:rsidRPr="00DC11EA">
        <w:rPr>
          <w:sz w:val="24"/>
          <w:szCs w:val="24"/>
        </w:rPr>
        <w:t>:</w:t>
      </w:r>
    </w:p>
    <w:p w14:paraId="113C4A4E" w14:textId="77777777" w:rsidR="00A03EED" w:rsidRPr="00DC11EA" w:rsidRDefault="00A03EED" w:rsidP="00494449">
      <w:pPr>
        <w:pStyle w:val="Corptext"/>
        <w:ind w:firstLine="720"/>
        <w:rPr>
          <w:sz w:val="24"/>
          <w:szCs w:val="24"/>
        </w:rPr>
      </w:pPr>
    </w:p>
    <w:p w14:paraId="33679500" w14:textId="77777777" w:rsidR="00D43D0D" w:rsidRPr="00DC11EA" w:rsidRDefault="00D43D0D" w:rsidP="00D43D0D">
      <w:pPr>
        <w:pStyle w:val="Corptext"/>
        <w:numPr>
          <w:ilvl w:val="0"/>
          <w:numId w:val="44"/>
        </w:numPr>
        <w:rPr>
          <w:sz w:val="24"/>
          <w:szCs w:val="24"/>
        </w:rPr>
      </w:pPr>
      <w:r w:rsidRPr="00DC11EA">
        <w:rPr>
          <w:sz w:val="24"/>
          <w:szCs w:val="24"/>
        </w:rPr>
        <w:t>Se selectează un condensator electrolitic;</w:t>
      </w:r>
    </w:p>
    <w:p w14:paraId="27CBE0EA" w14:textId="77777777" w:rsidR="00D43D0D" w:rsidRPr="00DC11EA" w:rsidRDefault="00D43D0D" w:rsidP="00D43D0D">
      <w:pPr>
        <w:pStyle w:val="Corptext"/>
        <w:numPr>
          <w:ilvl w:val="0"/>
          <w:numId w:val="44"/>
        </w:numPr>
        <w:rPr>
          <w:sz w:val="24"/>
          <w:szCs w:val="24"/>
        </w:rPr>
      </w:pPr>
      <w:r w:rsidRPr="00DC11EA">
        <w:rPr>
          <w:sz w:val="24"/>
          <w:szCs w:val="24"/>
        </w:rPr>
        <w:t xml:space="preserve">Clic dreapta </w:t>
      </w:r>
      <w:proofErr w:type="spellStart"/>
      <w:r w:rsidRPr="00DC11EA">
        <w:rPr>
          <w:sz w:val="24"/>
          <w:szCs w:val="24"/>
        </w:rPr>
        <w:t>şi</w:t>
      </w:r>
      <w:proofErr w:type="spellEnd"/>
      <w:r w:rsidRPr="00DC11EA">
        <w:rPr>
          <w:sz w:val="24"/>
          <w:szCs w:val="24"/>
        </w:rPr>
        <w:t xml:space="preserve"> se alege </w:t>
      </w:r>
      <w:r w:rsidRPr="00DC11EA">
        <w:rPr>
          <w:b/>
          <w:sz w:val="24"/>
          <w:szCs w:val="24"/>
        </w:rPr>
        <w:t>Edit Part</w:t>
      </w:r>
      <w:r w:rsidRPr="00DC11EA">
        <w:rPr>
          <w:sz w:val="24"/>
          <w:szCs w:val="24"/>
        </w:rPr>
        <w:t>;</w:t>
      </w:r>
    </w:p>
    <w:p w14:paraId="53804886" w14:textId="651E20B7" w:rsidR="00D43D0D" w:rsidRPr="00DC11EA" w:rsidRDefault="00D43D0D" w:rsidP="00D43D0D">
      <w:pPr>
        <w:pStyle w:val="Corptext"/>
        <w:numPr>
          <w:ilvl w:val="0"/>
          <w:numId w:val="44"/>
        </w:numPr>
        <w:rPr>
          <w:sz w:val="24"/>
          <w:szCs w:val="24"/>
        </w:rPr>
      </w:pPr>
      <w:r w:rsidRPr="00DC11EA">
        <w:rPr>
          <w:sz w:val="24"/>
          <w:szCs w:val="24"/>
        </w:rPr>
        <w:t xml:space="preserve">Dublu clic </w:t>
      </w:r>
      <w:r w:rsidR="006F0DC5">
        <w:rPr>
          <w:sz w:val="24"/>
          <w:szCs w:val="24"/>
        </w:rPr>
        <w:t xml:space="preserve">separat </w:t>
      </w:r>
      <w:r w:rsidRPr="00DC11EA">
        <w:rPr>
          <w:sz w:val="24"/>
          <w:szCs w:val="24"/>
        </w:rPr>
        <w:t xml:space="preserve">pe fiecare pin </w:t>
      </w:r>
      <w:proofErr w:type="spellStart"/>
      <w:r w:rsidRPr="00DC11EA">
        <w:rPr>
          <w:sz w:val="24"/>
          <w:szCs w:val="24"/>
        </w:rPr>
        <w:t>şi</w:t>
      </w:r>
      <w:proofErr w:type="spellEnd"/>
      <w:r w:rsidRPr="00DC11EA">
        <w:rPr>
          <w:sz w:val="24"/>
          <w:szCs w:val="24"/>
        </w:rPr>
        <w:t xml:space="preserve"> se modifică </w:t>
      </w:r>
      <w:r w:rsidRPr="00DC11EA">
        <w:rPr>
          <w:b/>
          <w:sz w:val="24"/>
          <w:szCs w:val="24"/>
        </w:rPr>
        <w:t>P</w:t>
      </w:r>
      <w:r w:rsidRPr="00DC11EA">
        <w:rPr>
          <w:sz w:val="24"/>
          <w:szCs w:val="24"/>
        </w:rPr>
        <w:t xml:space="preserve"> în </w:t>
      </w:r>
      <w:r w:rsidRPr="00DC11EA">
        <w:rPr>
          <w:b/>
          <w:sz w:val="24"/>
          <w:szCs w:val="24"/>
        </w:rPr>
        <w:t>1</w:t>
      </w:r>
      <w:r w:rsidRPr="00DC11EA">
        <w:rPr>
          <w:sz w:val="24"/>
          <w:szCs w:val="24"/>
        </w:rPr>
        <w:t xml:space="preserve"> </w:t>
      </w:r>
      <w:proofErr w:type="spellStart"/>
      <w:r w:rsidRPr="00DC11EA">
        <w:rPr>
          <w:sz w:val="24"/>
          <w:szCs w:val="24"/>
        </w:rPr>
        <w:t>şi</w:t>
      </w:r>
      <w:proofErr w:type="spellEnd"/>
      <w:r w:rsidRPr="00DC11EA">
        <w:rPr>
          <w:sz w:val="24"/>
          <w:szCs w:val="24"/>
        </w:rPr>
        <w:t xml:space="preserve"> </w:t>
      </w:r>
      <w:r w:rsidR="00ED235B" w:rsidRPr="00DC11EA">
        <w:rPr>
          <w:sz w:val="24"/>
          <w:szCs w:val="24"/>
        </w:rPr>
        <w:t xml:space="preserve">apoi </w:t>
      </w:r>
      <w:r w:rsidRPr="00DC11EA">
        <w:rPr>
          <w:b/>
          <w:sz w:val="24"/>
          <w:szCs w:val="24"/>
        </w:rPr>
        <w:t>N</w:t>
      </w:r>
      <w:r w:rsidRPr="00DC11EA">
        <w:rPr>
          <w:sz w:val="24"/>
          <w:szCs w:val="24"/>
        </w:rPr>
        <w:t xml:space="preserve"> în </w:t>
      </w:r>
      <w:r w:rsidRPr="00DC11EA">
        <w:rPr>
          <w:b/>
          <w:sz w:val="24"/>
          <w:szCs w:val="24"/>
        </w:rPr>
        <w:t>2</w:t>
      </w:r>
      <w:r w:rsidRPr="00DC11EA">
        <w:rPr>
          <w:sz w:val="24"/>
          <w:szCs w:val="24"/>
        </w:rPr>
        <w:t>;</w:t>
      </w:r>
    </w:p>
    <w:p w14:paraId="7B6B1C82" w14:textId="62A5E049" w:rsidR="00C645B0" w:rsidRDefault="00D43D0D" w:rsidP="00C645B0">
      <w:pPr>
        <w:pStyle w:val="Corptext"/>
        <w:numPr>
          <w:ilvl w:val="0"/>
          <w:numId w:val="44"/>
        </w:numPr>
        <w:rPr>
          <w:sz w:val="24"/>
          <w:szCs w:val="24"/>
        </w:rPr>
      </w:pPr>
      <w:r w:rsidRPr="00DC11EA">
        <w:rPr>
          <w:sz w:val="24"/>
          <w:szCs w:val="24"/>
        </w:rPr>
        <w:t xml:space="preserve">Se închide fereastra de editare </w:t>
      </w:r>
      <w:proofErr w:type="spellStart"/>
      <w:r w:rsidRPr="00DC11EA">
        <w:rPr>
          <w:sz w:val="24"/>
          <w:szCs w:val="24"/>
        </w:rPr>
        <w:t>şi</w:t>
      </w:r>
      <w:proofErr w:type="spellEnd"/>
      <w:r w:rsidRPr="00DC11EA">
        <w:rPr>
          <w:sz w:val="24"/>
          <w:szCs w:val="24"/>
        </w:rPr>
        <w:t xml:space="preserve"> se dă clic pe </w:t>
      </w:r>
      <w:r w:rsidRPr="00DC11EA">
        <w:rPr>
          <w:b/>
          <w:sz w:val="24"/>
          <w:szCs w:val="24"/>
        </w:rPr>
        <w:t xml:space="preserve">Update </w:t>
      </w:r>
      <w:proofErr w:type="spellStart"/>
      <w:r w:rsidRPr="00DC11EA">
        <w:rPr>
          <w:b/>
          <w:sz w:val="24"/>
          <w:szCs w:val="24"/>
        </w:rPr>
        <w:t>All</w:t>
      </w:r>
      <w:proofErr w:type="spellEnd"/>
      <w:r w:rsidRPr="00DC11EA">
        <w:rPr>
          <w:sz w:val="24"/>
          <w:szCs w:val="24"/>
        </w:rPr>
        <w:t>.</w:t>
      </w:r>
      <w:bookmarkStart w:id="4" w:name="_Toc274501007"/>
      <w:bookmarkStart w:id="5" w:name="_Toc525494249"/>
    </w:p>
    <w:p w14:paraId="109A3646" w14:textId="77777777" w:rsidR="00A03EED" w:rsidRPr="00DC11EA" w:rsidRDefault="00A03EED" w:rsidP="00A03EED">
      <w:pPr>
        <w:pStyle w:val="Corptext"/>
        <w:rPr>
          <w:sz w:val="24"/>
          <w:szCs w:val="24"/>
        </w:rPr>
      </w:pPr>
    </w:p>
    <w:p w14:paraId="5731B3A4" w14:textId="77777777" w:rsidR="00C645B0" w:rsidRPr="00DC11EA" w:rsidRDefault="00C645B0" w:rsidP="00C645B0">
      <w:pPr>
        <w:pStyle w:val="Titlu3"/>
        <w:rPr>
          <w:szCs w:val="24"/>
        </w:rPr>
      </w:pPr>
      <w:proofErr w:type="spellStart"/>
      <w:r w:rsidRPr="00DC11EA">
        <w:rPr>
          <w:szCs w:val="24"/>
        </w:rPr>
        <w:t>Realizarea</w:t>
      </w:r>
      <w:proofErr w:type="spellEnd"/>
      <w:r w:rsidRPr="00DC11EA">
        <w:rPr>
          <w:szCs w:val="24"/>
        </w:rPr>
        <w:t xml:space="preserve"> </w:t>
      </w:r>
      <w:proofErr w:type="spellStart"/>
      <w:r w:rsidRPr="00DC11EA">
        <w:rPr>
          <w:szCs w:val="24"/>
        </w:rPr>
        <w:t>cablajului</w:t>
      </w:r>
      <w:proofErr w:type="spellEnd"/>
      <w:r w:rsidRPr="00DC11EA">
        <w:rPr>
          <w:szCs w:val="24"/>
        </w:rPr>
        <w:t xml:space="preserve"> </w:t>
      </w:r>
      <w:proofErr w:type="spellStart"/>
      <w:r w:rsidRPr="00DC11EA">
        <w:rPr>
          <w:szCs w:val="24"/>
        </w:rPr>
        <w:t>imprimat</w:t>
      </w:r>
      <w:proofErr w:type="spellEnd"/>
      <w:r w:rsidRPr="00DC11EA">
        <w:rPr>
          <w:szCs w:val="24"/>
        </w:rPr>
        <w:t xml:space="preserve"> cu PCB Editor</w:t>
      </w:r>
    </w:p>
    <w:p w14:paraId="3077BD99" w14:textId="24DAC937" w:rsidR="00F91471" w:rsidRDefault="00494449" w:rsidP="004B16AF">
      <w:pPr>
        <w:ind w:firstLine="720"/>
        <w:jc w:val="both"/>
        <w:rPr>
          <w:szCs w:val="24"/>
        </w:rPr>
      </w:pPr>
      <w:r>
        <w:rPr>
          <w:szCs w:val="24"/>
        </w:rPr>
        <w:t xml:space="preserve">Se </w:t>
      </w:r>
      <w:proofErr w:type="spellStart"/>
      <w:r>
        <w:rPr>
          <w:szCs w:val="24"/>
        </w:rPr>
        <w:t>alege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placă</w:t>
      </w:r>
      <w:proofErr w:type="spellEnd"/>
      <w:r>
        <w:rPr>
          <w:szCs w:val="24"/>
        </w:rPr>
        <w:t xml:space="preserve"> cu </w:t>
      </w:r>
      <w:proofErr w:type="spellStart"/>
      <w:r>
        <w:rPr>
          <w:szCs w:val="24"/>
        </w:rPr>
        <w:t>dimensiunile</w:t>
      </w:r>
      <w:proofErr w:type="spellEnd"/>
      <w:r>
        <w:rPr>
          <w:szCs w:val="24"/>
        </w:rPr>
        <w:t xml:space="preserve"> </w:t>
      </w:r>
      <w:r w:rsidRPr="004A117C">
        <w:rPr>
          <w:color w:val="0070C0"/>
          <w:szCs w:val="24"/>
        </w:rPr>
        <w:t>2</w:t>
      </w:r>
      <w:r w:rsidR="004B16AF" w:rsidRPr="004A117C">
        <w:rPr>
          <w:color w:val="0070C0"/>
          <w:szCs w:val="24"/>
        </w:rPr>
        <w:t>2</w:t>
      </w:r>
      <w:r w:rsidRPr="004A117C">
        <w:rPr>
          <w:color w:val="0070C0"/>
          <w:szCs w:val="24"/>
        </w:rPr>
        <w:t xml:space="preserve">00 x </w:t>
      </w:r>
      <w:r w:rsidR="004B16AF" w:rsidRPr="004A117C">
        <w:rPr>
          <w:color w:val="0070C0"/>
          <w:szCs w:val="24"/>
        </w:rPr>
        <w:t>15</w:t>
      </w:r>
      <w:r w:rsidRPr="004A117C">
        <w:rPr>
          <w:color w:val="0070C0"/>
          <w:szCs w:val="24"/>
        </w:rPr>
        <w:t>00 mils</w:t>
      </w:r>
      <w:r>
        <w:rPr>
          <w:szCs w:val="24"/>
        </w:rPr>
        <w:t xml:space="preserve">, se </w:t>
      </w:r>
      <w:proofErr w:type="spellStart"/>
      <w:r>
        <w:rPr>
          <w:szCs w:val="24"/>
        </w:rPr>
        <w:t>prevede</w:t>
      </w:r>
      <w:proofErr w:type="spellEnd"/>
      <w:r>
        <w:rPr>
          <w:szCs w:val="24"/>
        </w:rPr>
        <w:t xml:space="preserve"> cu </w:t>
      </w:r>
      <w:proofErr w:type="spellStart"/>
      <w:r>
        <w:rPr>
          <w:szCs w:val="24"/>
        </w:rPr>
        <w:t>găuri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prindere</w:t>
      </w:r>
      <w:proofErr w:type="spellEnd"/>
      <w:r>
        <w:rPr>
          <w:szCs w:val="24"/>
        </w:rPr>
        <w:t xml:space="preserve"> 4xMTG125 </w:t>
      </w:r>
      <w:proofErr w:type="spellStart"/>
      <w:r>
        <w:rPr>
          <w:szCs w:val="24"/>
        </w:rPr>
        <w:t>iar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lățimea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traseelor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alege</w:t>
      </w:r>
      <w:proofErr w:type="spellEnd"/>
      <w:r>
        <w:rPr>
          <w:szCs w:val="24"/>
        </w:rPr>
        <w:t xml:space="preserve"> de </w:t>
      </w:r>
      <w:r w:rsidRPr="004A117C">
        <w:rPr>
          <w:color w:val="0070C0"/>
          <w:szCs w:val="24"/>
        </w:rPr>
        <w:t>12 mils</w:t>
      </w:r>
      <w:r>
        <w:rPr>
          <w:szCs w:val="24"/>
        </w:rPr>
        <w:t>.</w:t>
      </w:r>
      <w:r w:rsidR="004B16AF">
        <w:rPr>
          <w:szCs w:val="24"/>
        </w:rPr>
        <w:t xml:space="preserve"> </w:t>
      </w:r>
      <w:proofErr w:type="spellStart"/>
      <w:r w:rsidR="004B16AF">
        <w:rPr>
          <w:szCs w:val="24"/>
        </w:rPr>
        <w:t>Rutarea</w:t>
      </w:r>
      <w:proofErr w:type="spellEnd"/>
      <w:r w:rsidR="004B16AF">
        <w:rPr>
          <w:szCs w:val="24"/>
        </w:rPr>
        <w:t xml:space="preserve"> </w:t>
      </w:r>
      <w:proofErr w:type="spellStart"/>
      <w:r w:rsidR="004B16AF">
        <w:rPr>
          <w:szCs w:val="24"/>
        </w:rPr>
        <w:t>traseelor</w:t>
      </w:r>
      <w:proofErr w:type="spellEnd"/>
      <w:r w:rsidR="004B16AF">
        <w:rPr>
          <w:szCs w:val="24"/>
        </w:rPr>
        <w:t xml:space="preserve"> se face pe Bottom.</w:t>
      </w:r>
    </w:p>
    <w:p w14:paraId="28C583B4" w14:textId="5CFF6A22" w:rsidR="00C645B0" w:rsidRPr="00DC11EA" w:rsidRDefault="00EC63A0" w:rsidP="00494449">
      <w:pPr>
        <w:ind w:firstLine="720"/>
        <w:rPr>
          <w:szCs w:val="24"/>
        </w:rPr>
      </w:pPr>
      <w:r w:rsidRPr="00DC11EA">
        <w:rPr>
          <w:szCs w:val="24"/>
        </w:rPr>
        <w:t xml:space="preserve">O </w:t>
      </w:r>
      <w:proofErr w:type="spellStart"/>
      <w:r w:rsidRPr="00DC11EA">
        <w:rPr>
          <w:szCs w:val="24"/>
        </w:rPr>
        <w:t>posibilitate</w:t>
      </w:r>
      <w:proofErr w:type="spellEnd"/>
      <w:r w:rsidRPr="00DC11EA">
        <w:rPr>
          <w:szCs w:val="24"/>
        </w:rPr>
        <w:t xml:space="preserve"> de </w:t>
      </w:r>
      <w:proofErr w:type="spellStart"/>
      <w:r w:rsidRPr="00DC11EA">
        <w:rPr>
          <w:szCs w:val="24"/>
        </w:rPr>
        <w:t>așezare</w:t>
      </w:r>
      <w:proofErr w:type="spellEnd"/>
      <w:r w:rsidRPr="00DC11EA">
        <w:rPr>
          <w:szCs w:val="24"/>
        </w:rPr>
        <w:t xml:space="preserve"> a </w:t>
      </w:r>
      <w:proofErr w:type="spellStart"/>
      <w:r w:rsidRPr="00DC11EA">
        <w:rPr>
          <w:szCs w:val="24"/>
        </w:rPr>
        <w:t>componentelor</w:t>
      </w:r>
      <w:proofErr w:type="spellEnd"/>
      <w:r w:rsidRPr="00DC11EA">
        <w:rPr>
          <w:szCs w:val="24"/>
        </w:rPr>
        <w:t xml:space="preserve"> se </w:t>
      </w:r>
      <w:proofErr w:type="spellStart"/>
      <w:r w:rsidRPr="00DC11EA">
        <w:rPr>
          <w:szCs w:val="24"/>
        </w:rPr>
        <w:t>prezintă</w:t>
      </w:r>
      <w:proofErr w:type="spellEnd"/>
      <w:r w:rsidRPr="00DC11EA">
        <w:rPr>
          <w:szCs w:val="24"/>
        </w:rPr>
        <w:t xml:space="preserve"> </w:t>
      </w:r>
      <w:proofErr w:type="spellStart"/>
      <w:r w:rsidRPr="00DC11EA">
        <w:rPr>
          <w:szCs w:val="24"/>
        </w:rPr>
        <w:t>în</w:t>
      </w:r>
      <w:proofErr w:type="spellEnd"/>
      <w:r w:rsidRPr="00DC11EA">
        <w:rPr>
          <w:szCs w:val="24"/>
        </w:rPr>
        <w:t xml:space="preserve"> fig. </w:t>
      </w:r>
      <w:r w:rsidR="00F91471">
        <w:rPr>
          <w:szCs w:val="24"/>
        </w:rPr>
        <w:t>6</w:t>
      </w:r>
      <w:r w:rsidRPr="00DC11EA">
        <w:rPr>
          <w:szCs w:val="24"/>
        </w:rPr>
        <w:t>.3</w:t>
      </w:r>
      <w:r w:rsidR="004A117C">
        <w:rPr>
          <w:szCs w:val="24"/>
        </w:rPr>
        <w:t>.</w:t>
      </w:r>
    </w:p>
    <w:p w14:paraId="3C5A6429" w14:textId="21D4C6CC" w:rsidR="00EC63A0" w:rsidRPr="00F61A19" w:rsidRDefault="00F61A19" w:rsidP="004A117C">
      <w:pPr>
        <w:jc w:val="both"/>
        <w:rPr>
          <w:szCs w:val="24"/>
          <w:lang w:val="ro-RO"/>
        </w:rPr>
      </w:pPr>
      <w:r>
        <w:rPr>
          <w:szCs w:val="24"/>
        </w:rPr>
        <w:tab/>
      </w:r>
      <w:proofErr w:type="spellStart"/>
      <w:r>
        <w:rPr>
          <w:szCs w:val="24"/>
        </w:rPr>
        <w:t>După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termină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rutarea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traseelor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clic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dreapta</w:t>
      </w:r>
      <w:proofErr w:type="spellEnd"/>
      <w:r>
        <w:rPr>
          <w:szCs w:val="24"/>
        </w:rPr>
        <w:t xml:space="preserve"> pe </w:t>
      </w:r>
      <w:proofErr w:type="spellStart"/>
      <w:r>
        <w:rPr>
          <w:szCs w:val="24"/>
        </w:rPr>
        <w:t>placă</w:t>
      </w:r>
      <w:proofErr w:type="spellEnd"/>
      <w:r>
        <w:rPr>
          <w:szCs w:val="24"/>
        </w:rPr>
        <w:t xml:space="preserve">, se </w:t>
      </w:r>
      <w:proofErr w:type="spellStart"/>
      <w:r>
        <w:rPr>
          <w:szCs w:val="24"/>
        </w:rPr>
        <w:t>alege</w:t>
      </w:r>
      <w:proofErr w:type="spellEnd"/>
      <w:r>
        <w:rPr>
          <w:szCs w:val="24"/>
        </w:rPr>
        <w:t xml:space="preserve"> </w:t>
      </w:r>
      <w:r w:rsidRPr="004A117C">
        <w:rPr>
          <w:color w:val="0070C0"/>
          <w:szCs w:val="24"/>
        </w:rPr>
        <w:t>Selection Set</w:t>
      </w:r>
      <w:r w:rsidRPr="004A117C">
        <w:rPr>
          <w:color w:val="0070C0"/>
          <w:szCs w:val="24"/>
          <w:lang w:val="en-US"/>
        </w:rPr>
        <w:t xml:space="preserve"> &gt; Clear All Selection</w: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După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aceasta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clic</w:t>
      </w:r>
      <w:proofErr w:type="spellEnd"/>
      <w:r>
        <w:rPr>
          <w:szCs w:val="24"/>
          <w:lang w:val="en-US"/>
        </w:rPr>
        <w:t xml:space="preserve"> pe </w:t>
      </w:r>
      <w:r w:rsidRPr="004A117C">
        <w:rPr>
          <w:color w:val="0070C0"/>
          <w:szCs w:val="24"/>
          <w:lang w:val="en-US"/>
        </w:rPr>
        <w:t>Route &gt; Gloss &gt; Parameters… &gt; Gloss</w:t>
      </w:r>
      <w:r>
        <w:rPr>
          <w:szCs w:val="24"/>
          <w:lang w:val="en-US"/>
        </w:rPr>
        <w:t xml:space="preserve">, se </w:t>
      </w:r>
      <w:proofErr w:type="spellStart"/>
      <w:r>
        <w:rPr>
          <w:szCs w:val="24"/>
          <w:lang w:val="en-US"/>
        </w:rPr>
        <w:t>repetă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vreo</w:t>
      </w:r>
      <w:proofErr w:type="spellEnd"/>
      <w:r>
        <w:rPr>
          <w:szCs w:val="24"/>
          <w:lang w:val="en-US"/>
        </w:rPr>
        <w:t xml:space="preserve"> 3 </w:t>
      </w:r>
      <w:proofErr w:type="spellStart"/>
      <w:r>
        <w:rPr>
          <w:szCs w:val="24"/>
          <w:lang w:val="en-US"/>
        </w:rPr>
        <w:t>ori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și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placa</w:t>
      </w:r>
      <w:proofErr w:type="spellEnd"/>
      <w:r>
        <w:rPr>
          <w:szCs w:val="24"/>
          <w:lang w:val="en-US"/>
        </w:rPr>
        <w:t xml:space="preserve"> se </w:t>
      </w:r>
      <w:proofErr w:type="spellStart"/>
      <w:r>
        <w:rPr>
          <w:szCs w:val="24"/>
          <w:lang w:val="en-US"/>
        </w:rPr>
        <w:t>curăță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traseele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capătă</w:t>
      </w:r>
      <w:proofErr w:type="spellEnd"/>
      <w:r>
        <w:rPr>
          <w:szCs w:val="24"/>
          <w:lang w:val="en-US"/>
        </w:rPr>
        <w:t xml:space="preserve"> un aspect </w:t>
      </w:r>
      <w:proofErr w:type="spellStart"/>
      <w:r>
        <w:rPr>
          <w:szCs w:val="24"/>
          <w:lang w:val="en-US"/>
        </w:rPr>
        <w:t>plăcut</w:t>
      </w:r>
      <w:proofErr w:type="spellEnd"/>
      <w:r>
        <w:rPr>
          <w:szCs w:val="24"/>
          <w:lang w:val="en-US"/>
        </w:rPr>
        <w:t>.</w:t>
      </w:r>
    </w:p>
    <w:p w14:paraId="72C15594" w14:textId="3E9D4645" w:rsidR="00C645B0" w:rsidRDefault="007923DA" w:rsidP="00B51688">
      <w:pPr>
        <w:jc w:val="center"/>
        <w:rPr>
          <w:noProof/>
        </w:rPr>
      </w:pPr>
      <w:r w:rsidRPr="007923DA">
        <w:rPr>
          <w:noProof/>
        </w:rPr>
        <w:lastRenderedPageBreak/>
        <w:drawing>
          <wp:inline distT="0" distB="0" distL="0" distR="0" wp14:anchorId="329D976A" wp14:editId="581E4134">
            <wp:extent cx="6120765" cy="421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5199" w14:textId="77777777" w:rsidR="00A03EED" w:rsidRPr="00F32365" w:rsidRDefault="00A03EED" w:rsidP="00B51688">
      <w:pPr>
        <w:jc w:val="center"/>
        <w:rPr>
          <w:noProof/>
        </w:rPr>
      </w:pPr>
    </w:p>
    <w:p w14:paraId="7DFD030D" w14:textId="0AB9353D" w:rsidR="00EC63A0" w:rsidRDefault="00EC63A0" w:rsidP="00B51688">
      <w:pPr>
        <w:jc w:val="center"/>
        <w:rPr>
          <w:bCs/>
          <w:sz w:val="20"/>
        </w:rPr>
      </w:pPr>
      <w:r w:rsidRPr="004E2B31">
        <w:rPr>
          <w:b/>
          <w:sz w:val="20"/>
        </w:rPr>
        <w:t xml:space="preserve">Fig. </w:t>
      </w:r>
      <w:r w:rsidR="00F32365">
        <w:rPr>
          <w:b/>
          <w:sz w:val="20"/>
        </w:rPr>
        <w:t>6</w:t>
      </w:r>
      <w:r w:rsidRPr="004E2B31">
        <w:rPr>
          <w:b/>
          <w:sz w:val="20"/>
        </w:rPr>
        <w:t>.3.</w:t>
      </w:r>
      <w:r w:rsidR="00F32365">
        <w:rPr>
          <w:b/>
          <w:sz w:val="20"/>
        </w:rPr>
        <w:t xml:space="preserve"> </w:t>
      </w:r>
      <w:proofErr w:type="spellStart"/>
      <w:r w:rsidR="00F32365">
        <w:rPr>
          <w:bCs/>
          <w:i/>
          <w:iCs/>
          <w:sz w:val="20"/>
        </w:rPr>
        <w:t>Posibilă</w:t>
      </w:r>
      <w:proofErr w:type="spellEnd"/>
      <w:r w:rsidR="00F32365">
        <w:rPr>
          <w:bCs/>
          <w:i/>
          <w:iCs/>
          <w:sz w:val="20"/>
        </w:rPr>
        <w:t xml:space="preserve"> </w:t>
      </w:r>
      <w:proofErr w:type="spellStart"/>
      <w:r w:rsidR="00F32365">
        <w:rPr>
          <w:bCs/>
          <w:i/>
          <w:iCs/>
          <w:sz w:val="20"/>
        </w:rPr>
        <w:t>așezare</w:t>
      </w:r>
      <w:proofErr w:type="spellEnd"/>
      <w:r w:rsidR="00F32365">
        <w:rPr>
          <w:bCs/>
          <w:i/>
          <w:iCs/>
          <w:sz w:val="20"/>
        </w:rPr>
        <w:t xml:space="preserve"> a </w:t>
      </w:r>
      <w:proofErr w:type="spellStart"/>
      <w:r w:rsidR="00F32365">
        <w:rPr>
          <w:bCs/>
          <w:i/>
          <w:iCs/>
          <w:sz w:val="20"/>
        </w:rPr>
        <w:t>componentelor</w:t>
      </w:r>
      <w:proofErr w:type="spellEnd"/>
      <w:r w:rsidR="00F32365">
        <w:rPr>
          <w:bCs/>
          <w:i/>
          <w:iCs/>
          <w:sz w:val="20"/>
        </w:rPr>
        <w:t xml:space="preserve"> pe PCB</w:t>
      </w:r>
    </w:p>
    <w:p w14:paraId="7E3C28AB" w14:textId="77777777" w:rsidR="00A03EED" w:rsidRPr="00A03EED" w:rsidRDefault="00A03EED" w:rsidP="00A03EED">
      <w:pPr>
        <w:jc w:val="both"/>
        <w:rPr>
          <w:bCs/>
          <w:szCs w:val="24"/>
        </w:rPr>
      </w:pPr>
    </w:p>
    <w:p w14:paraId="6E6B0653" w14:textId="77777777" w:rsidR="00D43D0D" w:rsidRPr="00DC11EA" w:rsidRDefault="00D43D0D" w:rsidP="00D43D0D">
      <w:pPr>
        <w:pStyle w:val="Titlu2"/>
        <w:jc w:val="both"/>
        <w:rPr>
          <w:szCs w:val="24"/>
          <w:lang w:val="ro-RO"/>
        </w:rPr>
      </w:pPr>
      <w:r w:rsidRPr="00DC11EA">
        <w:rPr>
          <w:szCs w:val="24"/>
          <w:lang w:val="ro-RO"/>
        </w:rPr>
        <w:t>Rezultate experimentale</w:t>
      </w:r>
      <w:bookmarkEnd w:id="4"/>
      <w:bookmarkEnd w:id="5"/>
    </w:p>
    <w:p w14:paraId="1ADEA10E" w14:textId="77777777" w:rsidR="00D43D0D" w:rsidRPr="00DC11EA" w:rsidRDefault="00D43D0D" w:rsidP="00D43D0D">
      <w:pPr>
        <w:ind w:firstLine="720"/>
        <w:jc w:val="both"/>
        <w:rPr>
          <w:szCs w:val="24"/>
          <w:lang w:val="ro-RO"/>
        </w:rPr>
      </w:pPr>
      <w:r w:rsidRPr="00DC11EA">
        <w:rPr>
          <w:szCs w:val="24"/>
          <w:lang w:val="fr-FR"/>
        </w:rPr>
        <w:t xml:space="preserve">Se </w:t>
      </w:r>
      <w:proofErr w:type="spellStart"/>
      <w:r w:rsidRPr="00DC11EA">
        <w:rPr>
          <w:szCs w:val="24"/>
          <w:lang w:val="fr-FR"/>
        </w:rPr>
        <w:t>realizează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practic</w:t>
      </w:r>
      <w:proofErr w:type="spellEnd"/>
      <w:r w:rsidRPr="00DC11EA">
        <w:rPr>
          <w:szCs w:val="24"/>
          <w:lang w:val="fr-FR"/>
        </w:rPr>
        <w:t xml:space="preserve">, </w:t>
      </w:r>
      <w:proofErr w:type="spellStart"/>
      <w:r w:rsidRPr="00DC11EA">
        <w:rPr>
          <w:szCs w:val="24"/>
          <w:lang w:val="fr-FR"/>
        </w:rPr>
        <w:t>pe</w:t>
      </w:r>
      <w:proofErr w:type="spellEnd"/>
      <w:r w:rsidRPr="00DC11EA">
        <w:rPr>
          <w:szCs w:val="24"/>
          <w:lang w:val="fr-FR"/>
        </w:rPr>
        <w:t xml:space="preserve"> circuit de </w:t>
      </w:r>
      <w:proofErr w:type="spellStart"/>
      <w:r w:rsidRPr="00DC11EA">
        <w:rPr>
          <w:szCs w:val="24"/>
          <w:lang w:val="fr-FR"/>
        </w:rPr>
        <w:t>probă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sau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pe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cablaj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imprimat</w:t>
      </w:r>
      <w:proofErr w:type="spellEnd"/>
      <w:r w:rsidRPr="00DC11EA">
        <w:rPr>
          <w:szCs w:val="24"/>
          <w:lang w:val="fr-FR"/>
        </w:rPr>
        <w:t xml:space="preserve">, </w:t>
      </w:r>
      <w:proofErr w:type="spellStart"/>
      <w:r w:rsidRPr="00DC11EA">
        <w:rPr>
          <w:szCs w:val="24"/>
          <w:lang w:val="fr-FR"/>
        </w:rPr>
        <w:t>modulul</w:t>
      </w:r>
      <w:proofErr w:type="spellEnd"/>
      <w:r w:rsidRPr="00DC11EA">
        <w:rPr>
          <w:szCs w:val="24"/>
          <w:lang w:val="fr-FR"/>
        </w:rPr>
        <w:t xml:space="preserve"> de </w:t>
      </w:r>
      <w:proofErr w:type="spellStart"/>
      <w:r w:rsidRPr="00DC11EA">
        <w:rPr>
          <w:szCs w:val="24"/>
          <w:lang w:val="fr-FR"/>
        </w:rPr>
        <w:t>corec</w:t>
      </w:r>
      <w:r w:rsidR="00E376C6" w:rsidRPr="00DC11EA">
        <w:rPr>
          <w:szCs w:val="24"/>
          <w:lang w:val="fr-FR"/>
        </w:rPr>
        <w:t>ț</w:t>
      </w:r>
      <w:r w:rsidRPr="00DC11EA">
        <w:rPr>
          <w:szCs w:val="24"/>
          <w:lang w:val="fr-FR"/>
        </w:rPr>
        <w:t>ie</w:t>
      </w:r>
      <w:proofErr w:type="spellEnd"/>
      <w:r w:rsidRPr="00DC11EA">
        <w:rPr>
          <w:szCs w:val="24"/>
          <w:lang w:val="fr-FR"/>
        </w:rPr>
        <w:t xml:space="preserve"> NAB </w:t>
      </w:r>
      <w:proofErr w:type="spellStart"/>
      <w:r w:rsidRPr="00DC11EA">
        <w:rPr>
          <w:szCs w:val="24"/>
          <w:lang w:val="fr-FR"/>
        </w:rPr>
        <w:t>sau</w:t>
      </w:r>
      <w:proofErr w:type="spellEnd"/>
      <w:r w:rsidRPr="00DC11EA">
        <w:rPr>
          <w:szCs w:val="24"/>
          <w:lang w:val="fr-FR"/>
        </w:rPr>
        <w:t xml:space="preserve"> RIAA </w:t>
      </w:r>
      <w:proofErr w:type="spellStart"/>
      <w:r w:rsidRPr="00DC11EA">
        <w:rPr>
          <w:szCs w:val="24"/>
          <w:lang w:val="fr-FR"/>
        </w:rPr>
        <w:t>în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func</w:t>
      </w:r>
      <w:r w:rsidR="00E376C6" w:rsidRPr="00DC11EA">
        <w:rPr>
          <w:szCs w:val="24"/>
          <w:lang w:val="fr-FR"/>
        </w:rPr>
        <w:t>ț</w:t>
      </w:r>
      <w:r w:rsidRPr="00DC11EA">
        <w:rPr>
          <w:szCs w:val="24"/>
          <w:lang w:val="fr-FR"/>
        </w:rPr>
        <w:t>ie</w:t>
      </w:r>
      <w:proofErr w:type="spellEnd"/>
      <w:r w:rsidRPr="00DC11EA">
        <w:rPr>
          <w:szCs w:val="24"/>
          <w:lang w:val="fr-FR"/>
        </w:rPr>
        <w:t xml:space="preserve"> de </w:t>
      </w:r>
      <w:proofErr w:type="spellStart"/>
      <w:r w:rsidRPr="00DC11EA">
        <w:rPr>
          <w:szCs w:val="24"/>
          <w:lang w:val="fr-FR"/>
        </w:rPr>
        <w:t>datele</w:t>
      </w:r>
      <w:proofErr w:type="spellEnd"/>
      <w:r w:rsidRPr="00DC11EA">
        <w:rPr>
          <w:szCs w:val="24"/>
          <w:lang w:val="fr-FR"/>
        </w:rPr>
        <w:t xml:space="preserve"> de </w:t>
      </w:r>
      <w:proofErr w:type="spellStart"/>
      <w:r w:rsidRPr="00DC11EA">
        <w:rPr>
          <w:szCs w:val="24"/>
          <w:lang w:val="fr-FR"/>
        </w:rPr>
        <w:t>proiectare</w:t>
      </w:r>
      <w:proofErr w:type="spellEnd"/>
      <w:r w:rsidRPr="00DC11EA">
        <w:rPr>
          <w:szCs w:val="24"/>
          <w:lang w:val="fr-FR"/>
        </w:rPr>
        <w:t xml:space="preserve">. Se </w:t>
      </w:r>
      <w:proofErr w:type="spellStart"/>
      <w:r w:rsidRPr="00DC11EA">
        <w:rPr>
          <w:szCs w:val="24"/>
          <w:lang w:val="fr-FR"/>
        </w:rPr>
        <w:t>verifică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func</w:t>
      </w:r>
      <w:r w:rsidR="00E376C6" w:rsidRPr="00DC11EA">
        <w:rPr>
          <w:szCs w:val="24"/>
          <w:lang w:val="fr-FR"/>
        </w:rPr>
        <w:t>ț</w:t>
      </w:r>
      <w:r w:rsidRPr="00DC11EA">
        <w:rPr>
          <w:szCs w:val="24"/>
          <w:lang w:val="fr-FR"/>
        </w:rPr>
        <w:t>ionarea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corectă</w:t>
      </w:r>
      <w:proofErr w:type="spellEnd"/>
      <w:r w:rsidRPr="00DC11EA">
        <w:rPr>
          <w:szCs w:val="24"/>
          <w:lang w:val="fr-FR"/>
        </w:rPr>
        <w:t xml:space="preserve"> a </w:t>
      </w:r>
      <w:proofErr w:type="spellStart"/>
      <w:r w:rsidRPr="00DC11EA">
        <w:rPr>
          <w:szCs w:val="24"/>
          <w:lang w:val="fr-FR"/>
        </w:rPr>
        <w:t>circuitului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prin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conectarea</w:t>
      </w:r>
      <w:proofErr w:type="spellEnd"/>
      <w:r w:rsidRPr="00DC11EA">
        <w:rPr>
          <w:szCs w:val="24"/>
          <w:lang w:val="fr-FR"/>
        </w:rPr>
        <w:t xml:space="preserve"> la PC </w:t>
      </w:r>
      <w:proofErr w:type="spellStart"/>
      <w:r w:rsidRPr="00DC11EA">
        <w:rPr>
          <w:szCs w:val="24"/>
          <w:lang w:val="fr-FR"/>
        </w:rPr>
        <w:t>şi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audierea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unui</w:t>
      </w:r>
      <w:proofErr w:type="spellEnd"/>
      <w:r w:rsidRPr="00DC11EA">
        <w:rPr>
          <w:szCs w:val="24"/>
          <w:lang w:val="fr-FR"/>
        </w:rPr>
        <w:t xml:space="preserve"> fragment </w:t>
      </w:r>
      <w:proofErr w:type="spellStart"/>
      <w:r w:rsidRPr="00DC11EA">
        <w:rPr>
          <w:szCs w:val="24"/>
          <w:lang w:val="fr-FR"/>
        </w:rPr>
        <w:t>muzical</w:t>
      </w:r>
      <w:proofErr w:type="spellEnd"/>
      <w:r w:rsidRPr="00DC11EA">
        <w:rPr>
          <w:szCs w:val="24"/>
          <w:lang w:val="fr-FR"/>
        </w:rPr>
        <w:t xml:space="preserve">, </w:t>
      </w:r>
      <w:proofErr w:type="spellStart"/>
      <w:r w:rsidRPr="00DC11EA">
        <w:rPr>
          <w:szCs w:val="24"/>
          <w:lang w:val="fr-FR"/>
        </w:rPr>
        <w:t>prelucrat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anterior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conform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standardului</w:t>
      </w:r>
      <w:proofErr w:type="spellEnd"/>
      <w:r w:rsidRPr="00DC11EA">
        <w:rPr>
          <w:szCs w:val="24"/>
          <w:lang w:val="fr-FR"/>
        </w:rPr>
        <w:t xml:space="preserve"> NAB </w:t>
      </w:r>
      <w:proofErr w:type="spellStart"/>
      <w:r w:rsidRPr="00DC11EA">
        <w:rPr>
          <w:szCs w:val="24"/>
          <w:lang w:val="fr-FR"/>
        </w:rPr>
        <w:t>sau</w:t>
      </w:r>
      <w:proofErr w:type="spellEnd"/>
      <w:r w:rsidRPr="00DC11EA">
        <w:rPr>
          <w:szCs w:val="24"/>
          <w:lang w:val="fr-FR"/>
        </w:rPr>
        <w:t xml:space="preserve"> RIAA. </w:t>
      </w:r>
      <w:proofErr w:type="spellStart"/>
      <w:r w:rsidRPr="00DC11EA">
        <w:rPr>
          <w:szCs w:val="24"/>
          <w:lang w:val="fr-FR"/>
        </w:rPr>
        <w:t>Fragmentele</w:t>
      </w:r>
      <w:proofErr w:type="spellEnd"/>
      <w:r w:rsidRPr="00DC11EA">
        <w:rPr>
          <w:szCs w:val="24"/>
          <w:lang w:val="fr-FR"/>
        </w:rPr>
        <w:t xml:space="preserve"> </w:t>
      </w:r>
      <w:proofErr w:type="spellStart"/>
      <w:r w:rsidRPr="00DC11EA">
        <w:rPr>
          <w:szCs w:val="24"/>
          <w:lang w:val="fr-FR"/>
        </w:rPr>
        <w:t>muzicale</w:t>
      </w:r>
      <w:proofErr w:type="spellEnd"/>
      <w:r w:rsidRPr="00DC11EA">
        <w:rPr>
          <w:szCs w:val="24"/>
          <w:lang w:val="fr-FR"/>
        </w:rPr>
        <w:t xml:space="preserve"> </w:t>
      </w:r>
      <w:r w:rsidRPr="00DC11EA">
        <w:rPr>
          <w:szCs w:val="24"/>
          <w:lang w:val="ro-RO"/>
        </w:rPr>
        <w:t xml:space="preserve">se pot descărca de la </w:t>
      </w:r>
      <w:proofErr w:type="gramStart"/>
      <w:r w:rsidRPr="00DC11EA">
        <w:rPr>
          <w:szCs w:val="24"/>
          <w:lang w:val="ro-RO"/>
        </w:rPr>
        <w:t>adresa:</w:t>
      </w:r>
      <w:proofErr w:type="gramEnd"/>
    </w:p>
    <w:p w14:paraId="69D55626" w14:textId="77777777" w:rsidR="006B5E31" w:rsidRPr="00DC11EA" w:rsidRDefault="00000000" w:rsidP="00D43D0D">
      <w:pPr>
        <w:rPr>
          <w:szCs w:val="24"/>
          <w:lang w:val="ro-RO"/>
        </w:rPr>
      </w:pPr>
      <w:hyperlink r:id="rId11" w:history="1">
        <w:r w:rsidR="00D273CF" w:rsidRPr="00DC11EA">
          <w:rPr>
            <w:rStyle w:val="Hyperlink"/>
            <w:szCs w:val="24"/>
            <w:lang w:val="ro-RO"/>
          </w:rPr>
          <w:t>http://vega.unitbv.ro/~pana/etti/proiectare.de.circuite.electronice-EA/</w:t>
        </w:r>
      </w:hyperlink>
    </w:p>
    <w:p w14:paraId="3856D542" w14:textId="77777777" w:rsidR="00D43D0D" w:rsidRPr="00DC11EA" w:rsidRDefault="00D43D0D" w:rsidP="00D43D0D">
      <w:pPr>
        <w:ind w:firstLine="720"/>
        <w:jc w:val="both"/>
        <w:rPr>
          <w:szCs w:val="24"/>
          <w:lang w:val="ro-RO"/>
        </w:rPr>
      </w:pPr>
      <w:r w:rsidRPr="00DC11EA">
        <w:rPr>
          <w:szCs w:val="24"/>
          <w:lang w:val="ro-RO"/>
        </w:rPr>
        <w:t xml:space="preserve">Se redă cu </w:t>
      </w:r>
      <w:proofErr w:type="spellStart"/>
      <w:r w:rsidRPr="00DC11EA">
        <w:rPr>
          <w:szCs w:val="24"/>
          <w:lang w:val="ro-RO"/>
        </w:rPr>
        <w:t>Winamp</w:t>
      </w:r>
      <w:proofErr w:type="spellEnd"/>
      <w:r w:rsidRPr="00DC11EA">
        <w:rPr>
          <w:szCs w:val="24"/>
          <w:lang w:val="ro-RO"/>
        </w:rPr>
        <w:t xml:space="preserve">, de exemplu, semnalul audio descărcat </w:t>
      </w:r>
      <w:proofErr w:type="spellStart"/>
      <w:r w:rsidRPr="00DC11EA">
        <w:rPr>
          <w:szCs w:val="24"/>
          <w:lang w:val="ro-RO"/>
        </w:rPr>
        <w:t>şi</w:t>
      </w:r>
      <w:proofErr w:type="spellEnd"/>
      <w:r w:rsidRPr="00DC11EA">
        <w:rPr>
          <w:szCs w:val="24"/>
          <w:lang w:val="ro-RO"/>
        </w:rPr>
        <w:t xml:space="preserve"> se aplică montajului proiectat </w:t>
      </w:r>
      <w:proofErr w:type="spellStart"/>
      <w:r w:rsidRPr="00DC11EA">
        <w:rPr>
          <w:szCs w:val="24"/>
          <w:lang w:val="ro-RO"/>
        </w:rPr>
        <w:t>şi</w:t>
      </w:r>
      <w:proofErr w:type="spellEnd"/>
      <w:r w:rsidRPr="00DC11EA">
        <w:rPr>
          <w:szCs w:val="24"/>
          <w:lang w:val="ro-RO"/>
        </w:rPr>
        <w:t xml:space="preserve"> realizat practic. Se utilizează jack-uri audio de 3,5mm atât la intrarea montajului cât </w:t>
      </w:r>
      <w:proofErr w:type="spellStart"/>
      <w:r w:rsidRPr="00DC11EA">
        <w:rPr>
          <w:szCs w:val="24"/>
          <w:lang w:val="ro-RO"/>
        </w:rPr>
        <w:t>şi</w:t>
      </w:r>
      <w:proofErr w:type="spellEnd"/>
      <w:r w:rsidRPr="00DC11EA">
        <w:rPr>
          <w:szCs w:val="24"/>
          <w:lang w:val="ro-RO"/>
        </w:rPr>
        <w:t xml:space="preserve"> la </w:t>
      </w:r>
      <w:proofErr w:type="spellStart"/>
      <w:r w:rsidRPr="00DC11EA">
        <w:rPr>
          <w:szCs w:val="24"/>
          <w:lang w:val="ro-RO"/>
        </w:rPr>
        <w:t>ieşirea</w:t>
      </w:r>
      <w:proofErr w:type="spellEnd"/>
      <w:r w:rsidRPr="00DC11EA">
        <w:rPr>
          <w:szCs w:val="24"/>
          <w:lang w:val="ro-RO"/>
        </w:rPr>
        <w:t xml:space="preserve"> lui. Mai departe se utilizează un amplificator audio de calitate cu difuzoare capabile de o bună redare a frecven</w:t>
      </w:r>
      <w:r w:rsidR="00E376C6" w:rsidRPr="00DC11EA">
        <w:rPr>
          <w:szCs w:val="24"/>
          <w:lang w:val="ro-RO"/>
        </w:rPr>
        <w:t>ț</w:t>
      </w:r>
      <w:r w:rsidRPr="00DC11EA">
        <w:rPr>
          <w:szCs w:val="24"/>
          <w:lang w:val="ro-RO"/>
        </w:rPr>
        <w:t>elor joase.</w:t>
      </w:r>
    </w:p>
    <w:p w14:paraId="76401C91" w14:textId="77777777" w:rsidR="00D43D0D" w:rsidRPr="00DC11EA" w:rsidRDefault="00D43D0D" w:rsidP="00D43D0D">
      <w:pPr>
        <w:ind w:firstLine="720"/>
        <w:rPr>
          <w:szCs w:val="24"/>
          <w:lang w:val="ro-RO"/>
        </w:rPr>
      </w:pPr>
      <w:r w:rsidRPr="00DC11EA">
        <w:rPr>
          <w:szCs w:val="24"/>
          <w:lang w:val="ro-RO"/>
        </w:rPr>
        <w:t>Verificarea corectitudinii montajului constă din 2 etape:</w:t>
      </w:r>
    </w:p>
    <w:p w14:paraId="1494CD7B" w14:textId="77777777" w:rsidR="00D43D0D" w:rsidRPr="00DC11EA" w:rsidRDefault="00D43D0D" w:rsidP="00D43D0D">
      <w:pPr>
        <w:pStyle w:val="Listparagraf"/>
        <w:numPr>
          <w:ilvl w:val="0"/>
          <w:numId w:val="45"/>
        </w:numPr>
        <w:jc w:val="left"/>
        <w:rPr>
          <w:szCs w:val="24"/>
          <w:lang w:val="ro-RO"/>
        </w:rPr>
      </w:pPr>
      <w:r w:rsidRPr="00DC11EA">
        <w:rPr>
          <w:szCs w:val="24"/>
          <w:lang w:val="ro-RO"/>
        </w:rPr>
        <w:t>Se verifică dacă se aude pasajul muzical ales;</w:t>
      </w:r>
    </w:p>
    <w:p w14:paraId="2B9BA341" w14:textId="77777777" w:rsidR="00D43D0D" w:rsidRPr="00DC11EA" w:rsidRDefault="00D43D0D" w:rsidP="00D43D0D">
      <w:pPr>
        <w:pStyle w:val="Listparagraf"/>
        <w:numPr>
          <w:ilvl w:val="0"/>
          <w:numId w:val="45"/>
        </w:numPr>
        <w:jc w:val="left"/>
        <w:rPr>
          <w:szCs w:val="24"/>
          <w:lang w:val="ro-RO"/>
        </w:rPr>
      </w:pPr>
      <w:r w:rsidRPr="00DC11EA">
        <w:rPr>
          <w:szCs w:val="24"/>
          <w:lang w:val="ro-RO"/>
        </w:rPr>
        <w:t>Se verifică dacă se aud mul</w:t>
      </w:r>
      <w:r w:rsidR="00E376C6" w:rsidRPr="00DC11EA">
        <w:rPr>
          <w:szCs w:val="24"/>
          <w:lang w:val="ro-RO"/>
        </w:rPr>
        <w:t>ț</w:t>
      </w:r>
      <w:r w:rsidRPr="00DC11EA">
        <w:rPr>
          <w:szCs w:val="24"/>
          <w:lang w:val="ro-RO"/>
        </w:rPr>
        <w:t>umitor semnalele de frecven</w:t>
      </w:r>
      <w:r w:rsidR="00E376C6" w:rsidRPr="00DC11EA">
        <w:rPr>
          <w:szCs w:val="24"/>
          <w:lang w:val="ro-RO"/>
        </w:rPr>
        <w:t>ț</w:t>
      </w:r>
      <w:r w:rsidRPr="00DC11EA">
        <w:rPr>
          <w:szCs w:val="24"/>
          <w:lang w:val="ro-RO"/>
        </w:rPr>
        <w:t>e joase (</w:t>
      </w:r>
      <w:proofErr w:type="spellStart"/>
      <w:r w:rsidRPr="00DC11EA">
        <w:rPr>
          <w:szCs w:val="24"/>
          <w:lang w:val="ro-RO"/>
        </w:rPr>
        <w:t>başii</w:t>
      </w:r>
      <w:proofErr w:type="spellEnd"/>
      <w:r w:rsidRPr="00DC11EA">
        <w:rPr>
          <w:szCs w:val="24"/>
          <w:lang w:val="ro-RO"/>
        </w:rPr>
        <w:t>).</w:t>
      </w:r>
    </w:p>
    <w:p w14:paraId="0CD2B79A" w14:textId="36031547" w:rsidR="00D43D0D" w:rsidRDefault="00D43D0D" w:rsidP="005D703A">
      <w:pPr>
        <w:jc w:val="both"/>
        <w:rPr>
          <w:szCs w:val="24"/>
          <w:lang w:val="fr-FR"/>
        </w:rPr>
      </w:pPr>
    </w:p>
    <w:p w14:paraId="2F541F4F" w14:textId="4941DD5C" w:rsidR="00AF46C8" w:rsidRDefault="00AF46C8" w:rsidP="005D703A">
      <w:pPr>
        <w:jc w:val="both"/>
        <w:rPr>
          <w:szCs w:val="24"/>
          <w:lang w:val="fr-FR"/>
        </w:rPr>
      </w:pPr>
    </w:p>
    <w:p w14:paraId="7ED5ED15" w14:textId="6FF53696" w:rsidR="00AF46C8" w:rsidRDefault="00AF46C8" w:rsidP="005D703A">
      <w:pPr>
        <w:jc w:val="both"/>
        <w:rPr>
          <w:szCs w:val="24"/>
          <w:lang w:val="fr-FR"/>
        </w:rPr>
      </w:pPr>
    </w:p>
    <w:p w14:paraId="2D3C115A" w14:textId="74728315" w:rsidR="00AF46C8" w:rsidRDefault="00AF46C8" w:rsidP="005D703A">
      <w:pPr>
        <w:jc w:val="both"/>
        <w:rPr>
          <w:szCs w:val="24"/>
          <w:lang w:val="fr-FR"/>
        </w:rPr>
      </w:pPr>
    </w:p>
    <w:p w14:paraId="681BB137" w14:textId="096A7D1A" w:rsidR="00AF46C8" w:rsidRDefault="00AF46C8" w:rsidP="005D703A">
      <w:pPr>
        <w:jc w:val="both"/>
        <w:rPr>
          <w:szCs w:val="24"/>
          <w:lang w:val="fr-FR"/>
        </w:rPr>
      </w:pPr>
    </w:p>
    <w:p w14:paraId="554DF40F" w14:textId="2A98C455" w:rsidR="00AF46C8" w:rsidRDefault="00AF46C8" w:rsidP="005D703A">
      <w:pPr>
        <w:jc w:val="both"/>
        <w:rPr>
          <w:szCs w:val="24"/>
          <w:lang w:val="fr-FR"/>
        </w:rPr>
      </w:pPr>
    </w:p>
    <w:p w14:paraId="41B0C566" w14:textId="3591AFB3" w:rsidR="00AF46C8" w:rsidRDefault="00AF46C8" w:rsidP="005D703A">
      <w:pPr>
        <w:jc w:val="both"/>
        <w:rPr>
          <w:szCs w:val="24"/>
          <w:lang w:val="fr-FR"/>
        </w:rPr>
      </w:pPr>
    </w:p>
    <w:p w14:paraId="310E311B" w14:textId="087EB2CD" w:rsidR="00AF46C8" w:rsidRDefault="00AF46C8" w:rsidP="005D703A">
      <w:pPr>
        <w:jc w:val="both"/>
        <w:rPr>
          <w:szCs w:val="24"/>
          <w:lang w:val="fr-FR"/>
        </w:rPr>
      </w:pPr>
    </w:p>
    <w:p w14:paraId="7F9E1BB7" w14:textId="6F9A32FD" w:rsidR="00AF46C8" w:rsidRDefault="00AF46C8" w:rsidP="005D703A">
      <w:pPr>
        <w:jc w:val="both"/>
        <w:rPr>
          <w:szCs w:val="24"/>
          <w:lang w:val="fr-FR"/>
        </w:rPr>
      </w:pPr>
    </w:p>
    <w:p w14:paraId="09A30954" w14:textId="1F79FD30" w:rsidR="00AF46C8" w:rsidRDefault="00AF46C8" w:rsidP="005D703A">
      <w:pPr>
        <w:jc w:val="both"/>
        <w:rPr>
          <w:szCs w:val="24"/>
          <w:lang w:val="fr-FR"/>
        </w:rPr>
      </w:pPr>
    </w:p>
    <w:p w14:paraId="25F2E166" w14:textId="71BDBA0D" w:rsidR="004B7B36" w:rsidRDefault="004B7B36" w:rsidP="005D703A">
      <w:pPr>
        <w:jc w:val="both"/>
        <w:rPr>
          <w:szCs w:val="24"/>
          <w:lang w:val="fr-FR"/>
        </w:rPr>
      </w:pPr>
    </w:p>
    <w:p w14:paraId="4E2985F7" w14:textId="30C319CD" w:rsidR="004B7B36" w:rsidRPr="00E046A2" w:rsidRDefault="00E046A2" w:rsidP="004B7B36">
      <w:pPr>
        <w:jc w:val="both"/>
        <w:rPr>
          <w:b/>
          <w:bCs/>
          <w:szCs w:val="24"/>
          <w:lang w:val="fr-FR"/>
        </w:rPr>
      </w:pPr>
      <w:r w:rsidRPr="00E046A2">
        <w:rPr>
          <w:b/>
          <w:bCs/>
          <w:szCs w:val="24"/>
          <w:lang w:val="fr-FR"/>
        </w:rPr>
        <w:lastRenderedPageBreak/>
        <w:t>1.</w:t>
      </w:r>
      <w:r w:rsidR="004B7B36" w:rsidRPr="00E046A2">
        <w:rPr>
          <w:b/>
          <w:bCs/>
          <w:szCs w:val="24"/>
          <w:lang w:val="fr-FR"/>
        </w:rPr>
        <w:t>SCHEMA </w:t>
      </w:r>
      <w:proofErr w:type="gramStart"/>
      <w:r w:rsidR="001C3C55" w:rsidRPr="00E046A2">
        <w:rPr>
          <w:b/>
          <w:bCs/>
          <w:szCs w:val="24"/>
          <w:lang w:val="fr-FR"/>
        </w:rPr>
        <w:t>COMPLETA</w:t>
      </w:r>
      <w:r w:rsidR="004B7B36" w:rsidRPr="00E046A2">
        <w:rPr>
          <w:b/>
          <w:bCs/>
          <w:szCs w:val="24"/>
          <w:lang w:val="fr-FR"/>
        </w:rPr>
        <w:t>:</w:t>
      </w:r>
      <w:proofErr w:type="gramEnd"/>
    </w:p>
    <w:p w14:paraId="1697872D" w14:textId="77777777" w:rsidR="004B7B36" w:rsidRDefault="004B7B36" w:rsidP="005D703A">
      <w:pPr>
        <w:jc w:val="both"/>
        <w:rPr>
          <w:szCs w:val="24"/>
          <w:lang w:val="fr-FR"/>
        </w:rPr>
      </w:pPr>
    </w:p>
    <w:p w14:paraId="57C31042" w14:textId="715394DB" w:rsidR="00AF46C8" w:rsidRDefault="00AF46C8" w:rsidP="005D703A">
      <w:pPr>
        <w:jc w:val="both"/>
        <w:rPr>
          <w:szCs w:val="24"/>
          <w:lang w:val="fr-FR"/>
        </w:rPr>
      </w:pPr>
    </w:p>
    <w:p w14:paraId="2E829071" w14:textId="6A79DC39" w:rsidR="00AF46C8" w:rsidRDefault="004B7B36" w:rsidP="00A070F7">
      <w:pPr>
        <w:jc w:val="both"/>
        <w:rPr>
          <w:szCs w:val="24"/>
          <w:lang w:val="fr-FR"/>
        </w:rPr>
      </w:pPr>
      <w:r w:rsidRPr="004B7B36">
        <w:rPr>
          <w:noProof/>
          <w:szCs w:val="24"/>
          <w:lang w:val="fr-FR"/>
        </w:rPr>
        <w:drawing>
          <wp:inline distT="0" distB="0" distL="0" distR="0" wp14:anchorId="19B1048C" wp14:editId="6305A438">
            <wp:extent cx="6120765" cy="2543175"/>
            <wp:effectExtent l="0" t="0" r="0" b="9525"/>
            <wp:docPr id="3" name="Imagine 3" descr="O imagine care conține text, cer,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cer, hart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556A" w14:textId="63F69D3C" w:rsidR="004B7B36" w:rsidRDefault="004B7B36" w:rsidP="00A070F7">
      <w:pPr>
        <w:jc w:val="both"/>
        <w:rPr>
          <w:szCs w:val="24"/>
          <w:lang w:val="fr-FR"/>
        </w:rPr>
      </w:pPr>
    </w:p>
    <w:p w14:paraId="06FAE49C" w14:textId="6A7622A8" w:rsidR="003E50B5" w:rsidRPr="00E046A2" w:rsidRDefault="00E046A2" w:rsidP="00A070F7">
      <w:pPr>
        <w:jc w:val="both"/>
        <w:rPr>
          <w:b/>
          <w:bCs/>
          <w:szCs w:val="24"/>
          <w:lang w:val="fr-FR"/>
        </w:rPr>
      </w:pPr>
      <w:r w:rsidRPr="00E046A2">
        <w:rPr>
          <w:b/>
          <w:bCs/>
          <w:szCs w:val="24"/>
          <w:lang w:val="fr-FR"/>
        </w:rPr>
        <w:t>2.</w:t>
      </w:r>
      <w:r w:rsidR="003E50B5" w:rsidRPr="00E046A2">
        <w:rPr>
          <w:b/>
          <w:bCs/>
          <w:szCs w:val="24"/>
          <w:lang w:val="fr-FR"/>
        </w:rPr>
        <w:t xml:space="preserve">Generarea </w:t>
      </w:r>
      <w:proofErr w:type="spellStart"/>
      <w:r w:rsidR="003E50B5" w:rsidRPr="00E046A2">
        <w:rPr>
          <w:b/>
          <w:bCs/>
          <w:szCs w:val="24"/>
          <w:lang w:val="fr-FR"/>
        </w:rPr>
        <w:t>listei</w:t>
      </w:r>
      <w:proofErr w:type="spellEnd"/>
      <w:r w:rsidR="003E50B5" w:rsidRPr="00E046A2">
        <w:rPr>
          <w:b/>
          <w:bCs/>
          <w:szCs w:val="24"/>
          <w:lang w:val="fr-FR"/>
        </w:rPr>
        <w:t xml:space="preserve"> de </w:t>
      </w:r>
      <w:proofErr w:type="spellStart"/>
      <w:r w:rsidRPr="00E046A2">
        <w:rPr>
          <w:b/>
          <w:bCs/>
          <w:szCs w:val="24"/>
          <w:lang w:val="fr-FR"/>
        </w:rPr>
        <w:t>componente</w:t>
      </w:r>
      <w:proofErr w:type="spellEnd"/>
      <w:r w:rsidR="003E50B5" w:rsidRPr="00E046A2">
        <w:rPr>
          <w:b/>
          <w:bCs/>
          <w:szCs w:val="24"/>
          <w:lang w:val="fr-FR"/>
        </w:rPr>
        <w:t xml:space="preserve"> – BOM</w:t>
      </w:r>
      <w:r w:rsidR="0014775B" w:rsidRPr="00E046A2">
        <w:rPr>
          <w:b/>
          <w:bCs/>
          <w:szCs w:val="24"/>
          <w:lang w:val="fr-FR"/>
        </w:rPr>
        <w:t> :</w:t>
      </w:r>
    </w:p>
    <w:p w14:paraId="50816DA2" w14:textId="77777777" w:rsidR="00A864E3" w:rsidRDefault="00A864E3" w:rsidP="00A070F7">
      <w:pPr>
        <w:jc w:val="both"/>
        <w:rPr>
          <w:szCs w:val="24"/>
          <w:lang w:val="fr-FR"/>
        </w:rPr>
      </w:pPr>
    </w:p>
    <w:p w14:paraId="03F44012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 xml:space="preserve">  </w:t>
      </w:r>
      <w:proofErr w:type="spellStart"/>
      <w:proofErr w:type="gramStart"/>
      <w:r w:rsidRPr="002341DB">
        <w:rPr>
          <w:szCs w:val="24"/>
          <w:lang w:val="fr-FR"/>
        </w:rPr>
        <w:t>Revised</w:t>
      </w:r>
      <w:proofErr w:type="spellEnd"/>
      <w:r w:rsidRPr="002341DB">
        <w:rPr>
          <w:szCs w:val="24"/>
          <w:lang w:val="fr-FR"/>
        </w:rPr>
        <w:t>:</w:t>
      </w:r>
      <w:proofErr w:type="gramEnd"/>
      <w:r w:rsidRPr="002341DB">
        <w:rPr>
          <w:szCs w:val="24"/>
          <w:lang w:val="fr-FR"/>
        </w:rPr>
        <w:t xml:space="preserve"> Thursday, </w:t>
      </w:r>
      <w:proofErr w:type="spellStart"/>
      <w:r w:rsidRPr="002341DB">
        <w:rPr>
          <w:szCs w:val="24"/>
          <w:lang w:val="fr-FR"/>
        </w:rPr>
        <w:t>January</w:t>
      </w:r>
      <w:proofErr w:type="spellEnd"/>
      <w:r w:rsidRPr="002341DB">
        <w:rPr>
          <w:szCs w:val="24"/>
          <w:lang w:val="fr-FR"/>
        </w:rPr>
        <w:t xml:space="preserve"> 05, 2023</w:t>
      </w:r>
    </w:p>
    <w:p w14:paraId="4C4AA484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 xml:space="preserve">          </w:t>
      </w:r>
      <w:proofErr w:type="spellStart"/>
      <w:proofErr w:type="gramStart"/>
      <w:r w:rsidRPr="002341DB">
        <w:rPr>
          <w:szCs w:val="24"/>
          <w:lang w:val="fr-FR"/>
        </w:rPr>
        <w:t>Revision</w:t>
      </w:r>
      <w:proofErr w:type="spellEnd"/>
      <w:r w:rsidRPr="002341DB">
        <w:rPr>
          <w:szCs w:val="24"/>
          <w:lang w:val="fr-FR"/>
        </w:rPr>
        <w:t>:</w:t>
      </w:r>
      <w:proofErr w:type="gramEnd"/>
      <w:r w:rsidRPr="002341DB">
        <w:rPr>
          <w:szCs w:val="24"/>
          <w:lang w:val="fr-FR"/>
        </w:rPr>
        <w:t xml:space="preserve"> </w:t>
      </w:r>
    </w:p>
    <w:p w14:paraId="66963BB6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2C7D9434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68AB559F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1000A096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031D5C95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18757B8D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6E118546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3132AFFD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 xml:space="preserve">Bill Of Materials        </w:t>
      </w:r>
      <w:proofErr w:type="spellStart"/>
      <w:r w:rsidRPr="002341DB">
        <w:rPr>
          <w:szCs w:val="24"/>
          <w:lang w:val="fr-FR"/>
        </w:rPr>
        <w:t>January</w:t>
      </w:r>
      <w:proofErr w:type="spellEnd"/>
      <w:r w:rsidRPr="002341DB">
        <w:rPr>
          <w:szCs w:val="24"/>
          <w:lang w:val="fr-FR"/>
        </w:rPr>
        <w:t xml:space="preserve"> 5,2023      </w:t>
      </w:r>
      <w:proofErr w:type="gramStart"/>
      <w:r w:rsidRPr="002341DB">
        <w:rPr>
          <w:szCs w:val="24"/>
          <w:lang w:val="fr-FR"/>
        </w:rPr>
        <w:t>22:</w:t>
      </w:r>
      <w:proofErr w:type="gramEnd"/>
      <w:r w:rsidRPr="002341DB">
        <w:rPr>
          <w:szCs w:val="24"/>
          <w:lang w:val="fr-FR"/>
        </w:rPr>
        <w:t>52:44</w:t>
      </w:r>
      <w:r w:rsidRPr="002341DB">
        <w:rPr>
          <w:szCs w:val="24"/>
          <w:lang w:val="fr-FR"/>
        </w:rPr>
        <w:tab/>
        <w:t>Page1</w:t>
      </w:r>
    </w:p>
    <w:p w14:paraId="00964392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1FAAF688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Item</w:t>
      </w:r>
      <w:r w:rsidRPr="002341DB">
        <w:rPr>
          <w:szCs w:val="24"/>
          <w:lang w:val="fr-FR"/>
        </w:rPr>
        <w:tab/>
      </w:r>
      <w:proofErr w:type="spellStart"/>
      <w:r w:rsidRPr="002341DB">
        <w:rPr>
          <w:szCs w:val="24"/>
          <w:lang w:val="fr-FR"/>
        </w:rPr>
        <w:t>Quantity</w:t>
      </w:r>
      <w:proofErr w:type="spellEnd"/>
      <w:r w:rsidRPr="002341DB">
        <w:rPr>
          <w:szCs w:val="24"/>
          <w:lang w:val="fr-FR"/>
        </w:rPr>
        <w:tab/>
        <w:t>Reference</w:t>
      </w:r>
      <w:r w:rsidRPr="002341DB">
        <w:rPr>
          <w:szCs w:val="24"/>
          <w:lang w:val="fr-FR"/>
        </w:rPr>
        <w:tab/>
        <w:t>Part</w:t>
      </w:r>
      <w:r w:rsidRPr="002341DB">
        <w:rPr>
          <w:szCs w:val="24"/>
          <w:lang w:val="fr-FR"/>
        </w:rPr>
        <w:tab/>
        <w:t xml:space="preserve">PCB </w:t>
      </w:r>
      <w:proofErr w:type="spellStart"/>
      <w:r w:rsidRPr="002341DB">
        <w:rPr>
          <w:szCs w:val="24"/>
          <w:lang w:val="fr-FR"/>
        </w:rPr>
        <w:t>Footprint</w:t>
      </w:r>
      <w:proofErr w:type="spellEnd"/>
    </w:p>
    <w:p w14:paraId="7CC0859D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______________________________________________</w:t>
      </w:r>
    </w:p>
    <w:p w14:paraId="00D2C4F3" w14:textId="77777777" w:rsidR="002341DB" w:rsidRPr="002341DB" w:rsidRDefault="002341DB" w:rsidP="002341DB">
      <w:pPr>
        <w:jc w:val="both"/>
        <w:rPr>
          <w:szCs w:val="24"/>
          <w:lang w:val="fr-FR"/>
        </w:rPr>
      </w:pPr>
    </w:p>
    <w:p w14:paraId="30DA3F2C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1</w:t>
      </w:r>
      <w:r w:rsidRPr="002341DB">
        <w:rPr>
          <w:szCs w:val="24"/>
          <w:lang w:val="fr-FR"/>
        </w:rPr>
        <w:tab/>
        <w:t>2</w:t>
      </w:r>
      <w:r w:rsidRPr="002341DB">
        <w:rPr>
          <w:szCs w:val="24"/>
          <w:lang w:val="fr-FR"/>
        </w:rPr>
        <w:tab/>
        <w:t>CF</w:t>
      </w:r>
      <w:proofErr w:type="gramStart"/>
      <w:r w:rsidRPr="002341DB">
        <w:rPr>
          <w:szCs w:val="24"/>
          <w:lang w:val="fr-FR"/>
        </w:rPr>
        <w:t>1,CF</w:t>
      </w:r>
      <w:proofErr w:type="gramEnd"/>
      <w:r w:rsidRPr="002341DB">
        <w:rPr>
          <w:szCs w:val="24"/>
          <w:lang w:val="fr-FR"/>
        </w:rPr>
        <w:t>2</w:t>
      </w:r>
      <w:r w:rsidRPr="002341DB">
        <w:rPr>
          <w:szCs w:val="24"/>
          <w:lang w:val="fr-FR"/>
        </w:rPr>
        <w:tab/>
        <w:t>10uF</w:t>
      </w:r>
      <w:r w:rsidRPr="002341DB">
        <w:rPr>
          <w:szCs w:val="24"/>
          <w:lang w:val="fr-FR"/>
        </w:rPr>
        <w:tab/>
        <w:t>CAP196</w:t>
      </w:r>
    </w:p>
    <w:p w14:paraId="3FB64ADC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2</w:t>
      </w:r>
      <w:r w:rsidRPr="002341DB">
        <w:rPr>
          <w:szCs w:val="24"/>
          <w:lang w:val="fr-FR"/>
        </w:rPr>
        <w:tab/>
        <w:t>4</w:t>
      </w:r>
      <w:r w:rsidRPr="002341DB">
        <w:rPr>
          <w:szCs w:val="24"/>
          <w:lang w:val="fr-FR"/>
        </w:rPr>
        <w:tab/>
        <w:t>CF</w:t>
      </w:r>
      <w:proofErr w:type="gramStart"/>
      <w:r w:rsidRPr="002341DB">
        <w:rPr>
          <w:szCs w:val="24"/>
          <w:lang w:val="fr-FR"/>
        </w:rPr>
        <w:t>3,CF</w:t>
      </w:r>
      <w:proofErr w:type="gramEnd"/>
      <w:r w:rsidRPr="002341DB">
        <w:rPr>
          <w:szCs w:val="24"/>
          <w:lang w:val="fr-FR"/>
        </w:rPr>
        <w:t>4,CF5,CF6</w:t>
      </w:r>
      <w:r w:rsidRPr="002341DB">
        <w:rPr>
          <w:szCs w:val="24"/>
          <w:lang w:val="fr-FR"/>
        </w:rPr>
        <w:tab/>
        <w:t>47nF</w:t>
      </w:r>
      <w:r w:rsidRPr="002341DB">
        <w:rPr>
          <w:szCs w:val="24"/>
          <w:lang w:val="fr-FR"/>
        </w:rPr>
        <w:tab/>
        <w:t>CAP300</w:t>
      </w:r>
    </w:p>
    <w:p w14:paraId="4F62B107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3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Cp1</w:t>
      </w:r>
      <w:r w:rsidRPr="002341DB">
        <w:rPr>
          <w:szCs w:val="24"/>
          <w:lang w:val="fr-FR"/>
        </w:rPr>
        <w:tab/>
        <w:t>100p</w:t>
      </w:r>
      <w:r w:rsidRPr="002341DB">
        <w:rPr>
          <w:szCs w:val="24"/>
          <w:lang w:val="fr-FR"/>
        </w:rPr>
        <w:tab/>
        <w:t>CAP300</w:t>
      </w:r>
    </w:p>
    <w:p w14:paraId="182E2646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4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C1-2</w:t>
      </w:r>
      <w:r w:rsidRPr="002341DB">
        <w:rPr>
          <w:szCs w:val="24"/>
          <w:lang w:val="fr-FR"/>
        </w:rPr>
        <w:tab/>
        <w:t>100uF</w:t>
      </w:r>
      <w:r w:rsidRPr="002341DB">
        <w:rPr>
          <w:szCs w:val="24"/>
          <w:lang w:val="fr-FR"/>
        </w:rPr>
        <w:tab/>
        <w:t>CAP196</w:t>
      </w:r>
    </w:p>
    <w:p w14:paraId="3D7EFEE8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5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C2-2</w:t>
      </w:r>
      <w:r w:rsidRPr="002341DB">
        <w:rPr>
          <w:szCs w:val="24"/>
          <w:lang w:val="fr-FR"/>
        </w:rPr>
        <w:tab/>
        <w:t>10nF</w:t>
      </w:r>
      <w:r w:rsidRPr="002341DB">
        <w:rPr>
          <w:szCs w:val="24"/>
          <w:lang w:val="fr-FR"/>
        </w:rPr>
        <w:tab/>
        <w:t>CAP300</w:t>
      </w:r>
    </w:p>
    <w:p w14:paraId="4C05DBF4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6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C3-2</w:t>
      </w:r>
      <w:r w:rsidRPr="002341DB">
        <w:rPr>
          <w:szCs w:val="24"/>
          <w:lang w:val="fr-FR"/>
        </w:rPr>
        <w:tab/>
        <w:t>2.77nF</w:t>
      </w:r>
      <w:r w:rsidRPr="002341DB">
        <w:rPr>
          <w:szCs w:val="24"/>
          <w:lang w:val="fr-FR"/>
        </w:rPr>
        <w:tab/>
        <w:t>CAP300</w:t>
      </w:r>
    </w:p>
    <w:p w14:paraId="17D3F908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7</w:t>
      </w:r>
      <w:r w:rsidRPr="002341DB">
        <w:rPr>
          <w:szCs w:val="24"/>
          <w:lang w:val="fr-FR"/>
        </w:rPr>
        <w:tab/>
        <w:t>4</w:t>
      </w:r>
      <w:r w:rsidRPr="002341DB">
        <w:rPr>
          <w:szCs w:val="24"/>
          <w:lang w:val="fr-FR"/>
        </w:rPr>
        <w:tab/>
        <w:t>J</w:t>
      </w:r>
      <w:proofErr w:type="gramStart"/>
      <w:r w:rsidRPr="002341DB">
        <w:rPr>
          <w:szCs w:val="24"/>
          <w:lang w:val="fr-FR"/>
        </w:rPr>
        <w:t>1,J</w:t>
      </w:r>
      <w:proofErr w:type="gramEnd"/>
      <w:r w:rsidRPr="002341DB">
        <w:rPr>
          <w:szCs w:val="24"/>
          <w:lang w:val="fr-FR"/>
        </w:rPr>
        <w:t>2,J3,J4</w:t>
      </w:r>
      <w:r w:rsidRPr="002341DB">
        <w:rPr>
          <w:szCs w:val="24"/>
          <w:lang w:val="fr-FR"/>
        </w:rPr>
        <w:tab/>
        <w:t>CON2</w:t>
      </w:r>
      <w:r w:rsidRPr="002341DB">
        <w:rPr>
          <w:szCs w:val="24"/>
          <w:lang w:val="fr-FR"/>
        </w:rPr>
        <w:tab/>
        <w:t>BLKCON100VHTM1SQW1002</w:t>
      </w:r>
    </w:p>
    <w:p w14:paraId="3A057622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8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J5</w:t>
      </w:r>
      <w:r w:rsidRPr="002341DB">
        <w:rPr>
          <w:szCs w:val="24"/>
          <w:lang w:val="fr-FR"/>
        </w:rPr>
        <w:tab/>
        <w:t>CON3</w:t>
      </w:r>
      <w:r w:rsidRPr="002341DB">
        <w:rPr>
          <w:szCs w:val="24"/>
          <w:lang w:val="fr-FR"/>
        </w:rPr>
        <w:tab/>
        <w:t>BLKCON100VHTM1SQW1003</w:t>
      </w:r>
    </w:p>
    <w:p w14:paraId="7E91C21A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9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Rp1</w:t>
      </w:r>
      <w:r w:rsidRPr="002341DB">
        <w:rPr>
          <w:szCs w:val="24"/>
          <w:lang w:val="fr-FR"/>
        </w:rPr>
        <w:tab/>
        <w:t>47k</w:t>
      </w:r>
      <w:r w:rsidRPr="002341DB">
        <w:rPr>
          <w:szCs w:val="24"/>
          <w:lang w:val="fr-FR"/>
        </w:rPr>
        <w:tab/>
        <w:t>AXRC05</w:t>
      </w:r>
    </w:p>
    <w:p w14:paraId="38D051C9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10</w:t>
      </w:r>
      <w:r w:rsidRPr="002341DB">
        <w:rPr>
          <w:szCs w:val="24"/>
          <w:lang w:val="fr-FR"/>
        </w:rPr>
        <w:tab/>
        <w:t>2</w:t>
      </w:r>
      <w:r w:rsidRPr="002341DB">
        <w:rPr>
          <w:szCs w:val="24"/>
          <w:lang w:val="fr-FR"/>
        </w:rPr>
        <w:tab/>
        <w:t>R</w:t>
      </w:r>
      <w:proofErr w:type="gramStart"/>
      <w:r w:rsidRPr="002341DB">
        <w:rPr>
          <w:szCs w:val="24"/>
          <w:lang w:val="fr-FR"/>
        </w:rPr>
        <w:t>1,R</w:t>
      </w:r>
      <w:proofErr w:type="gramEnd"/>
      <w:r w:rsidRPr="002341DB">
        <w:rPr>
          <w:szCs w:val="24"/>
          <w:lang w:val="fr-FR"/>
        </w:rPr>
        <w:t>2</w:t>
      </w:r>
      <w:r w:rsidRPr="002341DB">
        <w:rPr>
          <w:szCs w:val="24"/>
          <w:lang w:val="fr-FR"/>
        </w:rPr>
        <w:tab/>
        <w:t>10k</w:t>
      </w:r>
      <w:r w:rsidRPr="002341DB">
        <w:rPr>
          <w:szCs w:val="24"/>
          <w:lang w:val="fr-FR"/>
        </w:rPr>
        <w:tab/>
        <w:t>AXRC05</w:t>
      </w:r>
    </w:p>
    <w:p w14:paraId="2ADE6D0E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11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R1-2</w:t>
      </w:r>
      <w:r w:rsidRPr="002341DB">
        <w:rPr>
          <w:szCs w:val="24"/>
          <w:lang w:val="fr-FR"/>
        </w:rPr>
        <w:tab/>
        <w:t>1.1k</w:t>
      </w:r>
      <w:r w:rsidRPr="002341DB">
        <w:rPr>
          <w:szCs w:val="24"/>
          <w:lang w:val="fr-FR"/>
        </w:rPr>
        <w:tab/>
        <w:t>AXRC05</w:t>
      </w:r>
    </w:p>
    <w:p w14:paraId="320A6E2E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12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R2-2</w:t>
      </w:r>
      <w:r w:rsidRPr="002341DB">
        <w:rPr>
          <w:szCs w:val="24"/>
          <w:lang w:val="fr-FR"/>
        </w:rPr>
        <w:tab/>
        <w:t>330k</w:t>
      </w:r>
      <w:r w:rsidRPr="002341DB">
        <w:rPr>
          <w:szCs w:val="24"/>
          <w:lang w:val="fr-FR"/>
        </w:rPr>
        <w:tab/>
        <w:t>AXRC05</w:t>
      </w:r>
    </w:p>
    <w:p w14:paraId="5531A81C" w14:textId="77777777" w:rsidR="002341DB" w:rsidRPr="002341DB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13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R3-2</w:t>
      </w:r>
      <w:r w:rsidRPr="002341DB">
        <w:rPr>
          <w:szCs w:val="24"/>
          <w:lang w:val="fr-FR"/>
        </w:rPr>
        <w:tab/>
        <w:t>27k</w:t>
      </w:r>
      <w:r w:rsidRPr="002341DB">
        <w:rPr>
          <w:szCs w:val="24"/>
          <w:lang w:val="fr-FR"/>
        </w:rPr>
        <w:tab/>
        <w:t>AXRC05</w:t>
      </w:r>
    </w:p>
    <w:p w14:paraId="017DBE11" w14:textId="6C5303F2" w:rsidR="003E50B5" w:rsidRDefault="002341DB" w:rsidP="002341DB">
      <w:pPr>
        <w:jc w:val="both"/>
        <w:rPr>
          <w:szCs w:val="24"/>
          <w:lang w:val="fr-FR"/>
        </w:rPr>
      </w:pPr>
      <w:r w:rsidRPr="002341DB">
        <w:rPr>
          <w:szCs w:val="24"/>
          <w:lang w:val="fr-FR"/>
        </w:rPr>
        <w:t>14</w:t>
      </w:r>
      <w:r w:rsidRPr="002341DB">
        <w:rPr>
          <w:szCs w:val="24"/>
          <w:lang w:val="fr-FR"/>
        </w:rPr>
        <w:tab/>
        <w:t>1</w:t>
      </w:r>
      <w:r w:rsidRPr="002341DB">
        <w:rPr>
          <w:szCs w:val="24"/>
          <w:lang w:val="fr-FR"/>
        </w:rPr>
        <w:tab/>
        <w:t>U1</w:t>
      </w:r>
      <w:r w:rsidRPr="002341DB">
        <w:rPr>
          <w:szCs w:val="24"/>
          <w:lang w:val="fr-FR"/>
        </w:rPr>
        <w:tab/>
        <w:t>TL082/301/TI</w:t>
      </w:r>
      <w:r w:rsidRPr="002341DB">
        <w:rPr>
          <w:szCs w:val="24"/>
          <w:lang w:val="fr-FR"/>
        </w:rPr>
        <w:tab/>
        <w:t>DIP1008W300L450</w:t>
      </w:r>
    </w:p>
    <w:p w14:paraId="47CB4B62" w14:textId="5D17BACD" w:rsidR="00BA5095" w:rsidRDefault="00BA5095" w:rsidP="002341DB">
      <w:pPr>
        <w:jc w:val="both"/>
        <w:rPr>
          <w:szCs w:val="24"/>
          <w:lang w:val="fr-FR"/>
        </w:rPr>
      </w:pPr>
    </w:p>
    <w:p w14:paraId="72664042" w14:textId="3C488637" w:rsidR="00BA5095" w:rsidRDefault="00BA5095" w:rsidP="002341DB">
      <w:pPr>
        <w:jc w:val="both"/>
        <w:rPr>
          <w:szCs w:val="24"/>
          <w:lang w:val="fr-FR"/>
        </w:rPr>
      </w:pPr>
    </w:p>
    <w:p w14:paraId="4551CDD6" w14:textId="6E526D1F" w:rsidR="00BA5095" w:rsidRDefault="00BA5095" w:rsidP="002341DB">
      <w:pPr>
        <w:jc w:val="both"/>
        <w:rPr>
          <w:szCs w:val="24"/>
          <w:lang w:val="fr-FR"/>
        </w:rPr>
      </w:pPr>
    </w:p>
    <w:p w14:paraId="6B312B0E" w14:textId="65385B74" w:rsidR="00BA5095" w:rsidRPr="00E046A2" w:rsidRDefault="00E046A2" w:rsidP="002341DB">
      <w:pPr>
        <w:jc w:val="both"/>
        <w:rPr>
          <w:b/>
          <w:bCs/>
          <w:szCs w:val="24"/>
          <w:lang w:val="fr-FR"/>
        </w:rPr>
      </w:pPr>
      <w:r w:rsidRPr="00E046A2">
        <w:rPr>
          <w:b/>
          <w:bCs/>
          <w:szCs w:val="24"/>
          <w:lang w:val="fr-FR"/>
        </w:rPr>
        <w:lastRenderedPageBreak/>
        <w:t>3.PCB design :</w:t>
      </w:r>
    </w:p>
    <w:p w14:paraId="372851B4" w14:textId="36757513" w:rsidR="00BA5095" w:rsidRPr="00DC11EA" w:rsidRDefault="00BA5095" w:rsidP="002341DB">
      <w:pPr>
        <w:jc w:val="both"/>
        <w:rPr>
          <w:szCs w:val="24"/>
          <w:lang w:val="fr-FR"/>
        </w:rPr>
      </w:pPr>
      <w:r w:rsidRPr="00BA5095">
        <w:rPr>
          <w:szCs w:val="24"/>
          <w:lang w:val="fr-FR"/>
        </w:rPr>
        <w:drawing>
          <wp:inline distT="0" distB="0" distL="0" distR="0" wp14:anchorId="53192607" wp14:editId="057F0A4B">
            <wp:extent cx="6120765" cy="4777105"/>
            <wp:effectExtent l="0" t="0" r="0" b="4445"/>
            <wp:docPr id="4" name="Imagine 4" descr="O imagine care conține text, electronic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electronic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095" w:rsidRPr="00DC11EA" w:rsidSect="005E68FA">
      <w:headerReference w:type="default" r:id="rId14"/>
      <w:footerReference w:type="even" r:id="rId15"/>
      <w:footerReference w:type="default" r:id="rId16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A6CD" w14:textId="77777777" w:rsidR="00CA4281" w:rsidRDefault="00CA4281">
      <w:r>
        <w:separator/>
      </w:r>
    </w:p>
  </w:endnote>
  <w:endnote w:type="continuationSeparator" w:id="0">
    <w:p w14:paraId="16940698" w14:textId="77777777" w:rsidR="00CA4281" w:rsidRDefault="00CA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74F8" w14:textId="77777777" w:rsidR="005D191D" w:rsidRDefault="005D191D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44E82DED" w14:textId="77777777" w:rsidR="005D191D" w:rsidRDefault="005D191D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71C8" w14:textId="77777777" w:rsidR="005D191D" w:rsidRPr="00DC11EA" w:rsidRDefault="005D191D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DC11EA">
      <w:rPr>
        <w:sz w:val="20"/>
        <w:szCs w:val="24"/>
      </w:rPr>
      <w:t xml:space="preserve">Page </w:t>
    </w:r>
    <w:r w:rsidRPr="00DC11EA">
      <w:rPr>
        <w:b/>
        <w:bCs/>
        <w:sz w:val="20"/>
        <w:szCs w:val="32"/>
      </w:rPr>
      <w:fldChar w:fldCharType="begin"/>
    </w:r>
    <w:r w:rsidRPr="00DC11EA">
      <w:rPr>
        <w:b/>
        <w:bCs/>
        <w:sz w:val="20"/>
        <w:szCs w:val="24"/>
      </w:rPr>
      <w:instrText xml:space="preserve"> PAGE </w:instrText>
    </w:r>
    <w:r w:rsidRPr="00DC11EA">
      <w:rPr>
        <w:b/>
        <w:bCs/>
        <w:sz w:val="20"/>
        <w:szCs w:val="32"/>
      </w:rPr>
      <w:fldChar w:fldCharType="separate"/>
    </w:r>
    <w:r w:rsidRPr="00DC11EA">
      <w:rPr>
        <w:b/>
        <w:bCs/>
        <w:noProof/>
        <w:sz w:val="20"/>
        <w:szCs w:val="24"/>
      </w:rPr>
      <w:t>2</w:t>
    </w:r>
    <w:r w:rsidRPr="00DC11EA">
      <w:rPr>
        <w:b/>
        <w:bCs/>
        <w:sz w:val="20"/>
        <w:szCs w:val="32"/>
      </w:rPr>
      <w:fldChar w:fldCharType="end"/>
    </w:r>
    <w:r w:rsidRPr="00DC11EA">
      <w:rPr>
        <w:sz w:val="20"/>
        <w:szCs w:val="24"/>
      </w:rPr>
      <w:t xml:space="preserve"> of </w:t>
    </w:r>
    <w:r w:rsidRPr="00DC11EA">
      <w:rPr>
        <w:b/>
        <w:bCs/>
        <w:sz w:val="20"/>
        <w:szCs w:val="32"/>
      </w:rPr>
      <w:fldChar w:fldCharType="begin"/>
    </w:r>
    <w:r w:rsidRPr="00DC11EA">
      <w:rPr>
        <w:b/>
        <w:bCs/>
        <w:sz w:val="20"/>
        <w:szCs w:val="24"/>
      </w:rPr>
      <w:instrText xml:space="preserve"> NUMPAGES  </w:instrText>
    </w:r>
    <w:r w:rsidRPr="00DC11EA">
      <w:rPr>
        <w:b/>
        <w:bCs/>
        <w:sz w:val="20"/>
        <w:szCs w:val="32"/>
      </w:rPr>
      <w:fldChar w:fldCharType="separate"/>
    </w:r>
    <w:r w:rsidRPr="00DC11EA">
      <w:rPr>
        <w:b/>
        <w:bCs/>
        <w:noProof/>
        <w:sz w:val="20"/>
        <w:szCs w:val="24"/>
      </w:rPr>
      <w:t>2</w:t>
    </w:r>
    <w:r w:rsidRPr="00DC11EA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D049" w14:textId="77777777" w:rsidR="00CA4281" w:rsidRDefault="00CA4281">
      <w:r>
        <w:separator/>
      </w:r>
    </w:p>
  </w:footnote>
  <w:footnote w:type="continuationSeparator" w:id="0">
    <w:p w14:paraId="75DD48C9" w14:textId="77777777" w:rsidR="00CA4281" w:rsidRDefault="00CA4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AEE1" w14:textId="0A36999D" w:rsidR="005D191D" w:rsidRPr="00F91471" w:rsidRDefault="00F91471" w:rsidP="00F91471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ro-RO"/>
      </w:rPr>
    </w:pPr>
    <w:r>
      <w:rPr>
        <w:i/>
        <w:iCs/>
        <w:sz w:val="20"/>
        <w:szCs w:val="24"/>
        <w:lang w:val="ro-RO"/>
      </w:rPr>
      <w:t>Proiect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8290CDD"/>
    <w:multiLevelType w:val="hybridMultilevel"/>
    <w:tmpl w:val="6E7601F0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91735"/>
    <w:multiLevelType w:val="multilevel"/>
    <w:tmpl w:val="D4AC588C"/>
    <w:lvl w:ilvl="0">
      <w:start w:val="6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9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4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4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9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3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825706181">
    <w:abstractNumId w:val="38"/>
  </w:num>
  <w:num w:numId="2" w16cid:durableId="1792745705">
    <w:abstractNumId w:val="14"/>
  </w:num>
  <w:num w:numId="3" w16cid:durableId="768354633">
    <w:abstractNumId w:val="8"/>
  </w:num>
  <w:num w:numId="4" w16cid:durableId="1673407005">
    <w:abstractNumId w:val="42"/>
  </w:num>
  <w:num w:numId="5" w16cid:durableId="755174781">
    <w:abstractNumId w:val="6"/>
  </w:num>
  <w:num w:numId="6" w16cid:durableId="1987205049">
    <w:abstractNumId w:val="33"/>
  </w:num>
  <w:num w:numId="7" w16cid:durableId="1313559320">
    <w:abstractNumId w:val="13"/>
  </w:num>
  <w:num w:numId="8" w16cid:durableId="49155757">
    <w:abstractNumId w:val="32"/>
  </w:num>
  <w:num w:numId="9" w16cid:durableId="963657308">
    <w:abstractNumId w:val="4"/>
  </w:num>
  <w:num w:numId="10" w16cid:durableId="78328313">
    <w:abstractNumId w:val="30"/>
  </w:num>
  <w:num w:numId="11" w16cid:durableId="1768310889">
    <w:abstractNumId w:val="29"/>
  </w:num>
  <w:num w:numId="12" w16cid:durableId="763036265">
    <w:abstractNumId w:val="44"/>
  </w:num>
  <w:num w:numId="13" w16cid:durableId="2121533307">
    <w:abstractNumId w:val="16"/>
  </w:num>
  <w:num w:numId="14" w16cid:durableId="679968200">
    <w:abstractNumId w:val="19"/>
  </w:num>
  <w:num w:numId="15" w16cid:durableId="2036224581">
    <w:abstractNumId w:val="24"/>
  </w:num>
  <w:num w:numId="16" w16cid:durableId="524635145">
    <w:abstractNumId w:val="21"/>
  </w:num>
  <w:num w:numId="17" w16cid:durableId="1154948445">
    <w:abstractNumId w:val="26"/>
  </w:num>
  <w:num w:numId="18" w16cid:durableId="1425684797">
    <w:abstractNumId w:val="25"/>
  </w:num>
  <w:num w:numId="19" w16cid:durableId="1711610521">
    <w:abstractNumId w:val="10"/>
  </w:num>
  <w:num w:numId="20" w16cid:durableId="1838307287">
    <w:abstractNumId w:val="37"/>
  </w:num>
  <w:num w:numId="21" w16cid:durableId="1220554514">
    <w:abstractNumId w:val="43"/>
  </w:num>
  <w:num w:numId="22" w16cid:durableId="1743676416">
    <w:abstractNumId w:val="34"/>
  </w:num>
  <w:num w:numId="23" w16cid:durableId="2086487562">
    <w:abstractNumId w:val="39"/>
  </w:num>
  <w:num w:numId="24" w16cid:durableId="1482387916">
    <w:abstractNumId w:val="3"/>
  </w:num>
  <w:num w:numId="25" w16cid:durableId="1393577226">
    <w:abstractNumId w:val="40"/>
  </w:num>
  <w:num w:numId="26" w16cid:durableId="1054040779">
    <w:abstractNumId w:val="15"/>
  </w:num>
  <w:num w:numId="27" w16cid:durableId="1868642005">
    <w:abstractNumId w:val="1"/>
  </w:num>
  <w:num w:numId="28" w16cid:durableId="514807689">
    <w:abstractNumId w:val="28"/>
  </w:num>
  <w:num w:numId="29" w16cid:durableId="1035543212">
    <w:abstractNumId w:val="36"/>
  </w:num>
  <w:num w:numId="30" w16cid:durableId="1891266422">
    <w:abstractNumId w:val="12"/>
  </w:num>
  <w:num w:numId="31" w16cid:durableId="1363549684">
    <w:abstractNumId w:val="0"/>
  </w:num>
  <w:num w:numId="32" w16cid:durableId="674767962">
    <w:abstractNumId w:val="22"/>
  </w:num>
  <w:num w:numId="33" w16cid:durableId="611861079">
    <w:abstractNumId w:val="35"/>
  </w:num>
  <w:num w:numId="34" w16cid:durableId="887687278">
    <w:abstractNumId w:val="18"/>
  </w:num>
  <w:num w:numId="35" w16cid:durableId="382296695">
    <w:abstractNumId w:val="2"/>
  </w:num>
  <w:num w:numId="36" w16cid:durableId="1345278691">
    <w:abstractNumId w:val="23"/>
  </w:num>
  <w:num w:numId="37" w16cid:durableId="925696586">
    <w:abstractNumId w:val="27"/>
  </w:num>
  <w:num w:numId="38" w16cid:durableId="15767437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47394175">
    <w:abstractNumId w:val="8"/>
  </w:num>
  <w:num w:numId="40" w16cid:durableId="1628925521">
    <w:abstractNumId w:val="41"/>
  </w:num>
  <w:num w:numId="41" w16cid:durableId="594944389">
    <w:abstractNumId w:val="11"/>
  </w:num>
  <w:num w:numId="42" w16cid:durableId="1921720566">
    <w:abstractNumId w:val="7"/>
  </w:num>
  <w:num w:numId="43" w16cid:durableId="2102290440">
    <w:abstractNumId w:val="31"/>
  </w:num>
  <w:num w:numId="44" w16cid:durableId="982193366">
    <w:abstractNumId w:val="9"/>
  </w:num>
  <w:num w:numId="45" w16cid:durableId="1850831188">
    <w:abstractNumId w:val="17"/>
  </w:num>
  <w:num w:numId="46" w16cid:durableId="789788704">
    <w:abstractNumId w:val="20"/>
  </w:num>
  <w:num w:numId="47" w16cid:durableId="2120027103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65AB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1E5B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D5B6F"/>
    <w:rsid w:val="000E263F"/>
    <w:rsid w:val="000E598D"/>
    <w:rsid w:val="000E5BE0"/>
    <w:rsid w:val="000F5164"/>
    <w:rsid w:val="00100080"/>
    <w:rsid w:val="001007C4"/>
    <w:rsid w:val="001041C1"/>
    <w:rsid w:val="001101F2"/>
    <w:rsid w:val="0012314C"/>
    <w:rsid w:val="00126EEF"/>
    <w:rsid w:val="00131CC7"/>
    <w:rsid w:val="00136255"/>
    <w:rsid w:val="001364E1"/>
    <w:rsid w:val="00137180"/>
    <w:rsid w:val="0014775B"/>
    <w:rsid w:val="00150529"/>
    <w:rsid w:val="00150944"/>
    <w:rsid w:val="00151F60"/>
    <w:rsid w:val="0016614E"/>
    <w:rsid w:val="00173831"/>
    <w:rsid w:val="001812F0"/>
    <w:rsid w:val="00184874"/>
    <w:rsid w:val="001908E1"/>
    <w:rsid w:val="00190D44"/>
    <w:rsid w:val="00195271"/>
    <w:rsid w:val="0019588B"/>
    <w:rsid w:val="00195CE6"/>
    <w:rsid w:val="0019713B"/>
    <w:rsid w:val="001B4C36"/>
    <w:rsid w:val="001B7CA1"/>
    <w:rsid w:val="001C3C55"/>
    <w:rsid w:val="001C7E2C"/>
    <w:rsid w:val="001D605A"/>
    <w:rsid w:val="001E468C"/>
    <w:rsid w:val="001E472B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341DB"/>
    <w:rsid w:val="00245C98"/>
    <w:rsid w:val="0025269C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5032E"/>
    <w:rsid w:val="003554BA"/>
    <w:rsid w:val="00362ED4"/>
    <w:rsid w:val="003660DE"/>
    <w:rsid w:val="00366B44"/>
    <w:rsid w:val="00375EB2"/>
    <w:rsid w:val="00377983"/>
    <w:rsid w:val="00385F76"/>
    <w:rsid w:val="00390F00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2FF"/>
    <w:rsid w:val="003E1504"/>
    <w:rsid w:val="003E4A05"/>
    <w:rsid w:val="003E50B5"/>
    <w:rsid w:val="003E7D00"/>
    <w:rsid w:val="003F2DF5"/>
    <w:rsid w:val="003F5285"/>
    <w:rsid w:val="00401506"/>
    <w:rsid w:val="00402752"/>
    <w:rsid w:val="00410B2E"/>
    <w:rsid w:val="00414170"/>
    <w:rsid w:val="00416173"/>
    <w:rsid w:val="00422E00"/>
    <w:rsid w:val="0042362C"/>
    <w:rsid w:val="004344C1"/>
    <w:rsid w:val="004363E6"/>
    <w:rsid w:val="00442FD3"/>
    <w:rsid w:val="00444FF1"/>
    <w:rsid w:val="00451EFA"/>
    <w:rsid w:val="00466D75"/>
    <w:rsid w:val="0047434A"/>
    <w:rsid w:val="004744BE"/>
    <w:rsid w:val="0047572B"/>
    <w:rsid w:val="0048198E"/>
    <w:rsid w:val="00484A2A"/>
    <w:rsid w:val="00484DDD"/>
    <w:rsid w:val="0048622B"/>
    <w:rsid w:val="00494449"/>
    <w:rsid w:val="004A117C"/>
    <w:rsid w:val="004A1682"/>
    <w:rsid w:val="004B08C3"/>
    <w:rsid w:val="004B0EC1"/>
    <w:rsid w:val="004B16AF"/>
    <w:rsid w:val="004B7B36"/>
    <w:rsid w:val="004C1E29"/>
    <w:rsid w:val="004D4205"/>
    <w:rsid w:val="004D57E8"/>
    <w:rsid w:val="004E2B31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21C2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70DFE"/>
    <w:rsid w:val="005915E2"/>
    <w:rsid w:val="005A5675"/>
    <w:rsid w:val="005B05FB"/>
    <w:rsid w:val="005B5E4D"/>
    <w:rsid w:val="005C28ED"/>
    <w:rsid w:val="005C5F2B"/>
    <w:rsid w:val="005C7751"/>
    <w:rsid w:val="005D191D"/>
    <w:rsid w:val="005D703A"/>
    <w:rsid w:val="005D7B09"/>
    <w:rsid w:val="005E6539"/>
    <w:rsid w:val="005E68FA"/>
    <w:rsid w:val="005E7E9B"/>
    <w:rsid w:val="005F4A65"/>
    <w:rsid w:val="005F6B3C"/>
    <w:rsid w:val="005F750A"/>
    <w:rsid w:val="00603C84"/>
    <w:rsid w:val="00607291"/>
    <w:rsid w:val="00611D1D"/>
    <w:rsid w:val="00617138"/>
    <w:rsid w:val="00621855"/>
    <w:rsid w:val="00626645"/>
    <w:rsid w:val="0063130A"/>
    <w:rsid w:val="0063203C"/>
    <w:rsid w:val="00643242"/>
    <w:rsid w:val="00653A33"/>
    <w:rsid w:val="00656757"/>
    <w:rsid w:val="00664065"/>
    <w:rsid w:val="00674A83"/>
    <w:rsid w:val="00682A88"/>
    <w:rsid w:val="00683AB2"/>
    <w:rsid w:val="00683DBB"/>
    <w:rsid w:val="0068626D"/>
    <w:rsid w:val="00692702"/>
    <w:rsid w:val="0069515D"/>
    <w:rsid w:val="006B5E31"/>
    <w:rsid w:val="006C17DF"/>
    <w:rsid w:val="006C7F26"/>
    <w:rsid w:val="006D074C"/>
    <w:rsid w:val="006D690E"/>
    <w:rsid w:val="006E0F5A"/>
    <w:rsid w:val="006E1864"/>
    <w:rsid w:val="006F0DC5"/>
    <w:rsid w:val="006F4236"/>
    <w:rsid w:val="006F512F"/>
    <w:rsid w:val="007075AA"/>
    <w:rsid w:val="00721B45"/>
    <w:rsid w:val="0072441D"/>
    <w:rsid w:val="00727DD4"/>
    <w:rsid w:val="0073367C"/>
    <w:rsid w:val="00740D75"/>
    <w:rsid w:val="0076374F"/>
    <w:rsid w:val="007714FB"/>
    <w:rsid w:val="007743C2"/>
    <w:rsid w:val="007744FC"/>
    <w:rsid w:val="00784D3C"/>
    <w:rsid w:val="00790A50"/>
    <w:rsid w:val="007923DA"/>
    <w:rsid w:val="00793028"/>
    <w:rsid w:val="007950BD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0D4C"/>
    <w:rsid w:val="007E4744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87422"/>
    <w:rsid w:val="0089068C"/>
    <w:rsid w:val="00895499"/>
    <w:rsid w:val="00897227"/>
    <w:rsid w:val="008A1ED3"/>
    <w:rsid w:val="008A5605"/>
    <w:rsid w:val="008B0512"/>
    <w:rsid w:val="008B1746"/>
    <w:rsid w:val="008B18F7"/>
    <w:rsid w:val="008B3BBC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46EF4"/>
    <w:rsid w:val="00952313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03EED"/>
    <w:rsid w:val="00A070F7"/>
    <w:rsid w:val="00A11AEA"/>
    <w:rsid w:val="00A208CB"/>
    <w:rsid w:val="00A27C0C"/>
    <w:rsid w:val="00A31271"/>
    <w:rsid w:val="00A32853"/>
    <w:rsid w:val="00A512E1"/>
    <w:rsid w:val="00A54336"/>
    <w:rsid w:val="00A57E42"/>
    <w:rsid w:val="00A70C9C"/>
    <w:rsid w:val="00A73955"/>
    <w:rsid w:val="00A82C0B"/>
    <w:rsid w:val="00A864E3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56C0"/>
    <w:rsid w:val="00AB7DCB"/>
    <w:rsid w:val="00AD1539"/>
    <w:rsid w:val="00AD2B2D"/>
    <w:rsid w:val="00AD5FDE"/>
    <w:rsid w:val="00AE3D23"/>
    <w:rsid w:val="00AE72C7"/>
    <w:rsid w:val="00AF46C8"/>
    <w:rsid w:val="00AF6B2A"/>
    <w:rsid w:val="00AF7F22"/>
    <w:rsid w:val="00B0292D"/>
    <w:rsid w:val="00B02C22"/>
    <w:rsid w:val="00B06DD0"/>
    <w:rsid w:val="00B10C2E"/>
    <w:rsid w:val="00B149E7"/>
    <w:rsid w:val="00B22B3B"/>
    <w:rsid w:val="00B23BDB"/>
    <w:rsid w:val="00B2737F"/>
    <w:rsid w:val="00B300B3"/>
    <w:rsid w:val="00B33AF4"/>
    <w:rsid w:val="00B35225"/>
    <w:rsid w:val="00B3535B"/>
    <w:rsid w:val="00B4641C"/>
    <w:rsid w:val="00B50CFD"/>
    <w:rsid w:val="00B51688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A5095"/>
    <w:rsid w:val="00BD42E7"/>
    <w:rsid w:val="00BD6AA7"/>
    <w:rsid w:val="00BE2324"/>
    <w:rsid w:val="00BE5B1F"/>
    <w:rsid w:val="00BE69A4"/>
    <w:rsid w:val="00BF22A2"/>
    <w:rsid w:val="00BF32F2"/>
    <w:rsid w:val="00C12A62"/>
    <w:rsid w:val="00C13F1A"/>
    <w:rsid w:val="00C222CC"/>
    <w:rsid w:val="00C244B6"/>
    <w:rsid w:val="00C35C6C"/>
    <w:rsid w:val="00C512BD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A4281"/>
    <w:rsid w:val="00CB5D6F"/>
    <w:rsid w:val="00CB7E5E"/>
    <w:rsid w:val="00CC09DD"/>
    <w:rsid w:val="00CC6903"/>
    <w:rsid w:val="00CC7215"/>
    <w:rsid w:val="00CD05E7"/>
    <w:rsid w:val="00CE28C9"/>
    <w:rsid w:val="00CF2D42"/>
    <w:rsid w:val="00CF34B4"/>
    <w:rsid w:val="00CF39EE"/>
    <w:rsid w:val="00D05A23"/>
    <w:rsid w:val="00D24C58"/>
    <w:rsid w:val="00D24EB3"/>
    <w:rsid w:val="00D26F0B"/>
    <w:rsid w:val="00D272FA"/>
    <w:rsid w:val="00D273CF"/>
    <w:rsid w:val="00D32295"/>
    <w:rsid w:val="00D32CFB"/>
    <w:rsid w:val="00D3303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1EA"/>
    <w:rsid w:val="00DC165E"/>
    <w:rsid w:val="00DC6743"/>
    <w:rsid w:val="00DD0F46"/>
    <w:rsid w:val="00DE687C"/>
    <w:rsid w:val="00DE7874"/>
    <w:rsid w:val="00E00927"/>
    <w:rsid w:val="00E03D31"/>
    <w:rsid w:val="00E046A2"/>
    <w:rsid w:val="00E23C98"/>
    <w:rsid w:val="00E26BCE"/>
    <w:rsid w:val="00E301E0"/>
    <w:rsid w:val="00E30EA4"/>
    <w:rsid w:val="00E33DD0"/>
    <w:rsid w:val="00E376C6"/>
    <w:rsid w:val="00E50385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39F3"/>
    <w:rsid w:val="00EC4E38"/>
    <w:rsid w:val="00EC63A0"/>
    <w:rsid w:val="00ED235B"/>
    <w:rsid w:val="00ED41CA"/>
    <w:rsid w:val="00ED5A91"/>
    <w:rsid w:val="00EE54C7"/>
    <w:rsid w:val="00EF3737"/>
    <w:rsid w:val="00F20A2C"/>
    <w:rsid w:val="00F22885"/>
    <w:rsid w:val="00F23586"/>
    <w:rsid w:val="00F26B27"/>
    <w:rsid w:val="00F32365"/>
    <w:rsid w:val="00F326CF"/>
    <w:rsid w:val="00F41917"/>
    <w:rsid w:val="00F432E6"/>
    <w:rsid w:val="00F45089"/>
    <w:rsid w:val="00F503C6"/>
    <w:rsid w:val="00F50A59"/>
    <w:rsid w:val="00F57218"/>
    <w:rsid w:val="00F604E0"/>
    <w:rsid w:val="00F61A19"/>
    <w:rsid w:val="00F63A90"/>
    <w:rsid w:val="00F75741"/>
    <w:rsid w:val="00F81898"/>
    <w:rsid w:val="00F87ABF"/>
    <w:rsid w:val="00F91471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82AF1"/>
  <w15:chartTrackingRefBased/>
  <w15:docId w15:val="{19476FF1-2218-46AD-89A8-965A6347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 w:eastAsia="en-US"/>
    </w:rPr>
  </w:style>
  <w:style w:type="paragraph" w:styleId="Titlu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Titlu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545DE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545DEA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545DEA"/>
  </w:style>
  <w:style w:type="paragraph" w:styleId="Indentcorptext">
    <w:name w:val="Body Text Indent"/>
    <w:basedOn w:val="Normal"/>
    <w:rsid w:val="00545DEA"/>
    <w:pPr>
      <w:ind w:firstLine="709"/>
      <w:jc w:val="both"/>
    </w:pPr>
  </w:style>
  <w:style w:type="paragraph" w:styleId="Indentcorptext2">
    <w:name w:val="Body Text Indent 2"/>
    <w:basedOn w:val="Normal"/>
    <w:rsid w:val="00545DEA"/>
    <w:pPr>
      <w:ind w:firstLine="720"/>
      <w:jc w:val="both"/>
    </w:pPr>
  </w:style>
  <w:style w:type="paragraph" w:styleId="Corp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u">
    <w:name w:val="Title"/>
    <w:basedOn w:val="Normal"/>
    <w:qFormat/>
    <w:rsid w:val="00545DEA"/>
    <w:pPr>
      <w:jc w:val="center"/>
    </w:pPr>
    <w:rPr>
      <w:b/>
    </w:rPr>
  </w:style>
  <w:style w:type="paragraph" w:styleId="Indentcorptext3">
    <w:name w:val="Body Text Indent 3"/>
    <w:basedOn w:val="Normal"/>
    <w:rsid w:val="00545DEA"/>
    <w:pPr>
      <w:ind w:firstLine="720"/>
    </w:pPr>
  </w:style>
  <w:style w:type="paragraph" w:styleId="Corptext2">
    <w:name w:val="Body Text 2"/>
    <w:basedOn w:val="Normal"/>
    <w:rsid w:val="00545DEA"/>
    <w:pPr>
      <w:jc w:val="both"/>
    </w:pPr>
  </w:style>
  <w:style w:type="paragraph" w:styleId="Cuprins1">
    <w:name w:val="toc 1"/>
    <w:basedOn w:val="Normal"/>
    <w:next w:val="Normal"/>
    <w:autoRedefine/>
    <w:uiPriority w:val="39"/>
    <w:rsid w:val="00545DEA"/>
  </w:style>
  <w:style w:type="paragraph" w:styleId="Cuprins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Cuprins4">
    <w:name w:val="toc 4"/>
    <w:basedOn w:val="Normal"/>
    <w:next w:val="Normal"/>
    <w:autoRedefine/>
    <w:semiHidden/>
    <w:rsid w:val="00545DEA"/>
    <w:pPr>
      <w:ind w:left="720"/>
    </w:pPr>
  </w:style>
  <w:style w:type="paragraph" w:styleId="Cuprins5">
    <w:name w:val="toc 5"/>
    <w:basedOn w:val="Normal"/>
    <w:next w:val="Normal"/>
    <w:autoRedefine/>
    <w:semiHidden/>
    <w:rsid w:val="00545DEA"/>
    <w:pPr>
      <w:ind w:left="960"/>
    </w:pPr>
  </w:style>
  <w:style w:type="paragraph" w:styleId="Cuprins6">
    <w:name w:val="toc 6"/>
    <w:basedOn w:val="Normal"/>
    <w:next w:val="Normal"/>
    <w:autoRedefine/>
    <w:semiHidden/>
    <w:rsid w:val="00545DEA"/>
    <w:pPr>
      <w:ind w:left="1200"/>
    </w:pPr>
  </w:style>
  <w:style w:type="paragraph" w:styleId="Cuprins7">
    <w:name w:val="toc 7"/>
    <w:basedOn w:val="Normal"/>
    <w:next w:val="Normal"/>
    <w:autoRedefine/>
    <w:semiHidden/>
    <w:rsid w:val="00545DEA"/>
    <w:pPr>
      <w:ind w:left="1440"/>
    </w:pPr>
  </w:style>
  <w:style w:type="paragraph" w:styleId="Cuprins8">
    <w:name w:val="toc 8"/>
    <w:basedOn w:val="Normal"/>
    <w:next w:val="Normal"/>
    <w:autoRedefine/>
    <w:semiHidden/>
    <w:rsid w:val="00545DEA"/>
    <w:pPr>
      <w:ind w:left="1680"/>
    </w:pPr>
  </w:style>
  <w:style w:type="paragraph" w:styleId="Cuprins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elgril">
    <w:name w:val="Table Grid"/>
    <w:basedOn w:val="Tabel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92341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rsid w:val="00923415"/>
    <w:rPr>
      <w:rFonts w:ascii="Tahoma" w:hAnsi="Tahoma" w:cs="Tahoma"/>
      <w:sz w:val="16"/>
      <w:szCs w:val="16"/>
      <w:lang w:val="en-AU"/>
    </w:rPr>
  </w:style>
  <w:style w:type="paragraph" w:styleId="Titlucuprins">
    <w:name w:val="TOC Heading"/>
    <w:basedOn w:val="Titlu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f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MeniuneNerezolvat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SubsolCaracter">
    <w:name w:val="Subsol Caracter"/>
    <w:link w:val="Subsol"/>
    <w:uiPriority w:val="99"/>
    <w:rsid w:val="00070E15"/>
    <w:rPr>
      <w:sz w:val="24"/>
      <w:lang w:val="en-AU"/>
    </w:rPr>
  </w:style>
  <w:style w:type="character" w:customStyle="1" w:styleId="AntetCaracter">
    <w:name w:val="Antet Caracter"/>
    <w:link w:val="Antet"/>
    <w:rsid w:val="00CE28C9"/>
    <w:rPr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ga.unitbv.ro/~pana/etti/proiectare.de.circuite.electronice-E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3A0D8-BA62-4C7C-BD05-B9D21FBD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PROIECT – Circuite Integrate Analogice</vt:lpstr>
      <vt:lpstr>PROIECT – Circuite Integrate Analogice</vt:lpstr>
    </vt:vector>
  </TitlesOfParts>
  <Company/>
  <LinksUpToDate>false</LinksUpToDate>
  <CharactersWithSpaces>4422</CharactersWithSpaces>
  <SharedDoc>false</SharedDoc>
  <HLinks>
    <vt:vector size="6" baseType="variant">
      <vt:variant>
        <vt:i4>3932208</vt:i4>
      </vt:variant>
      <vt:variant>
        <vt:i4>0</vt:i4>
      </vt:variant>
      <vt:variant>
        <vt:i4>0</vt:i4>
      </vt:variant>
      <vt:variant>
        <vt:i4>5</vt:i4>
      </vt:variant>
      <vt:variant>
        <vt:lpwstr>http://vega.unitbv.ro/~pana/etti/proiectare.de.circuite.electronice-EA/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Povar Luminita</cp:lastModifiedBy>
  <cp:revision>37</cp:revision>
  <cp:lastPrinted>2020-12-11T12:22:00Z</cp:lastPrinted>
  <dcterms:created xsi:type="dcterms:W3CDTF">2020-02-24T17:18:00Z</dcterms:created>
  <dcterms:modified xsi:type="dcterms:W3CDTF">2023-01-07T17:49:00Z</dcterms:modified>
</cp:coreProperties>
</file>