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3F28E" w14:textId="77777777" w:rsidR="00605A00" w:rsidRDefault="00605A00" w:rsidP="008402A8">
      <w:pPr>
        <w:jc w:val="center"/>
        <w:rPr>
          <w:sz w:val="96"/>
        </w:rPr>
      </w:pPr>
    </w:p>
    <w:p w14:paraId="203FD7B7" w14:textId="77777777" w:rsidR="00605A00" w:rsidRDefault="00605A00" w:rsidP="008402A8">
      <w:pPr>
        <w:jc w:val="center"/>
        <w:rPr>
          <w:sz w:val="96"/>
        </w:rPr>
      </w:pPr>
    </w:p>
    <w:p w14:paraId="4F2781E7" w14:textId="77777777" w:rsidR="00605A00" w:rsidRDefault="00605A00" w:rsidP="008402A8">
      <w:pPr>
        <w:jc w:val="center"/>
        <w:rPr>
          <w:sz w:val="96"/>
        </w:rPr>
      </w:pPr>
    </w:p>
    <w:p w14:paraId="5BFD3A8E" w14:textId="4C435BD9" w:rsidR="00605A00" w:rsidRDefault="008402A8" w:rsidP="008402A8">
      <w:pPr>
        <w:jc w:val="center"/>
        <w:rPr>
          <w:sz w:val="96"/>
        </w:rPr>
      </w:pPr>
      <w:r w:rsidRPr="008402A8">
        <w:rPr>
          <w:sz w:val="96"/>
        </w:rPr>
        <w:t>Lygiagrečiųjų skaičiavim</w:t>
      </w:r>
      <w:r w:rsidR="00605A00">
        <w:rPr>
          <w:sz w:val="96"/>
        </w:rPr>
        <w:t>ų</w:t>
      </w:r>
      <w:r w:rsidRPr="008402A8">
        <w:rPr>
          <w:sz w:val="96"/>
        </w:rPr>
        <w:t xml:space="preserve"> ataskaita </w:t>
      </w:r>
    </w:p>
    <w:p w14:paraId="7162AC12" w14:textId="77777777" w:rsidR="00605A00" w:rsidRDefault="008402A8" w:rsidP="008402A8">
      <w:pPr>
        <w:jc w:val="center"/>
      </w:pPr>
      <w:r w:rsidRPr="00605A00">
        <w:rPr>
          <w:sz w:val="36"/>
        </w:rPr>
        <w:t>Lab</w:t>
      </w:r>
      <w:r w:rsidR="00605A00">
        <w:rPr>
          <w:sz w:val="36"/>
        </w:rPr>
        <w:t>10</w:t>
      </w:r>
      <w:r>
        <w:t xml:space="preserve"> </w:t>
      </w:r>
    </w:p>
    <w:p w14:paraId="1868C972" w14:textId="1EE156B5" w:rsidR="00605A00" w:rsidRDefault="008402A8" w:rsidP="008402A8">
      <w:pPr>
        <w:jc w:val="center"/>
        <w:rPr>
          <w:sz w:val="36"/>
        </w:rPr>
      </w:pPr>
      <w:r w:rsidRPr="00605A00">
        <w:rPr>
          <w:sz w:val="36"/>
        </w:rPr>
        <w:t xml:space="preserve">Ruošė </w:t>
      </w:r>
      <w:r w:rsidR="00605A00">
        <w:rPr>
          <w:sz w:val="36"/>
        </w:rPr>
        <w:t xml:space="preserve">Povilas </w:t>
      </w:r>
      <w:proofErr w:type="spellStart"/>
      <w:r w:rsidR="00605A00">
        <w:rPr>
          <w:sz w:val="36"/>
        </w:rPr>
        <w:t>Kulevičius</w:t>
      </w:r>
      <w:proofErr w:type="spellEnd"/>
    </w:p>
    <w:p w14:paraId="45C831C0" w14:textId="77777777" w:rsidR="00605A00" w:rsidRDefault="00605A00">
      <w:pPr>
        <w:rPr>
          <w:sz w:val="36"/>
        </w:rPr>
      </w:pPr>
      <w:r>
        <w:rPr>
          <w:sz w:val="36"/>
        </w:rPr>
        <w:br w:type="page"/>
      </w:r>
    </w:p>
    <w:p w14:paraId="2317518B" w14:textId="77777777" w:rsidR="00246C91" w:rsidRDefault="00605A00" w:rsidP="00605A00">
      <w:pPr>
        <w:rPr>
          <w:b/>
          <w:sz w:val="32"/>
        </w:rPr>
      </w:pPr>
      <w:r w:rsidRPr="00605A00">
        <w:rPr>
          <w:b/>
          <w:sz w:val="32"/>
        </w:rPr>
        <w:lastRenderedPageBreak/>
        <w:t xml:space="preserve">Problema: </w:t>
      </w:r>
    </w:p>
    <w:p w14:paraId="15595367" w14:textId="212BA9A1" w:rsidR="00451933" w:rsidRPr="00605A00" w:rsidRDefault="00605A00" w:rsidP="00605A00">
      <w:pPr>
        <w:rPr>
          <w:sz w:val="32"/>
        </w:rPr>
      </w:pPr>
      <w:r w:rsidRPr="00605A00">
        <w:rPr>
          <w:sz w:val="32"/>
        </w:rPr>
        <w:t>Automato "</w:t>
      </w:r>
      <w:proofErr w:type="spellStart"/>
      <w:r w:rsidRPr="00605A00">
        <w:rPr>
          <w:sz w:val="32"/>
        </w:rPr>
        <w:t>Conway's</w:t>
      </w:r>
      <w:proofErr w:type="spellEnd"/>
      <w:r w:rsidRPr="00605A00">
        <w:rPr>
          <w:sz w:val="32"/>
        </w:rPr>
        <w:t xml:space="preserve"> </w:t>
      </w:r>
      <w:proofErr w:type="spellStart"/>
      <w:r w:rsidRPr="00605A00">
        <w:rPr>
          <w:sz w:val="32"/>
        </w:rPr>
        <w:t>Life</w:t>
      </w:r>
      <w:proofErr w:type="spellEnd"/>
      <w:r w:rsidRPr="00605A00">
        <w:rPr>
          <w:sz w:val="32"/>
        </w:rPr>
        <w:t xml:space="preserve"> </w:t>
      </w:r>
      <w:proofErr w:type="spellStart"/>
      <w:r w:rsidRPr="00605A00">
        <w:rPr>
          <w:sz w:val="32"/>
        </w:rPr>
        <w:t>Game</w:t>
      </w:r>
      <w:proofErr w:type="spellEnd"/>
      <w:r w:rsidRPr="00605A00">
        <w:rPr>
          <w:sz w:val="32"/>
        </w:rPr>
        <w:t>" simuliacija pritaikant n skaičių gijų.</w:t>
      </w:r>
    </w:p>
    <w:p w14:paraId="26A31C65" w14:textId="30D47AB5" w:rsidR="00605A00" w:rsidRDefault="00605A00" w:rsidP="00605A00">
      <w:pPr>
        <w:rPr>
          <w:b/>
          <w:sz w:val="32"/>
        </w:rPr>
      </w:pPr>
      <w:r>
        <w:rPr>
          <w:b/>
          <w:sz w:val="32"/>
        </w:rPr>
        <w:t>Taisyklės:</w:t>
      </w:r>
    </w:p>
    <w:p w14:paraId="62743FFA" w14:textId="5A10434A" w:rsidR="00605A00" w:rsidRDefault="00605A00" w:rsidP="00605A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Bet kuri gyva ląstelė, kuri turi du ar mažiau gyvus kaimynus,  sekančioje žaidimo iteracijoje miršta.</w:t>
      </w:r>
    </w:p>
    <w:p w14:paraId="64EAE899" w14:textId="292DD6C1" w:rsidR="00605A00" w:rsidRDefault="00605A00" w:rsidP="00605A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Bet kuri gyva ląstelė, kuri turi tris gyvus kaimynus, sekančioje žaidimo iteracijoje išlieka gyva.</w:t>
      </w:r>
    </w:p>
    <w:p w14:paraId="5E947A83" w14:textId="1BC5DA17" w:rsidR="00605A00" w:rsidRDefault="00605A00" w:rsidP="00605A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Bet kuri gyva ląstelė, kuri turi daugiau nei tris gyvus kaimynus, sekančioje žaidimo iteracijoje miršta.</w:t>
      </w:r>
    </w:p>
    <w:p w14:paraId="104C5A75" w14:textId="59FB8A71" w:rsidR="00605A00" w:rsidRDefault="00605A00" w:rsidP="00605A00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Bet kuri mirusi ląstelė, kuri turi tris gyvus </w:t>
      </w:r>
      <w:r w:rsidR="00246C91">
        <w:rPr>
          <w:sz w:val="32"/>
        </w:rPr>
        <w:t>kaimynus, sekančioje žaidimo iteracijoje tampa gyva.</w:t>
      </w:r>
    </w:p>
    <w:p w14:paraId="21FAEC77" w14:textId="693A61E7" w:rsidR="00246C91" w:rsidRDefault="00246C91" w:rsidP="00246C91">
      <w:pPr>
        <w:rPr>
          <w:b/>
          <w:sz w:val="32"/>
        </w:rPr>
      </w:pPr>
      <w:r w:rsidRPr="00246C91">
        <w:rPr>
          <w:b/>
          <w:sz w:val="32"/>
        </w:rPr>
        <w:t>Neoptimizuotas algoritmas:</w:t>
      </w:r>
    </w:p>
    <w:p w14:paraId="7FCAC670" w14:textId="49A92B5B" w:rsidR="00246C91" w:rsidRDefault="00246C91" w:rsidP="00246C91">
      <w:pPr>
        <w:rPr>
          <w:sz w:val="32"/>
        </w:rPr>
      </w:pPr>
      <w:r>
        <w:rPr>
          <w:sz w:val="32"/>
        </w:rPr>
        <w:t>Kiekvienas dvimačio masyvo elementas iš eilės tikrinamas kiek jis turi kaimynu. Tada pritaikomos žaidimo taisyklės nustatyti jo būsena sekančioje iteracijoje.</w:t>
      </w:r>
      <w:r w:rsidR="00236B3F">
        <w:rPr>
          <w:sz w:val="32"/>
        </w:rPr>
        <w:t xml:space="preserve"> Algoritmas vykdomas tiek iteracijų, kiek nurodoma.</w:t>
      </w:r>
    </w:p>
    <w:p w14:paraId="61222FA0" w14:textId="66F60E05" w:rsidR="00246C91" w:rsidRDefault="00246C91" w:rsidP="00246C91">
      <w:pPr>
        <w:rPr>
          <w:b/>
          <w:sz w:val="32"/>
        </w:rPr>
      </w:pPr>
      <w:r w:rsidRPr="00246C91">
        <w:rPr>
          <w:b/>
          <w:sz w:val="32"/>
        </w:rPr>
        <w:t>Lygiagretus algoritmas:</w:t>
      </w:r>
    </w:p>
    <w:p w14:paraId="0884C64A" w14:textId="0A4137DA" w:rsidR="00236B3F" w:rsidRDefault="007E5211" w:rsidP="00246C91">
      <w:pPr>
        <w:rPr>
          <w:noProof/>
        </w:rPr>
      </w:pPr>
      <w:r>
        <w:rPr>
          <w:sz w:val="32"/>
        </w:rPr>
        <w:t xml:space="preserve">Žaidimo pradžioje kiekvienai gijai priskiriami rėžiai ,priklausomai nuo gijų skaičiaus, kuriuose ta gija dirbs. Programos eigoje kiekviena gija įrašinėja savo atsakymus į atskirą </w:t>
      </w:r>
      <w:r w:rsidR="00236B3F">
        <w:rPr>
          <w:sz w:val="32"/>
        </w:rPr>
        <w:t xml:space="preserve">naują </w:t>
      </w:r>
      <w:r>
        <w:rPr>
          <w:sz w:val="32"/>
        </w:rPr>
        <w:t>masyvą.</w:t>
      </w:r>
      <w:r w:rsidR="00236B3F">
        <w:rPr>
          <w:sz w:val="32"/>
        </w:rPr>
        <w:t xml:space="preserve"> Iteracijos metu gijos tikrina ląstelės būseną pagal pagrindinį masyvą.</w:t>
      </w:r>
      <w:r>
        <w:rPr>
          <w:sz w:val="32"/>
        </w:rPr>
        <w:t xml:space="preserve"> Visos gijos pabaigusios vykdomą </w:t>
      </w:r>
      <w:r w:rsidR="00236B3F">
        <w:rPr>
          <w:sz w:val="32"/>
        </w:rPr>
        <w:t>i</w:t>
      </w:r>
      <w:r>
        <w:rPr>
          <w:sz w:val="32"/>
        </w:rPr>
        <w:t>teraciją, perrašo</w:t>
      </w:r>
      <w:r w:rsidR="00236B3F">
        <w:rPr>
          <w:sz w:val="32"/>
        </w:rPr>
        <w:t xml:space="preserve"> iš atskirų masyvų savo dalį į pagrindinį masyvą.</w:t>
      </w:r>
      <w:r w:rsidR="00236B3F" w:rsidRPr="00236B3F">
        <w:rPr>
          <w:noProof/>
        </w:rPr>
        <w:t xml:space="preserve"> </w:t>
      </w:r>
    </w:p>
    <w:p w14:paraId="4AAB43EC" w14:textId="3A36451A" w:rsidR="008E0249" w:rsidRDefault="00236B3F" w:rsidP="00246C91">
      <w:pPr>
        <w:rPr>
          <w:noProof/>
          <w:sz w:val="32"/>
          <w:szCs w:val="32"/>
        </w:rPr>
      </w:pPr>
      <w:r>
        <w:rPr>
          <w:noProof/>
        </w:rPr>
        <w:br w:type="page"/>
      </w:r>
      <w:r w:rsidRPr="000A1A81">
        <w:rPr>
          <w:noProof/>
          <w:sz w:val="32"/>
          <w:szCs w:val="32"/>
        </w:rPr>
        <w:lastRenderedPageBreak/>
        <w:t>Pavyzdžiui turint 10x38 masyvą ir 2 gijas</w:t>
      </w:r>
      <w:r w:rsidR="000A1A81" w:rsidRPr="000A1A81">
        <w:rPr>
          <w:noProof/>
          <w:sz w:val="32"/>
          <w:szCs w:val="32"/>
        </w:rPr>
        <w:t xml:space="preserve"> masyvas bus dalinamas į dvi </w:t>
      </w:r>
      <w:r w:rsidR="000A1A81" w:rsidRPr="000A1A8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D02D2D8" wp14:editId="18E0F995">
            <wp:simplePos x="0" y="0"/>
            <wp:positionH relativeFrom="column">
              <wp:posOffset>-76200</wp:posOffset>
            </wp:positionH>
            <wp:positionV relativeFrom="paragraph">
              <wp:posOffset>546100</wp:posOffset>
            </wp:positionV>
            <wp:extent cx="5943600" cy="1241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A81" w:rsidRPr="000A1A81">
        <w:rPr>
          <w:noProof/>
          <w:sz w:val="32"/>
          <w:szCs w:val="32"/>
        </w:rPr>
        <w:t>dalis 5x38 ir 5x38 masyvus kaip pavaizduoja iliustracijoje.</w:t>
      </w:r>
    </w:p>
    <w:p w14:paraId="63439E42" w14:textId="77777777" w:rsidR="005B00B1" w:rsidRDefault="005B00B1" w:rsidP="00246C91">
      <w:pPr>
        <w:rPr>
          <w:noProof/>
          <w:sz w:val="32"/>
          <w:szCs w:val="32"/>
        </w:rPr>
      </w:pPr>
    </w:p>
    <w:p w14:paraId="1302BA87" w14:textId="77777777" w:rsidR="005B00B1" w:rsidRDefault="005B00B1" w:rsidP="00246C91">
      <w:pPr>
        <w:rPr>
          <w:noProof/>
          <w:sz w:val="32"/>
          <w:szCs w:val="32"/>
        </w:rPr>
      </w:pPr>
    </w:p>
    <w:p w14:paraId="11BD7A7F" w14:textId="6A674257" w:rsidR="007D0BC1" w:rsidRDefault="007D0BC1" w:rsidP="00246C9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E4549B2" wp14:editId="6D893E2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p w14:paraId="1668EB4F" w14:textId="78AC2944" w:rsidR="00EE3866" w:rsidRDefault="00EE3866" w:rsidP="00246C91">
      <w:pPr>
        <w:rPr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0677E8" wp14:editId="43ECA3B2">
            <wp:extent cx="5943600" cy="2661285"/>
            <wp:effectExtent l="0" t="0" r="0" b="571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0D97580-475E-4E55-BE76-49FEDEB157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FB7FC81" w14:textId="7F37DD62" w:rsidR="00EE3866" w:rsidRPr="00202DEA" w:rsidRDefault="00EE3866" w:rsidP="00246C91">
      <w:pPr>
        <w:rPr>
          <w:noProof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D34E852" wp14:editId="6A818BE6">
            <wp:extent cx="5943600" cy="2738755"/>
            <wp:effectExtent l="0" t="0" r="0" b="444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EE07E7B-13EF-4CED-A324-9DA2ED319C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C0BFEC" w14:textId="77777777" w:rsidR="00202DEA" w:rsidRDefault="00202DEA">
      <w:pPr>
        <w:rPr>
          <w:rFonts w:ascii="Georgia" w:hAnsi="Georgia"/>
          <w:b/>
          <w:bCs/>
          <w:color w:val="333333"/>
          <w:sz w:val="23"/>
          <w:szCs w:val="23"/>
        </w:rPr>
      </w:pPr>
      <w:r>
        <w:rPr>
          <w:rFonts w:ascii="Georgia" w:hAnsi="Georgia"/>
          <w:b/>
          <w:bCs/>
          <w:color w:val="333333"/>
          <w:sz w:val="23"/>
          <w:szCs w:val="23"/>
        </w:rPr>
        <w:br w:type="page"/>
      </w:r>
    </w:p>
    <w:p w14:paraId="7FFE87DF" w14:textId="13A6D294" w:rsidR="005B00B1" w:rsidRPr="005B00B1" w:rsidRDefault="005B00B1" w:rsidP="00246C91">
      <w:pPr>
        <w:rPr>
          <w:noProof/>
          <w:sz w:val="32"/>
          <w:szCs w:val="32"/>
          <w:lang w:val="en-US"/>
        </w:rPr>
      </w:pPr>
    </w:p>
    <w:sectPr w:rsidR="005B00B1" w:rsidRPr="005B00B1" w:rsidSect="0079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474D"/>
    <w:multiLevelType w:val="hybridMultilevel"/>
    <w:tmpl w:val="1BDC4E0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43"/>
    <w:rsid w:val="0000310D"/>
    <w:rsid w:val="00045E43"/>
    <w:rsid w:val="000A1A81"/>
    <w:rsid w:val="00202DEA"/>
    <w:rsid w:val="00236B3F"/>
    <w:rsid w:val="00246C91"/>
    <w:rsid w:val="0030325C"/>
    <w:rsid w:val="003410B8"/>
    <w:rsid w:val="00451933"/>
    <w:rsid w:val="005B00B1"/>
    <w:rsid w:val="00605A00"/>
    <w:rsid w:val="00643FCA"/>
    <w:rsid w:val="007519D2"/>
    <w:rsid w:val="00795E67"/>
    <w:rsid w:val="007D0BC1"/>
    <w:rsid w:val="007E5211"/>
    <w:rsid w:val="008070FE"/>
    <w:rsid w:val="008402A8"/>
    <w:rsid w:val="008C2A7C"/>
    <w:rsid w:val="008E0249"/>
    <w:rsid w:val="00BB1DE3"/>
    <w:rsid w:val="00D77369"/>
    <w:rsid w:val="00EE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D510"/>
  <w15:chartTrackingRefBased/>
  <w15:docId w15:val="{9B0AA7BA-35A3-4555-9F97-7D771FAA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B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lev\Downloads\Ataskaitos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lev\Downloads\Ataskaitos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lt-LT" sz="1800">
                <a:effectLst/>
              </a:rPr>
              <a:t>Laiko priklausomybės grafikas</a:t>
            </a:r>
            <a:r>
              <a:rPr lang="en-US" sz="1800">
                <a:effectLst/>
              </a:rPr>
              <a:t> priklausomai</a:t>
            </a:r>
            <a:r>
              <a:rPr lang="en-US" sz="1800" baseline="0">
                <a:effectLst/>
              </a:rPr>
              <a:t> nuo iteracij</a:t>
            </a:r>
            <a:r>
              <a:rPr lang="lt-LT" sz="1800" baseline="0">
                <a:effectLst/>
              </a:rPr>
              <a:t>ų skaičiaus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47</c:v>
                </c:pt>
                <c:pt idx="1">
                  <c:v>26</c:v>
                </c:pt>
                <c:pt idx="2">
                  <c:v>20</c:v>
                </c:pt>
                <c:pt idx="3">
                  <c:v>18</c:v>
                </c:pt>
                <c:pt idx="4">
                  <c:v>17</c:v>
                </c:pt>
                <c:pt idx="5">
                  <c:v>19</c:v>
                </c:pt>
                <c:pt idx="6">
                  <c:v>21</c:v>
                </c:pt>
                <c:pt idx="7">
                  <c:v>22</c:v>
                </c:pt>
                <c:pt idx="8">
                  <c:v>23</c:v>
                </c:pt>
                <c:pt idx="9">
                  <c:v>24</c:v>
                </c:pt>
                <c:pt idx="10">
                  <c:v>26</c:v>
                </c:pt>
                <c:pt idx="11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39-42F3-978C-3D0593ECCB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93</c:v>
                </c:pt>
                <c:pt idx="1">
                  <c:v>51</c:v>
                </c:pt>
                <c:pt idx="2">
                  <c:v>39</c:v>
                </c:pt>
                <c:pt idx="3">
                  <c:v>36</c:v>
                </c:pt>
                <c:pt idx="4">
                  <c:v>35</c:v>
                </c:pt>
                <c:pt idx="5">
                  <c:v>37</c:v>
                </c:pt>
                <c:pt idx="6">
                  <c:v>40</c:v>
                </c:pt>
                <c:pt idx="7">
                  <c:v>43</c:v>
                </c:pt>
                <c:pt idx="8">
                  <c:v>46</c:v>
                </c:pt>
                <c:pt idx="9">
                  <c:v>49</c:v>
                </c:pt>
                <c:pt idx="10">
                  <c:v>51</c:v>
                </c:pt>
                <c:pt idx="11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39-42F3-978C-3D0593ECCB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80000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</c:numCache>
            </c:num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185</c:v>
                </c:pt>
                <c:pt idx="1">
                  <c:v>101</c:v>
                </c:pt>
                <c:pt idx="2">
                  <c:v>79</c:v>
                </c:pt>
                <c:pt idx="3">
                  <c:v>65</c:v>
                </c:pt>
                <c:pt idx="4">
                  <c:v>71</c:v>
                </c:pt>
                <c:pt idx="5">
                  <c:v>79</c:v>
                </c:pt>
                <c:pt idx="6">
                  <c:v>82</c:v>
                </c:pt>
                <c:pt idx="7">
                  <c:v>84</c:v>
                </c:pt>
                <c:pt idx="8">
                  <c:v>92</c:v>
                </c:pt>
                <c:pt idx="9">
                  <c:v>97</c:v>
                </c:pt>
                <c:pt idx="10">
                  <c:v>103</c:v>
                </c:pt>
                <c:pt idx="11">
                  <c:v>110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39-42F3-978C-3D0593ECC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8473088"/>
        <c:axId val="378470136"/>
      </c:lineChart>
      <c:catAx>
        <c:axId val="37847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378470136"/>
        <c:crosses val="autoZero"/>
        <c:auto val="1"/>
        <c:lblAlgn val="ctr"/>
        <c:lblOffset val="100"/>
        <c:noMultiLvlLbl val="0"/>
      </c:catAx>
      <c:valAx>
        <c:axId val="378470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37847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Spartinimas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Sheet2!$E$2</c:f>
              <c:strCache>
                <c:ptCount val="1"/>
                <c:pt idx="0">
                  <c:v>20000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Sheet2!$E$3:$E$14</c:f>
              <c:numCache>
                <c:formatCode>General</c:formatCode>
                <c:ptCount val="12"/>
                <c:pt idx="0">
                  <c:v>1</c:v>
                </c:pt>
                <c:pt idx="1">
                  <c:v>1.8076923076923077</c:v>
                </c:pt>
                <c:pt idx="2">
                  <c:v>2.35</c:v>
                </c:pt>
                <c:pt idx="3">
                  <c:v>2.6111111111111112</c:v>
                </c:pt>
                <c:pt idx="4">
                  <c:v>2.7647058823529411</c:v>
                </c:pt>
                <c:pt idx="5">
                  <c:v>2.4736842105263159</c:v>
                </c:pt>
                <c:pt idx="6">
                  <c:v>2.2380952380952381</c:v>
                </c:pt>
                <c:pt idx="7">
                  <c:v>2.1363636363636362</c:v>
                </c:pt>
                <c:pt idx="8">
                  <c:v>2.0434782608695654</c:v>
                </c:pt>
                <c:pt idx="9">
                  <c:v>1.9583333333333333</c:v>
                </c:pt>
                <c:pt idx="10">
                  <c:v>1.8076923076923077</c:v>
                </c:pt>
                <c:pt idx="11">
                  <c:v>1.6785714285714286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9D-4DCD-A30F-C8DB371FB571}"/>
            </c:ext>
          </c:extLst>
        </c:ser>
        <c:ser>
          <c:idx val="1"/>
          <c:order val="1"/>
          <c:tx>
            <c:strRef>
              <c:f>Sheet2!$F$2</c:f>
              <c:strCache>
                <c:ptCount val="1"/>
                <c:pt idx="0">
                  <c:v>40000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Sheet2!$F$3:$F$14</c:f>
              <c:numCache>
                <c:formatCode>General</c:formatCode>
                <c:ptCount val="12"/>
                <c:pt idx="0">
                  <c:v>1</c:v>
                </c:pt>
                <c:pt idx="1">
                  <c:v>1.8235294117647058</c:v>
                </c:pt>
                <c:pt idx="2">
                  <c:v>2.3846153846153846</c:v>
                </c:pt>
                <c:pt idx="3">
                  <c:v>2.5833333333333335</c:v>
                </c:pt>
                <c:pt idx="4">
                  <c:v>2.657142857142857</c:v>
                </c:pt>
                <c:pt idx="5">
                  <c:v>2.5135135135135136</c:v>
                </c:pt>
                <c:pt idx="6">
                  <c:v>2.3250000000000002</c:v>
                </c:pt>
                <c:pt idx="7">
                  <c:v>2.1627906976744184</c:v>
                </c:pt>
                <c:pt idx="8">
                  <c:v>2.0217391304347827</c:v>
                </c:pt>
                <c:pt idx="9">
                  <c:v>1.8979591836734695</c:v>
                </c:pt>
                <c:pt idx="10">
                  <c:v>1.8235294117647058</c:v>
                </c:pt>
                <c:pt idx="11">
                  <c:v>1.6909090909090909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9D-4DCD-A30F-C8DB371FB571}"/>
            </c:ext>
          </c:extLst>
        </c:ser>
        <c:ser>
          <c:idx val="2"/>
          <c:order val="2"/>
          <c:tx>
            <c:strRef>
              <c:f>Sheet2!$G$2</c:f>
              <c:strCache>
                <c:ptCount val="1"/>
                <c:pt idx="0">
                  <c:v>80000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Sheet2!$G$3:$G$14</c:f>
              <c:numCache>
                <c:formatCode>General</c:formatCode>
                <c:ptCount val="12"/>
                <c:pt idx="0">
                  <c:v>1</c:v>
                </c:pt>
                <c:pt idx="1">
                  <c:v>1.8316831683168318</c:v>
                </c:pt>
                <c:pt idx="2">
                  <c:v>2.3417721518987342</c:v>
                </c:pt>
                <c:pt idx="3">
                  <c:v>2.8461538461538463</c:v>
                </c:pt>
                <c:pt idx="4">
                  <c:v>2.6056338028169015</c:v>
                </c:pt>
                <c:pt idx="5">
                  <c:v>2.3417721518987342</c:v>
                </c:pt>
                <c:pt idx="6">
                  <c:v>2.2560975609756095</c:v>
                </c:pt>
                <c:pt idx="7">
                  <c:v>2.2023809523809526</c:v>
                </c:pt>
                <c:pt idx="8">
                  <c:v>2.0108695652173911</c:v>
                </c:pt>
                <c:pt idx="9">
                  <c:v>1.9072164948453609</c:v>
                </c:pt>
                <c:pt idx="10">
                  <c:v>1.796116504854369</c:v>
                </c:pt>
                <c:pt idx="11">
                  <c:v>1.6818181818181819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59D-4DCD-A30F-C8DB371FB5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5833984"/>
        <c:axId val="1655391584"/>
      </c:lineChart>
      <c:catAx>
        <c:axId val="157583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655391584"/>
        <c:crosses val="autoZero"/>
        <c:auto val="1"/>
        <c:lblAlgn val="ctr"/>
        <c:lblOffset val="100"/>
        <c:noMultiLvlLbl val="0"/>
      </c:catAx>
      <c:valAx>
        <c:axId val="165539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Cooficient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5758339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Efektyvumas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t-L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Sheet2!$H$2</c:f>
              <c:strCache>
                <c:ptCount val="1"/>
                <c:pt idx="0">
                  <c:v>20000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Sheet2!$H$3:$H$14</c:f>
              <c:numCache>
                <c:formatCode>General</c:formatCode>
                <c:ptCount val="12"/>
                <c:pt idx="0">
                  <c:v>1</c:v>
                </c:pt>
                <c:pt idx="1">
                  <c:v>0.90384615384615385</c:v>
                </c:pt>
                <c:pt idx="2">
                  <c:v>0.78333333333333333</c:v>
                </c:pt>
                <c:pt idx="3">
                  <c:v>0.65277777777777779</c:v>
                </c:pt>
                <c:pt idx="4">
                  <c:v>0.55294117647058827</c:v>
                </c:pt>
                <c:pt idx="5">
                  <c:v>0.41228070175438597</c:v>
                </c:pt>
                <c:pt idx="6">
                  <c:v>0.31972789115646261</c:v>
                </c:pt>
                <c:pt idx="7">
                  <c:v>0.26704545454545453</c:v>
                </c:pt>
                <c:pt idx="8">
                  <c:v>0.22705314009661837</c:v>
                </c:pt>
                <c:pt idx="9">
                  <c:v>0.19583333333333333</c:v>
                </c:pt>
                <c:pt idx="10">
                  <c:v>0.16433566433566432</c:v>
                </c:pt>
                <c:pt idx="11">
                  <c:v>0.13988095238095238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E2-40C8-9FE9-AA780B00E963}"/>
            </c:ext>
          </c:extLst>
        </c:ser>
        <c:ser>
          <c:idx val="1"/>
          <c:order val="1"/>
          <c:tx>
            <c:strRef>
              <c:f>Sheet2!$I$2</c:f>
              <c:strCache>
                <c:ptCount val="1"/>
                <c:pt idx="0">
                  <c:v>40000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Sheet2!$I$3:$I$14</c:f>
              <c:numCache>
                <c:formatCode>General</c:formatCode>
                <c:ptCount val="12"/>
                <c:pt idx="0">
                  <c:v>1</c:v>
                </c:pt>
                <c:pt idx="1">
                  <c:v>0.91176470588235292</c:v>
                </c:pt>
                <c:pt idx="2">
                  <c:v>0.79487179487179482</c:v>
                </c:pt>
                <c:pt idx="3">
                  <c:v>0.64583333333333337</c:v>
                </c:pt>
                <c:pt idx="4">
                  <c:v>0.53142857142857147</c:v>
                </c:pt>
                <c:pt idx="5">
                  <c:v>0.41891891891891891</c:v>
                </c:pt>
                <c:pt idx="6">
                  <c:v>0.33214285714285713</c:v>
                </c:pt>
                <c:pt idx="7">
                  <c:v>0.27034883720930231</c:v>
                </c:pt>
                <c:pt idx="8">
                  <c:v>0.22463768115942029</c:v>
                </c:pt>
                <c:pt idx="9">
                  <c:v>0.18979591836734694</c:v>
                </c:pt>
                <c:pt idx="10">
                  <c:v>0.16577540106951871</c:v>
                </c:pt>
                <c:pt idx="11">
                  <c:v>0.1409090909090909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E2-40C8-9FE9-AA780B00E963}"/>
            </c:ext>
          </c:extLst>
        </c:ser>
        <c:ser>
          <c:idx val="2"/>
          <c:order val="2"/>
          <c:tx>
            <c:strRef>
              <c:f>Sheet2!$J$2</c:f>
              <c:strCache>
                <c:ptCount val="1"/>
                <c:pt idx="0">
                  <c:v>80000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Sheet2!$J$3:$J$14</c:f>
              <c:numCache>
                <c:formatCode>General</c:formatCode>
                <c:ptCount val="12"/>
                <c:pt idx="0">
                  <c:v>1</c:v>
                </c:pt>
                <c:pt idx="1">
                  <c:v>0.91584158415841588</c:v>
                </c:pt>
                <c:pt idx="2">
                  <c:v>0.78059071729957807</c:v>
                </c:pt>
                <c:pt idx="3">
                  <c:v>0.71153846153846156</c:v>
                </c:pt>
                <c:pt idx="4">
                  <c:v>0.52112676056338025</c:v>
                </c:pt>
                <c:pt idx="5">
                  <c:v>0.39029535864978904</c:v>
                </c:pt>
                <c:pt idx="6">
                  <c:v>0.32229965156794427</c:v>
                </c:pt>
                <c:pt idx="7">
                  <c:v>0.27529761904761907</c:v>
                </c:pt>
                <c:pt idx="8">
                  <c:v>0.22342995169082125</c:v>
                </c:pt>
                <c:pt idx="9">
                  <c:v>0.19072164948453607</c:v>
                </c:pt>
                <c:pt idx="10">
                  <c:v>0.16328331862312445</c:v>
                </c:pt>
                <c:pt idx="11">
                  <c:v>0.14015151515151514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E2-40C8-9FE9-AA780B00E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5833984"/>
        <c:axId val="1655391584"/>
      </c:lineChart>
      <c:catAx>
        <c:axId val="1575833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655391584"/>
        <c:crosses val="autoZero"/>
        <c:auto val="1"/>
        <c:lblAlgn val="ctr"/>
        <c:lblOffset val="100"/>
        <c:noMultiLvlLbl val="0"/>
      </c:catAx>
      <c:valAx>
        <c:axId val="165539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Cooficient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lt-L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  <c:crossAx val="157583398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t-LT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t-L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5</Pages>
  <Words>852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Povilas Kulevicius</dc:creator>
  <cp:keywords/>
  <dc:description/>
  <cp:lastModifiedBy>Povilas Kulevicius</cp:lastModifiedBy>
  <cp:revision>3</cp:revision>
  <dcterms:created xsi:type="dcterms:W3CDTF">2019-05-03T05:54:00Z</dcterms:created>
  <dcterms:modified xsi:type="dcterms:W3CDTF">2019-05-06T10:03:00Z</dcterms:modified>
</cp:coreProperties>
</file>