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Trivial Trivia</w:t>
      </w:r>
      <w:r w:rsidDel="00000000" w:rsidR="00000000" w:rsidRPr="00000000">
        <w:rPr>
          <w:rtl w:val="0"/>
        </w:rPr>
      </w:r>
    </w:p>
    <w:p w:rsidR="00000000" w:rsidDel="00000000" w:rsidP="00000000" w:rsidRDefault="00000000" w:rsidRPr="00000000" w14:paraId="00000002">
      <w:pPr>
        <w:pStyle w:val="Subtitle"/>
        <w:jc w:val="left"/>
        <w:rPr/>
      </w:pPr>
      <w:r w:rsidDel="00000000" w:rsidR="00000000" w:rsidRPr="00000000">
        <w:rPr>
          <w:rtl w:val="0"/>
        </w:rPr>
        <w:t xml:space="preserve">Design Documentation</w:t>
        <w:br w:type="textWrapping"/>
        <w:t xml:space="preserve">Prepared by &lt;TEAM&gt;:</w:t>
      </w:r>
    </w:p>
    <w:p w:rsidR="00000000" w:rsidDel="00000000" w:rsidP="00000000" w:rsidRDefault="00000000" w:rsidRPr="00000000" w14:paraId="000000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Laxmi Poudel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w:t>
      </w:r>
      <w:r w:rsidDel="00000000" w:rsidR="00000000" w:rsidRPr="00000000">
        <w:rPr>
          <w:color w:val="000000"/>
          <w:u w:val="none"/>
          <w:rtl w:val="0"/>
        </w:rPr>
        <w:t xml:space="preserve">lp2439</w:t>
      </w:r>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@rit.se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bookmarkStart w:colFirst="0" w:colLast="0" w:name="_heading=h.gjdgxs" w:id="0"/>
      <w:bookmarkEnd w:id="0"/>
      <w:r w:rsidDel="00000000" w:rsidR="00000000" w:rsidRPr="00000000">
        <w:rPr>
          <w:rtl w:val="0"/>
        </w:rPr>
        <w:t xml:space="preserve">Uttam Bhattarai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w:t>
      </w:r>
      <w:r w:rsidDel="00000000" w:rsidR="00000000" w:rsidRPr="00000000">
        <w:rPr>
          <w:color w:val="000000"/>
          <w:u w:val="none"/>
          <w:rtl w:val="0"/>
        </w:rPr>
        <w:t xml:space="preserve">tb20</w:t>
      </w:r>
      <w:r w:rsidDel="00000000" w:rsidR="00000000" w:rsidRPr="00000000">
        <w:rPr>
          <w:rtl w:val="0"/>
        </w:rPr>
        <w:t xml:space="preserve">40</w:t>
      </w: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@rit.se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962"/>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w:t>
            <w:tab/>
          </w:r>
          <w:r w:rsidDel="00000000" w:rsidR="00000000" w:rsidRPr="00000000">
            <w:fldChar w:fldCharType="begin"/>
            <w:instrText xml:space="preserve"> HYPERLINK \l "_heading=h.30j0zll"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962"/>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Domain Model</w:t>
            <w:tab/>
          </w:r>
          <w:r w:rsidDel="00000000" w:rsidR="00000000" w:rsidRPr="00000000">
            <w:rPr>
              <w:rtl w:val="0"/>
            </w:rPr>
            <w:t xml:space="preserve">3</w:t>
          </w:r>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962"/>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r>
          <w:r w:rsidDel="00000000" w:rsidR="00000000" w:rsidRPr="00000000">
            <w:fldChar w:fldCharType="begin"/>
            <w:instrText xml:space="preserve"> HYPERLINK \l "_heading=h.3znysh7"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962"/>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Subsystems</w:t>
            <w:tab/>
          </w:r>
          <w:r w:rsidDel="00000000" w:rsidR="00000000" w:rsidRPr="00000000">
            <w:rPr>
              <w:color w:val="000000"/>
              <w:u w:val="none"/>
              <w:rtl w:val="0"/>
            </w:rPr>
            <w:t xml:space="preserve">6</w:t>
          </w:r>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962"/>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t xml:space="preserve">DataBase Subsystem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6</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962"/>
            </w:tabs>
            <w:spacing w:after="100" w:before="0" w:line="240" w:lineRule="auto"/>
            <w:ind w:left="240" w:right="0" w:firstLine="0"/>
            <w:jc w:val="left"/>
            <w:rPr/>
          </w:pPr>
          <w:r w:rsidDel="00000000" w:rsidR="00000000" w:rsidRPr="00000000">
            <w:fldChar w:fldCharType="end"/>
          </w:r>
          <w:r w:rsidDel="00000000" w:rsidR="00000000" w:rsidRPr="00000000">
            <w:rPr>
              <w:rtl w:val="0"/>
            </w:rPr>
            <w:t xml:space="preserve">User Authentication Subsystem4</w:t>
            <w:tab/>
            <w:t xml:space="preserve">9</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962"/>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Command Subsystem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11</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962"/>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of the Implementation</w:t>
            <w:tab/>
          </w:r>
          <w:r w:rsidDel="00000000" w:rsidR="00000000" w:rsidRPr="00000000">
            <w:rPr>
              <w:color w:val="000000"/>
              <w:u w:val="none"/>
              <w:rtl w:val="0"/>
            </w:rPr>
            <w:t xml:space="preserve">17</w:t>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962"/>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w:t>
            <w:tab/>
          </w:r>
          <w:r w:rsidDel="00000000" w:rsidR="00000000" w:rsidRPr="00000000">
            <w:rPr>
              <w:color w:val="000000"/>
              <w:u w:val="none"/>
              <w:rtl w:val="0"/>
            </w:rPr>
            <w:t xml:space="preserve">18</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pageBreakBefore w:val="1"/>
        <w:rPr/>
      </w:pPr>
      <w:bookmarkStart w:colFirst="0" w:colLast="0" w:name="_heading=h.30j0zll" w:id="1"/>
      <w:bookmarkEnd w:id="1"/>
      <w:r w:rsidDel="00000000" w:rsidR="00000000" w:rsidRPr="00000000">
        <w:rPr>
          <w:rtl w:val="0"/>
        </w:rPr>
        <w:t xml:space="preserve">Summary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left"/>
        <w:rPr/>
      </w:pPr>
      <w:r w:rsidDel="00000000" w:rsidR="00000000" w:rsidRPr="00000000">
        <w:rPr>
          <w:rtl w:val="0"/>
        </w:rPr>
        <w:t xml:space="preserve">The Trivial Trivia project began by identifying the functional and non-functional requirements for the game. Functional requirements specify what the game should do, such as allowing the users to create accounts, play the game, view their stats, and add questions to the game. Non-functional requirements specify how the game should work, such as the performance and usability requirements.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4">
      <w:pPr>
        <w:widowControl w:val="1"/>
        <w:spacing w:line="276" w:lineRule="auto"/>
        <w:ind w:left="0" w:firstLine="720"/>
        <w:rPr/>
      </w:pPr>
      <w:r w:rsidDel="00000000" w:rsidR="00000000" w:rsidRPr="00000000">
        <w:rPr>
          <w:rtl w:val="0"/>
        </w:rPr>
        <w:t xml:space="preserve">After identifying the requirements, a noun-verb analysis was conducted to determine the necessary classes and patterns for the game. A noun-verb analysis involves identifying the nouns (objects or entities) and verbs (actions or behaviors) in the requirements and using this information to design the classes and methods in the game.</w:t>
      </w:r>
    </w:p>
    <w:p w:rsidR="00000000" w:rsidDel="00000000" w:rsidP="00000000" w:rsidRDefault="00000000" w:rsidRPr="00000000" w14:paraId="00000015">
      <w:pPr>
        <w:widowControl w:val="1"/>
        <w:spacing w:line="276" w:lineRule="auto"/>
        <w:rPr/>
      </w:pPr>
      <w:r w:rsidDel="00000000" w:rsidR="00000000" w:rsidRPr="00000000">
        <w:rPr>
          <w:rtl w:val="0"/>
        </w:rPr>
      </w:r>
    </w:p>
    <w:p w:rsidR="00000000" w:rsidDel="00000000" w:rsidP="00000000" w:rsidRDefault="00000000" w:rsidRPr="00000000" w14:paraId="00000016">
      <w:pPr>
        <w:widowControl w:val="1"/>
        <w:spacing w:line="276" w:lineRule="auto"/>
        <w:ind w:firstLine="720"/>
        <w:rPr/>
      </w:pPr>
      <w:r w:rsidDel="00000000" w:rsidR="00000000" w:rsidRPr="00000000">
        <w:rPr>
          <w:rtl w:val="0"/>
        </w:rPr>
        <w:t xml:space="preserve">Next, a domain model was created for the game. The domain model is a visual representation of the game's objects, their relationships, and the actions that can be performed on them. The domain model for Trivial Trivia included a database subsystem, a user authentication subsystem, and a command subsystem. The database subsystem contained a database sequence diagram, which showed the interactions between the database and other parts of the system. The user authentication subsystem contained a user authentication sequence diagram, which showed the process of authenticating a user's account. The command subsystem contained various sequence diagrams for different actions, such as playing the game, viewing stats, creating an account, adding questions, exporting questions, and importing player data.</w:t>
      </w:r>
    </w:p>
    <w:p w:rsidR="00000000" w:rsidDel="00000000" w:rsidP="00000000" w:rsidRDefault="00000000" w:rsidRPr="00000000" w14:paraId="00000017">
      <w:pPr>
        <w:widowControl w:val="1"/>
        <w:spacing w:line="276" w:lineRule="auto"/>
        <w:rPr/>
      </w:pPr>
      <w:r w:rsidDel="00000000" w:rsidR="00000000" w:rsidRPr="00000000">
        <w:rPr>
          <w:rtl w:val="0"/>
        </w:rPr>
      </w:r>
    </w:p>
    <w:p w:rsidR="00000000" w:rsidDel="00000000" w:rsidP="00000000" w:rsidRDefault="00000000" w:rsidRPr="00000000" w14:paraId="00000018">
      <w:pPr>
        <w:widowControl w:val="1"/>
        <w:spacing w:line="276" w:lineRule="auto"/>
        <w:ind w:firstLine="720"/>
        <w:rPr/>
      </w:pPr>
      <w:r w:rsidDel="00000000" w:rsidR="00000000" w:rsidRPr="00000000">
        <w:rPr>
          <w:rtl w:val="0"/>
        </w:rPr>
        <w:t xml:space="preserve">Finally, the information gathered during the project was documented in a design document and GOF (Gang of Four) pattern cards were created for each subsystem. GOF pattern cards are a tool used to document design patterns, which are reusable solutions to common design problems.</w:t>
      </w:r>
    </w:p>
    <w:p w:rsidR="00000000" w:rsidDel="00000000" w:rsidP="00000000" w:rsidRDefault="00000000" w:rsidRPr="00000000" w14:paraId="00000019">
      <w:pPr>
        <w:widowControl w:val="1"/>
        <w:spacing w:line="276" w:lineRule="auto"/>
        <w:rPr/>
      </w:pPr>
      <w:r w:rsidDel="00000000" w:rsidR="00000000" w:rsidRPr="00000000">
        <w:rPr>
          <w:rtl w:val="0"/>
        </w:rPr>
        <w:t xml:space="preserve">All of this work was completed in Sprint 1, which is a time-boxed period during which specific tasks are completed and delivered. In software development, a sprint is typically a few weeks long and is used to break up the project into smaller, more manageable chunks.</w:t>
      </w:r>
      <w:r w:rsidDel="00000000" w:rsidR="00000000" w:rsidRPr="00000000">
        <w:rPr>
          <w:rtl w:val="0"/>
        </w:rPr>
      </w:r>
    </w:p>
    <w:p w:rsidR="00000000" w:rsidDel="00000000" w:rsidP="00000000" w:rsidRDefault="00000000" w:rsidRPr="00000000" w14:paraId="0000001A">
      <w:pPr>
        <w:pStyle w:val="Heading1"/>
        <w:pageBreakBefore w:val="1"/>
        <w:rPr/>
      </w:pPr>
      <w:bookmarkStart w:colFirst="0" w:colLast="0" w:name="_heading=h.1fob9te" w:id="2"/>
      <w:bookmarkEnd w:id="2"/>
      <w:r w:rsidDel="00000000" w:rsidR="00000000" w:rsidRPr="00000000">
        <w:rPr>
          <w:rtl w:val="0"/>
        </w:rPr>
        <w:t xml:space="preserve">Domain Model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provides a domain model for the project. It should follow the guidelines discussed in class and the design project activity sheets. For it to be readable, you may need to turn this page into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7053263" cy="3228975"/>
            <wp:effectExtent b="0" l="0" r="0" t="0"/>
            <wp:docPr id="1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7053263"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1"/>
        <w:pageBreakBefore w:val="1"/>
        <w:rPr/>
      </w:pPr>
      <w:bookmarkStart w:colFirst="0" w:colLast="0" w:name="_heading=h.3znysh7" w:id="3"/>
      <w:bookmarkEnd w:id="3"/>
      <w:r w:rsidDel="00000000" w:rsidR="00000000" w:rsidRPr="00000000">
        <w:rPr>
          <w:rtl w:val="0"/>
        </w:rPr>
        <w:t xml:space="preserve">System Architecture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provides a model of the subsystem components that make up the overall software architecture for the project. Draw the subsystems as simple boxes with relationships between them. Provide a narrative that describes the responsibilities of each component and the interfaces that are provided between subsystems.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pStyle w:val="Heading1"/>
        <w:pageBreakBefore w:val="1"/>
        <w:rPr/>
      </w:pPr>
      <w:bookmarkStart w:colFirst="0" w:colLast="0" w:name="_heading=h.2et92p0" w:id="4"/>
      <w:bookmarkEnd w:id="4"/>
      <w:r w:rsidDel="00000000" w:rsidR="00000000" w:rsidRPr="00000000">
        <w:rPr>
          <w:rtl w:val="0"/>
        </w:rPr>
        <w:t xml:space="preserve">S</w:t>
      </w:r>
      <w:r w:rsidDel="00000000" w:rsidR="00000000" w:rsidRPr="00000000">
        <w:rPr>
          <w:rtl w:val="0"/>
        </w:rPr>
        <w:t xml:space="preserve">ubsystems:   </w:t>
        <w:tab/>
        <w:tab/>
        <w:tab/>
        <w:t xml:space="preserve"> </w:t>
      </w:r>
      <w:r w:rsidDel="00000000" w:rsidR="00000000" w:rsidRPr="00000000">
        <w:rPr>
          <w:rtl w:val="0"/>
        </w:rPr>
        <w:t xml:space="preserve">Database Subsystem </w:t>
      </w:r>
    </w:p>
    <w:p w:rsidR="00000000" w:rsidDel="00000000" w:rsidP="00000000" w:rsidRDefault="00000000" w:rsidRPr="00000000" w14:paraId="00000020">
      <w:pPr>
        <w:pStyle w:val="Heading2"/>
        <w:rPr>
          <w:b w:val="0"/>
        </w:rPr>
      </w:pPr>
      <w:bookmarkStart w:colFirst="0" w:colLast="0" w:name="_heading=h.8t7a9f4a99ux" w:id="5"/>
      <w:bookmarkEnd w:id="5"/>
      <w:r w:rsidDel="00000000" w:rsidR="00000000" w:rsidRPr="00000000">
        <w:rPr>
          <w:b w:val="0"/>
          <w:rtl w:val="0"/>
        </w:rPr>
        <w:t xml:space="preserve">Class Structure Diagram </w:t>
      </w:r>
    </w:p>
    <w:p w:rsidR="00000000" w:rsidDel="00000000" w:rsidP="00000000" w:rsidRDefault="00000000" w:rsidRPr="00000000" w14:paraId="00000021">
      <w:pPr>
        <w:pStyle w:val="Heading2"/>
        <w:rPr/>
      </w:pPr>
      <w:bookmarkStart w:colFirst="0" w:colLast="0" w:name="_heading=h.h6y75d2jh8kt" w:id="6"/>
      <w:bookmarkEnd w:id="6"/>
      <w:r w:rsidDel="00000000" w:rsidR="00000000" w:rsidRPr="00000000">
        <w:rPr/>
        <w:drawing>
          <wp:inline distB="114300" distT="114300" distL="114300" distR="114300">
            <wp:extent cx="5605463" cy="6973932"/>
            <wp:effectExtent b="0" l="0" r="0" t="0"/>
            <wp:docPr id="10"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605463" cy="697393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1"/>
        <w:rPr/>
      </w:pPr>
      <w:bookmarkStart w:colFirst="0" w:colLast="0" w:name="_heading=h.b599nkawbodz" w:id="7"/>
      <w:bookmarkEnd w:id="7"/>
      <w:r w:rsidDel="00000000" w:rsidR="00000000" w:rsidRPr="00000000">
        <w:rPr>
          <w:rtl w:val="0"/>
        </w:rPr>
      </w:r>
    </w:p>
    <w:p w:rsidR="00000000" w:rsidDel="00000000" w:rsidP="00000000" w:rsidRDefault="00000000" w:rsidRPr="00000000" w14:paraId="00000023">
      <w:pPr>
        <w:pStyle w:val="Heading1"/>
        <w:rPr/>
      </w:pPr>
      <w:bookmarkStart w:colFirst="0" w:colLast="0" w:name="_heading=h.a8p2v4xbckdi" w:id="8"/>
      <w:bookmarkEnd w:id="8"/>
      <w:r w:rsidDel="00000000" w:rsidR="00000000" w:rsidRPr="00000000">
        <w:rPr>
          <w:rtl w:val="0"/>
        </w:rPr>
      </w:r>
    </w:p>
    <w:p w:rsidR="00000000" w:rsidDel="00000000" w:rsidP="00000000" w:rsidRDefault="00000000" w:rsidRPr="00000000" w14:paraId="00000024">
      <w:pPr>
        <w:pStyle w:val="Heading1"/>
        <w:rPr/>
      </w:pPr>
      <w:bookmarkStart w:colFirst="0" w:colLast="0" w:name="_heading=h.ijz1jurkinxl" w:id="9"/>
      <w:bookmarkEnd w:id="9"/>
      <w:r w:rsidDel="00000000" w:rsidR="00000000" w:rsidRPr="00000000">
        <w:rPr>
          <w:rtl w:val="0"/>
        </w:rPr>
        <w:t xml:space="preserve">Sequence Diagram</w:t>
      </w:r>
    </w:p>
    <w:p w:rsidR="00000000" w:rsidDel="00000000" w:rsidP="00000000" w:rsidRDefault="00000000" w:rsidRPr="00000000" w14:paraId="00000025">
      <w:pPr>
        <w:rPr/>
      </w:pPr>
      <w:r w:rsidDel="00000000" w:rsidR="00000000" w:rsidRPr="00000000">
        <w:rPr>
          <w:rtl w:val="0"/>
        </w:rPr>
        <w:t xml:space="preserve">Sequence Diagram for logging in using Database</w:t>
      </w:r>
    </w:p>
    <w:p w:rsidR="00000000" w:rsidDel="00000000" w:rsidP="00000000" w:rsidRDefault="00000000" w:rsidRPr="00000000" w14:paraId="00000026">
      <w:pPr>
        <w:rPr/>
      </w:pPr>
      <w:r w:rsidDel="00000000" w:rsidR="00000000" w:rsidRPr="00000000">
        <w:rPr/>
        <w:drawing>
          <wp:inline distB="114300" distT="114300" distL="114300" distR="114300">
            <wp:extent cx="6332220" cy="2654300"/>
            <wp:effectExtent b="0" l="0" r="0" t="0"/>
            <wp:docPr id="9"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633222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bl>
      <w:tblPr>
        <w:tblStyle w:val="Table1"/>
        <w:tblW w:w="101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5"/>
        <w:gridCol w:w="1890"/>
        <w:gridCol w:w="105"/>
        <w:gridCol w:w="5430"/>
        <w:tblGridChange w:id="0">
          <w:tblGrid>
            <w:gridCol w:w="2685"/>
            <w:gridCol w:w="1890"/>
            <w:gridCol w:w="105"/>
            <w:gridCol w:w="5430"/>
          </w:tblGrid>
        </w:tblGridChange>
      </w:tblGrid>
      <w:tr>
        <w:trPr>
          <w:cantSplit w:val="0"/>
          <w:tblHeader w:val="0"/>
        </w:trPr>
        <w:tc>
          <w:tcPr>
            <w:gridSpan w:val="3"/>
          </w:tcPr>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Name: </w:t>
            </w:r>
            <w:r w:rsidDel="00000000" w:rsidR="00000000" w:rsidRPr="00000000">
              <w:rPr>
                <w:rFonts w:ascii="Arial" w:cs="Arial" w:eastAsia="Arial" w:hAnsi="Arial"/>
                <w:sz w:val="24"/>
                <w:szCs w:val="24"/>
                <w:rtl w:val="0"/>
              </w:rPr>
              <w:t xml:space="preserve">Database Subsystem</w:t>
            </w:r>
            <w:r w:rsidDel="00000000" w:rsidR="00000000" w:rsidRPr="00000000">
              <w:rPr>
                <w:rtl w:val="0"/>
              </w:rPr>
            </w:r>
          </w:p>
        </w:tc>
        <w:tc>
          <w:tcPr/>
          <w:p w:rsidR="00000000" w:rsidDel="00000000" w:rsidP="00000000" w:rsidRDefault="00000000" w:rsidRPr="00000000" w14:paraId="0000002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GoF pattern: </w:t>
            </w:r>
            <w:r w:rsidDel="00000000" w:rsidR="00000000" w:rsidRPr="00000000">
              <w:rPr>
                <w:rFonts w:ascii="Arial" w:cs="Arial" w:eastAsia="Arial" w:hAnsi="Arial"/>
                <w:sz w:val="24"/>
                <w:szCs w:val="24"/>
                <w:rtl w:val="0"/>
              </w:rPr>
              <w:t xml:space="preserve">Adapter</w:t>
            </w:r>
          </w:p>
        </w:tc>
      </w:tr>
      <w:tr>
        <w:trPr>
          <w:cantSplit w:val="0"/>
          <w:tblHeader w:val="0"/>
        </w:trPr>
        <w:tc>
          <w:tcPr>
            <w:gridSpan w:val="4"/>
          </w:tcPr>
          <w:p w:rsidR="00000000" w:rsidDel="00000000" w:rsidP="00000000" w:rsidRDefault="00000000" w:rsidRPr="00000000" w14:paraId="0000002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Participants:</w:t>
            </w: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03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Class</w:t>
            </w:r>
          </w:p>
        </w:tc>
        <w:tc>
          <w:tcPr/>
          <w:p w:rsidR="00000000" w:rsidDel="00000000" w:rsidP="00000000" w:rsidRDefault="00000000" w:rsidRPr="00000000" w14:paraId="0000003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Role in GoF pattern</w:t>
            </w:r>
          </w:p>
        </w:tc>
        <w:tc>
          <w:tcPr>
            <w:gridSpan w:val="2"/>
          </w:tcPr>
          <w:p w:rsidR="00000000" w:rsidDel="00000000" w:rsidP="00000000" w:rsidRDefault="00000000" w:rsidRPr="00000000" w14:paraId="0000003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Participant's contribution in the context of the application</w:t>
            </w:r>
          </w:p>
        </w:tc>
      </w:tr>
      <w:tr>
        <w:trPr>
          <w:cantSplit w:val="0"/>
          <w:trHeight w:val="277" w:hRule="atLeast"/>
          <w:tblHeader w:val="0"/>
        </w:trPr>
        <w:tc>
          <w:tcPr/>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Database</w:t>
            </w:r>
          </w:p>
        </w:tc>
        <w:tc>
          <w:tcPr/>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Adapter</w:t>
            </w:r>
          </w:p>
        </w:tc>
        <w:tc>
          <w:tcPr>
            <w:gridSpan w:val="2"/>
          </w:tcPr>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sz w:val="24"/>
                <w:szCs w:val="24"/>
                <w:rtl w:val="0"/>
              </w:rPr>
              <w:t xml:space="preserve">Creates a layer of abstraction between the application API and the database API. This interface instance may be aggregated by other classes.The database complies with the open-close concept.</w:t>
            </w:r>
          </w:p>
        </w:tc>
      </w:tr>
      <w:tr>
        <w:trPr>
          <w:cantSplit w:val="0"/>
          <w:trHeight w:val="277" w:hRule="atLeast"/>
          <w:tblHeader w:val="0"/>
        </w:trPr>
        <w:tc>
          <w:tcPr/>
          <w:p w:rsidR="00000000" w:rsidDel="00000000" w:rsidP="00000000" w:rsidRDefault="00000000" w:rsidRPr="00000000" w14:paraId="0000003A">
            <w:pPr>
              <w:rPr>
                <w:rFonts w:ascii="Arial" w:cs="Arial" w:eastAsia="Arial" w:hAnsi="Arial"/>
                <w:sz w:val="24"/>
                <w:szCs w:val="24"/>
              </w:rPr>
            </w:pPr>
            <w:r w:rsidDel="00000000" w:rsidR="00000000" w:rsidRPr="00000000">
              <w:rPr>
                <w:rFonts w:ascii="Arial" w:cs="Arial" w:eastAsia="Arial" w:hAnsi="Arial"/>
                <w:sz w:val="24"/>
                <w:szCs w:val="24"/>
                <w:rtl w:val="0"/>
              </w:rPr>
              <w:t xml:space="preserve">CSVAdapter</w:t>
            </w:r>
          </w:p>
        </w:tc>
        <w:tc>
          <w:tcPr/>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tl w:val="0"/>
              </w:rPr>
              <w:t xml:space="preserve">ConcreteAdapter</w:t>
            </w:r>
          </w:p>
        </w:tc>
        <w:tc>
          <w:tcPr>
            <w:gridSpan w:val="2"/>
          </w:tcPr>
          <w:p w:rsidR="00000000" w:rsidDel="00000000" w:rsidP="00000000" w:rsidRDefault="00000000" w:rsidRPr="00000000" w14:paraId="0000003C">
            <w:pPr>
              <w:rPr>
                <w:rFonts w:ascii="Arial" w:cs="Arial" w:eastAsia="Arial" w:hAnsi="Arial"/>
                <w:sz w:val="24"/>
                <w:szCs w:val="24"/>
              </w:rPr>
            </w:pPr>
            <w:r w:rsidDel="00000000" w:rsidR="00000000" w:rsidRPr="00000000">
              <w:rPr>
                <w:rFonts w:ascii="Arial" w:cs="Arial" w:eastAsia="Arial" w:hAnsi="Arial"/>
                <w:sz w:val="24"/>
                <w:szCs w:val="24"/>
                <w:rtl w:val="0"/>
              </w:rPr>
              <w:t xml:space="preserve">In order to read and write CSV files, this class will make use of the functions provided by the CSV libraries. Additionally, it will implement the Database into operation.</w:t>
            </w:r>
          </w:p>
        </w:tc>
      </w:tr>
      <w:tr>
        <w:trPr>
          <w:cantSplit w:val="0"/>
          <w:trHeight w:val="277" w:hRule="atLeast"/>
          <w:tblHeader w:val="0"/>
        </w:trPr>
        <w:tc>
          <w:tcPr/>
          <w:p w:rsidR="00000000" w:rsidDel="00000000" w:rsidP="00000000" w:rsidRDefault="00000000" w:rsidRPr="00000000" w14:paraId="0000003E">
            <w:pPr>
              <w:rPr>
                <w:rFonts w:ascii="Arial" w:cs="Arial" w:eastAsia="Arial" w:hAnsi="Arial"/>
                <w:sz w:val="24"/>
                <w:szCs w:val="24"/>
              </w:rPr>
            </w:pPr>
            <w:r w:rsidDel="00000000" w:rsidR="00000000" w:rsidRPr="00000000">
              <w:rPr>
                <w:rFonts w:ascii="Arial" w:cs="Arial" w:eastAsia="Arial" w:hAnsi="Arial"/>
                <w:sz w:val="24"/>
                <w:szCs w:val="24"/>
                <w:rtl w:val="0"/>
              </w:rPr>
              <w:t xml:space="preserve">SQLAdapter</w:t>
            </w:r>
          </w:p>
        </w:tc>
        <w:tc>
          <w:tcPr/>
          <w:p w:rsidR="00000000" w:rsidDel="00000000" w:rsidP="00000000" w:rsidRDefault="00000000" w:rsidRPr="00000000" w14:paraId="0000003F">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ConcreteAdapter</w:t>
            </w:r>
            <w:r w:rsidDel="00000000" w:rsidR="00000000" w:rsidRPr="00000000">
              <w:rPr>
                <w:rtl w:val="0"/>
              </w:rPr>
            </w:r>
          </w:p>
        </w:tc>
        <w:tc>
          <w:tcPr>
            <w:gridSpan w:val="2"/>
          </w:tcPr>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In order to read and write SQL files, this class will make use of the functions provided by the SQL libraries. Additionally, it will implement the Database into operation.</w:t>
            </w:r>
          </w:p>
        </w:tc>
      </w:tr>
      <w:tr>
        <w:trPr>
          <w:cantSplit w:val="0"/>
          <w:trHeight w:val="277" w:hRule="atLeast"/>
          <w:tblHeader w:val="0"/>
        </w:trPr>
        <w:tc>
          <w:tcPr/>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sz w:val="24"/>
                <w:szCs w:val="24"/>
                <w:rtl w:val="0"/>
              </w:rPr>
              <w:t xml:space="preserve">ImportPlayerDataAction</w:t>
            </w:r>
          </w:p>
        </w:tc>
        <w:tc>
          <w:tcPr/>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tl w:val="0"/>
              </w:rPr>
              <w:t xml:space="preserve">ConcreteComponenet</w:t>
            </w:r>
          </w:p>
        </w:tc>
        <w:tc>
          <w:tcPr>
            <w:gridSpan w:val="2"/>
          </w:tcPr>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tl w:val="0"/>
              </w:rPr>
              <w:t xml:space="preserve">Imports player data using the adapter pattern. Creates an instance of SQLAdapter for reading the file and an instance of CSVAdapter for writing the file.</w:t>
            </w:r>
          </w:p>
        </w:tc>
      </w:tr>
      <w:tr>
        <w:trPr>
          <w:cantSplit w:val="0"/>
          <w:trHeight w:val="277" w:hRule="atLeast"/>
          <w:tblHeader w:val="0"/>
        </w:trPr>
        <w:tc>
          <w:tcPr/>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sz w:val="24"/>
                <w:szCs w:val="24"/>
                <w:rtl w:val="0"/>
              </w:rPr>
              <w:t xml:space="preserve">ExportPlayerDataAction</w:t>
            </w:r>
          </w:p>
        </w:tc>
        <w:tc>
          <w:tcPr/>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ConcreteComponenet</w:t>
            </w:r>
          </w:p>
        </w:tc>
        <w:tc>
          <w:tcPr>
            <w:gridSpan w:val="2"/>
          </w:tcPr>
          <w:p w:rsidR="00000000" w:rsidDel="00000000" w:rsidP="00000000" w:rsidRDefault="00000000" w:rsidRPr="00000000" w14:paraId="00000048">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Exports player data using the adapter pattern. Creates an instance of CSVAdapter for reading the file and an instance of SQLAdapter for writing the file.</w:t>
            </w:r>
            <w:r w:rsidDel="00000000" w:rsidR="00000000" w:rsidRPr="00000000">
              <w:rPr>
                <w:rtl w:val="0"/>
              </w:rPr>
            </w:r>
          </w:p>
        </w:tc>
      </w:tr>
      <w:tr>
        <w:trPr>
          <w:cantSplit w:val="0"/>
          <w:trHeight w:val="277" w:hRule="atLeast"/>
          <w:tblHeader w:val="0"/>
        </w:trPr>
        <w:tc>
          <w:tcPr/>
          <w:p w:rsidR="00000000" w:rsidDel="00000000" w:rsidP="00000000" w:rsidRDefault="00000000" w:rsidRPr="00000000" w14:paraId="0000004A">
            <w:pPr>
              <w:rPr>
                <w:rFonts w:ascii="Arial" w:cs="Arial" w:eastAsia="Arial" w:hAnsi="Arial"/>
                <w:sz w:val="24"/>
                <w:szCs w:val="24"/>
              </w:rPr>
            </w:pPr>
            <w:r w:rsidDel="00000000" w:rsidR="00000000" w:rsidRPr="00000000">
              <w:rPr>
                <w:rFonts w:ascii="Arial" w:cs="Arial" w:eastAsia="Arial" w:hAnsi="Arial"/>
                <w:sz w:val="24"/>
                <w:szCs w:val="24"/>
                <w:rtl w:val="0"/>
              </w:rPr>
              <w:t xml:space="preserve">ImportQuestionAction</w:t>
            </w:r>
          </w:p>
        </w:tc>
        <w:tc>
          <w:tcPr/>
          <w:p w:rsidR="00000000" w:rsidDel="00000000" w:rsidP="00000000" w:rsidRDefault="00000000" w:rsidRPr="00000000" w14:paraId="0000004B">
            <w:pPr>
              <w:rPr>
                <w:rFonts w:ascii="Arial" w:cs="Arial" w:eastAsia="Arial" w:hAnsi="Arial"/>
                <w:sz w:val="24"/>
                <w:szCs w:val="24"/>
              </w:rPr>
            </w:pPr>
            <w:r w:rsidDel="00000000" w:rsidR="00000000" w:rsidRPr="00000000">
              <w:rPr>
                <w:rFonts w:ascii="Arial" w:cs="Arial" w:eastAsia="Arial" w:hAnsi="Arial"/>
                <w:sz w:val="24"/>
                <w:szCs w:val="24"/>
                <w:rtl w:val="0"/>
              </w:rPr>
              <w:t xml:space="preserve">ConcreteComponenet</w:t>
            </w:r>
          </w:p>
        </w:tc>
        <w:tc>
          <w:tcPr>
            <w:gridSpan w:val="2"/>
          </w:tcPr>
          <w:p w:rsidR="00000000" w:rsidDel="00000000" w:rsidP="00000000" w:rsidRDefault="00000000" w:rsidRPr="00000000" w14:paraId="0000004C">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Imports Question using the adapter pattern. Creates an instance of SQLAdapter for reading the file and an instance of CSVAdapter for writing the file.</w:t>
            </w:r>
            <w:r w:rsidDel="00000000" w:rsidR="00000000" w:rsidRPr="00000000">
              <w:rPr>
                <w:rtl w:val="0"/>
              </w:rPr>
            </w:r>
          </w:p>
        </w:tc>
      </w:tr>
      <w:tr>
        <w:trPr>
          <w:cantSplit w:val="0"/>
          <w:trHeight w:val="277" w:hRule="atLeast"/>
          <w:tblHeader w:val="0"/>
        </w:trPr>
        <w:tc>
          <w:tcPr/>
          <w:p w:rsidR="00000000" w:rsidDel="00000000" w:rsidP="00000000" w:rsidRDefault="00000000" w:rsidRPr="00000000" w14:paraId="0000004E">
            <w:pPr>
              <w:rPr>
                <w:rFonts w:ascii="Arial" w:cs="Arial" w:eastAsia="Arial" w:hAnsi="Arial"/>
                <w:sz w:val="24"/>
                <w:szCs w:val="24"/>
              </w:rPr>
            </w:pPr>
            <w:r w:rsidDel="00000000" w:rsidR="00000000" w:rsidRPr="00000000">
              <w:rPr>
                <w:rFonts w:ascii="Arial" w:cs="Arial" w:eastAsia="Arial" w:hAnsi="Arial"/>
                <w:sz w:val="24"/>
                <w:szCs w:val="24"/>
                <w:rtl w:val="0"/>
              </w:rPr>
              <w:t xml:space="preserve">ExportQuestionAction</w:t>
            </w:r>
          </w:p>
        </w:tc>
        <w:tc>
          <w:tcPr/>
          <w:p w:rsidR="00000000" w:rsidDel="00000000" w:rsidP="00000000" w:rsidRDefault="00000000" w:rsidRPr="00000000" w14:paraId="0000004F">
            <w:pPr>
              <w:rPr>
                <w:rFonts w:ascii="Arial" w:cs="Arial" w:eastAsia="Arial" w:hAnsi="Arial"/>
                <w:sz w:val="24"/>
                <w:szCs w:val="24"/>
              </w:rPr>
            </w:pPr>
            <w:r w:rsidDel="00000000" w:rsidR="00000000" w:rsidRPr="00000000">
              <w:rPr>
                <w:rFonts w:ascii="Arial" w:cs="Arial" w:eastAsia="Arial" w:hAnsi="Arial"/>
                <w:sz w:val="24"/>
                <w:szCs w:val="24"/>
                <w:rtl w:val="0"/>
              </w:rPr>
              <w:t xml:space="preserve">ConcreteComponenet</w:t>
            </w:r>
          </w:p>
        </w:tc>
        <w:tc>
          <w:tcPr>
            <w:gridSpan w:val="2"/>
          </w:tcPr>
          <w:p w:rsidR="00000000" w:rsidDel="00000000" w:rsidP="00000000" w:rsidRDefault="00000000" w:rsidRPr="00000000" w14:paraId="00000050">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Exports Question using the adapter pattern. Creates an instance of CSVAdapter for reading the file and an instance of SQLAdapter for writing the file.</w:t>
            </w:r>
            <w:r w:rsidDel="00000000" w:rsidR="00000000" w:rsidRPr="00000000">
              <w:rPr>
                <w:rtl w:val="0"/>
              </w:rPr>
            </w:r>
          </w:p>
        </w:tc>
      </w:tr>
      <w:tr>
        <w:trPr>
          <w:cantSplit w:val="0"/>
          <w:trHeight w:val="277" w:hRule="atLeast"/>
          <w:tblHeader w:val="0"/>
        </w:trPr>
        <w:tc>
          <w:tcPr/>
          <w:p w:rsidR="00000000" w:rsidDel="00000000" w:rsidP="00000000" w:rsidRDefault="00000000" w:rsidRPr="00000000" w14:paraId="00000052">
            <w:pPr>
              <w:rPr>
                <w:rFonts w:ascii="Arial" w:cs="Arial" w:eastAsia="Arial" w:hAnsi="Arial"/>
                <w:sz w:val="24"/>
                <w:szCs w:val="24"/>
              </w:rPr>
            </w:pPr>
            <w:r w:rsidDel="00000000" w:rsidR="00000000" w:rsidRPr="00000000">
              <w:rPr>
                <w:rFonts w:ascii="Arial" w:cs="Arial" w:eastAsia="Arial" w:hAnsi="Arial"/>
                <w:sz w:val="24"/>
                <w:szCs w:val="24"/>
                <w:rtl w:val="0"/>
              </w:rPr>
              <w:t xml:space="preserve">ViewStatAction</w:t>
            </w:r>
          </w:p>
        </w:tc>
        <w:tc>
          <w:tcPr/>
          <w:p w:rsidR="00000000" w:rsidDel="00000000" w:rsidP="00000000" w:rsidRDefault="00000000" w:rsidRPr="00000000" w14:paraId="00000053">
            <w:pPr>
              <w:rPr>
                <w:rFonts w:ascii="Arial" w:cs="Arial" w:eastAsia="Arial" w:hAnsi="Arial"/>
                <w:sz w:val="24"/>
                <w:szCs w:val="24"/>
              </w:rPr>
            </w:pPr>
            <w:r w:rsidDel="00000000" w:rsidR="00000000" w:rsidRPr="00000000">
              <w:rPr>
                <w:rFonts w:ascii="Arial" w:cs="Arial" w:eastAsia="Arial" w:hAnsi="Arial"/>
                <w:sz w:val="24"/>
                <w:szCs w:val="24"/>
                <w:rtl w:val="0"/>
              </w:rPr>
              <w:t xml:space="preserve">ConcreteComponenet</w:t>
            </w:r>
          </w:p>
        </w:tc>
        <w:tc>
          <w:tcPr>
            <w:gridSpan w:val="2"/>
          </w:tcPr>
          <w:p w:rsidR="00000000" w:rsidDel="00000000" w:rsidP="00000000" w:rsidRDefault="00000000" w:rsidRPr="00000000" w14:paraId="00000054">
            <w:pPr>
              <w:rPr>
                <w:rFonts w:ascii="Arial" w:cs="Arial" w:eastAsia="Arial" w:hAnsi="Arial"/>
                <w:sz w:val="24"/>
                <w:szCs w:val="24"/>
              </w:rPr>
            </w:pPr>
            <w:r w:rsidDel="00000000" w:rsidR="00000000" w:rsidRPr="00000000">
              <w:rPr>
                <w:rFonts w:ascii="Arial" w:cs="Arial" w:eastAsia="Arial" w:hAnsi="Arial"/>
                <w:sz w:val="24"/>
                <w:szCs w:val="24"/>
                <w:rtl w:val="0"/>
              </w:rPr>
              <w:t xml:space="preserve">It creates a new instance of the CSVAdapter, which is then used to read the player stats and display the player's stats.</w:t>
            </w:r>
          </w:p>
        </w:tc>
      </w:tr>
      <w:tr>
        <w:trPr>
          <w:cantSplit w:val="0"/>
          <w:trHeight w:val="277" w:hRule="atLeast"/>
          <w:tblHeader w:val="0"/>
        </w:trPr>
        <w:tc>
          <w:tcPr/>
          <w:p w:rsidR="00000000" w:rsidDel="00000000" w:rsidP="00000000" w:rsidRDefault="00000000" w:rsidRPr="00000000" w14:paraId="00000056">
            <w:pPr>
              <w:rPr>
                <w:rFonts w:ascii="Arial" w:cs="Arial" w:eastAsia="Arial" w:hAnsi="Arial"/>
                <w:sz w:val="24"/>
                <w:szCs w:val="24"/>
              </w:rPr>
            </w:pPr>
            <w:r w:rsidDel="00000000" w:rsidR="00000000" w:rsidRPr="00000000">
              <w:rPr>
                <w:rFonts w:ascii="Arial" w:cs="Arial" w:eastAsia="Arial" w:hAnsi="Arial"/>
                <w:sz w:val="24"/>
                <w:szCs w:val="24"/>
                <w:rtl w:val="0"/>
              </w:rPr>
              <w:t xml:space="preserve">AddQuestionAction</w:t>
            </w:r>
          </w:p>
        </w:tc>
        <w:tc>
          <w:tcPr/>
          <w:p w:rsidR="00000000" w:rsidDel="00000000" w:rsidP="00000000" w:rsidRDefault="00000000" w:rsidRPr="00000000" w14:paraId="00000057">
            <w:pPr>
              <w:rPr>
                <w:rFonts w:ascii="Arial" w:cs="Arial" w:eastAsia="Arial" w:hAnsi="Arial"/>
                <w:sz w:val="24"/>
                <w:szCs w:val="24"/>
              </w:rPr>
            </w:pPr>
            <w:r w:rsidDel="00000000" w:rsidR="00000000" w:rsidRPr="00000000">
              <w:rPr>
                <w:rFonts w:ascii="Arial" w:cs="Arial" w:eastAsia="Arial" w:hAnsi="Arial"/>
                <w:sz w:val="24"/>
                <w:szCs w:val="24"/>
                <w:rtl w:val="0"/>
              </w:rPr>
              <w:t xml:space="preserve">ConcreteComponenet</w:t>
            </w:r>
          </w:p>
        </w:tc>
        <w:tc>
          <w:tcPr>
            <w:gridSpan w:val="2"/>
          </w:tcPr>
          <w:p w:rsidR="00000000" w:rsidDel="00000000" w:rsidP="00000000" w:rsidRDefault="00000000" w:rsidRPr="00000000" w14:paraId="00000058">
            <w:pPr>
              <w:rPr>
                <w:rFonts w:ascii="Arial" w:cs="Arial" w:eastAsia="Arial" w:hAnsi="Arial"/>
                <w:sz w:val="24"/>
                <w:szCs w:val="24"/>
              </w:rPr>
            </w:pPr>
            <w:r w:rsidDel="00000000" w:rsidR="00000000" w:rsidRPr="00000000">
              <w:rPr>
                <w:rFonts w:ascii="Arial" w:cs="Arial" w:eastAsia="Arial" w:hAnsi="Arial"/>
                <w:sz w:val="24"/>
                <w:szCs w:val="24"/>
                <w:rtl w:val="0"/>
              </w:rPr>
              <w:t xml:space="preserve">User will enter Questions and Answers which will then be converted into an array list to be passed into a CSVAdapter.</w:t>
            </w:r>
          </w:p>
        </w:tc>
      </w:tr>
      <w:tr>
        <w:trPr>
          <w:cantSplit w:val="0"/>
          <w:trHeight w:val="277" w:hRule="atLeast"/>
          <w:tblHeader w:val="0"/>
        </w:trPr>
        <w:tc>
          <w:tcPr/>
          <w:p w:rsidR="00000000" w:rsidDel="00000000" w:rsidP="00000000" w:rsidRDefault="00000000" w:rsidRPr="00000000" w14:paraId="0000005A">
            <w:pPr>
              <w:rPr>
                <w:rFonts w:ascii="Arial" w:cs="Arial" w:eastAsia="Arial" w:hAnsi="Arial"/>
                <w:sz w:val="24"/>
                <w:szCs w:val="24"/>
              </w:rPr>
            </w:pPr>
            <w:r w:rsidDel="00000000" w:rsidR="00000000" w:rsidRPr="00000000">
              <w:rPr>
                <w:rFonts w:ascii="Arial" w:cs="Arial" w:eastAsia="Arial" w:hAnsi="Arial"/>
                <w:sz w:val="24"/>
                <w:szCs w:val="24"/>
                <w:rtl w:val="0"/>
              </w:rPr>
              <w:t xml:space="preserve">LoginAction</w:t>
            </w:r>
          </w:p>
        </w:tc>
        <w:tc>
          <w:tcPr/>
          <w:p w:rsidR="00000000" w:rsidDel="00000000" w:rsidP="00000000" w:rsidRDefault="00000000" w:rsidRPr="00000000" w14:paraId="0000005B">
            <w:pPr>
              <w:rPr>
                <w:rFonts w:ascii="Arial" w:cs="Arial" w:eastAsia="Arial" w:hAnsi="Arial"/>
                <w:sz w:val="24"/>
                <w:szCs w:val="24"/>
              </w:rPr>
            </w:pPr>
            <w:r w:rsidDel="00000000" w:rsidR="00000000" w:rsidRPr="00000000">
              <w:rPr>
                <w:rFonts w:ascii="Arial" w:cs="Arial" w:eastAsia="Arial" w:hAnsi="Arial"/>
                <w:sz w:val="24"/>
                <w:szCs w:val="24"/>
                <w:rtl w:val="0"/>
              </w:rPr>
              <w:t xml:space="preserve">ConcreteComponenet</w:t>
            </w:r>
          </w:p>
        </w:tc>
        <w:tc>
          <w:tcPr>
            <w:gridSpan w:val="2"/>
          </w:tcPr>
          <w:p w:rsidR="00000000" w:rsidDel="00000000" w:rsidP="00000000" w:rsidRDefault="00000000" w:rsidRPr="00000000" w14:paraId="0000005C">
            <w:pPr>
              <w:rPr>
                <w:rFonts w:ascii="Arial" w:cs="Arial" w:eastAsia="Arial" w:hAnsi="Arial"/>
                <w:sz w:val="24"/>
                <w:szCs w:val="24"/>
              </w:rPr>
            </w:pPr>
            <w:r w:rsidDel="00000000" w:rsidR="00000000" w:rsidRPr="00000000">
              <w:rPr>
                <w:rFonts w:ascii="Arial" w:cs="Arial" w:eastAsia="Arial" w:hAnsi="Arial"/>
                <w:sz w:val="24"/>
                <w:szCs w:val="24"/>
                <w:rtl w:val="0"/>
              </w:rPr>
              <w:t xml:space="preserve">When user enter their login credentials, it calls the login function which then creates an instance of the CSVAdapter which will read then return a array list.</w:t>
            </w:r>
          </w:p>
        </w:tc>
      </w:tr>
      <w:tr>
        <w:trPr>
          <w:cantSplit w:val="0"/>
          <w:trHeight w:val="277" w:hRule="atLeast"/>
          <w:tblHeader w:val="0"/>
        </w:trPr>
        <w:tc>
          <w:tcPr/>
          <w:p w:rsidR="00000000" w:rsidDel="00000000" w:rsidP="00000000" w:rsidRDefault="00000000" w:rsidRPr="00000000" w14:paraId="0000005E">
            <w:pPr>
              <w:rPr>
                <w:rFonts w:ascii="Arial" w:cs="Arial" w:eastAsia="Arial" w:hAnsi="Arial"/>
                <w:sz w:val="24"/>
                <w:szCs w:val="24"/>
              </w:rPr>
            </w:pPr>
            <w:r w:rsidDel="00000000" w:rsidR="00000000" w:rsidRPr="00000000">
              <w:rPr>
                <w:rFonts w:ascii="Arial" w:cs="Arial" w:eastAsia="Arial" w:hAnsi="Arial"/>
                <w:sz w:val="24"/>
                <w:szCs w:val="24"/>
                <w:rtl w:val="0"/>
              </w:rPr>
              <w:t xml:space="preserve">CreateAcountAction</w:t>
            </w:r>
          </w:p>
        </w:tc>
        <w:tc>
          <w:tcPr/>
          <w:p w:rsidR="00000000" w:rsidDel="00000000" w:rsidP="00000000" w:rsidRDefault="00000000" w:rsidRPr="00000000" w14:paraId="0000005F">
            <w:pPr>
              <w:rPr>
                <w:rFonts w:ascii="Arial" w:cs="Arial" w:eastAsia="Arial" w:hAnsi="Arial"/>
                <w:sz w:val="24"/>
                <w:szCs w:val="24"/>
              </w:rPr>
            </w:pPr>
            <w:r w:rsidDel="00000000" w:rsidR="00000000" w:rsidRPr="00000000">
              <w:rPr>
                <w:rFonts w:ascii="Arial" w:cs="Arial" w:eastAsia="Arial" w:hAnsi="Arial"/>
                <w:sz w:val="24"/>
                <w:szCs w:val="24"/>
                <w:rtl w:val="0"/>
              </w:rPr>
              <w:t xml:space="preserve">ConcreteComponenet</w:t>
            </w:r>
          </w:p>
        </w:tc>
        <w:tc>
          <w:tcPr>
            <w:gridSpan w:val="2"/>
          </w:tcPr>
          <w:p w:rsidR="00000000" w:rsidDel="00000000" w:rsidP="00000000" w:rsidRDefault="00000000" w:rsidRPr="00000000" w14:paraId="00000060">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User will enter username and password which will then be converted into an array list to be passed into a CSVAdapter.</w:t>
            </w:r>
            <w:r w:rsidDel="00000000" w:rsidR="00000000" w:rsidRPr="00000000">
              <w:rPr>
                <w:rtl w:val="0"/>
              </w:rPr>
            </w:r>
          </w:p>
        </w:tc>
      </w:tr>
      <w:tr>
        <w:trPr>
          <w:cantSplit w:val="0"/>
          <w:trHeight w:val="277" w:hRule="atLeast"/>
          <w:tblHeader w:val="0"/>
        </w:trPr>
        <w:tc>
          <w:tcPr/>
          <w:p w:rsidR="00000000" w:rsidDel="00000000" w:rsidP="00000000" w:rsidRDefault="00000000" w:rsidRPr="00000000" w14:paraId="00000062">
            <w:pPr>
              <w:rPr>
                <w:rFonts w:ascii="Arial" w:cs="Arial" w:eastAsia="Arial" w:hAnsi="Arial"/>
                <w:sz w:val="24"/>
                <w:szCs w:val="24"/>
              </w:rPr>
            </w:pPr>
            <w:r w:rsidDel="00000000" w:rsidR="00000000" w:rsidRPr="00000000">
              <w:rPr>
                <w:rFonts w:ascii="Arial" w:cs="Arial" w:eastAsia="Arial" w:hAnsi="Arial"/>
                <w:sz w:val="24"/>
                <w:szCs w:val="24"/>
                <w:rtl w:val="0"/>
              </w:rPr>
              <w:t xml:space="preserve">PlayAction</w:t>
            </w:r>
          </w:p>
        </w:tc>
        <w:tc>
          <w:tcPr/>
          <w:p w:rsidR="00000000" w:rsidDel="00000000" w:rsidP="00000000" w:rsidRDefault="00000000" w:rsidRPr="00000000" w14:paraId="00000063">
            <w:pPr>
              <w:rPr>
                <w:rFonts w:ascii="Arial" w:cs="Arial" w:eastAsia="Arial" w:hAnsi="Arial"/>
                <w:sz w:val="24"/>
                <w:szCs w:val="24"/>
              </w:rPr>
            </w:pPr>
            <w:r w:rsidDel="00000000" w:rsidR="00000000" w:rsidRPr="00000000">
              <w:rPr>
                <w:rFonts w:ascii="Arial" w:cs="Arial" w:eastAsia="Arial" w:hAnsi="Arial"/>
                <w:sz w:val="24"/>
                <w:szCs w:val="24"/>
                <w:rtl w:val="0"/>
              </w:rPr>
              <w:t xml:space="preserve">ConcreteComponenet</w:t>
            </w:r>
          </w:p>
        </w:tc>
        <w:tc>
          <w:tcPr>
            <w:gridSpan w:val="2"/>
          </w:tcPr>
          <w:p w:rsidR="00000000" w:rsidDel="00000000" w:rsidP="00000000" w:rsidRDefault="00000000" w:rsidRPr="00000000" w14:paraId="00000064">
            <w:pPr>
              <w:rPr>
                <w:rFonts w:ascii="Arial" w:cs="Arial" w:eastAsia="Arial" w:hAnsi="Arial"/>
                <w:sz w:val="24"/>
                <w:szCs w:val="24"/>
              </w:rPr>
            </w:pPr>
            <w:r w:rsidDel="00000000" w:rsidR="00000000" w:rsidRPr="00000000">
              <w:rPr>
                <w:rFonts w:ascii="Arial" w:cs="Arial" w:eastAsia="Arial" w:hAnsi="Arial"/>
                <w:sz w:val="24"/>
                <w:szCs w:val="24"/>
                <w:rtl w:val="0"/>
              </w:rPr>
              <w:t xml:space="preserve">displays the questions and answer options which are then used to check the user’s answer with the stored answer.</w:t>
            </w:r>
          </w:p>
        </w:tc>
      </w:tr>
      <w:tr>
        <w:trPr>
          <w:cantSplit w:val="0"/>
          <w:trHeight w:val="277" w:hRule="atLeast"/>
          <w:tblHeader w:val="0"/>
        </w:trPr>
        <w:tc>
          <w:tcPr>
            <w:gridSpan w:val="4"/>
          </w:tcPr>
          <w:p w:rsidR="00000000" w:rsidDel="00000000" w:rsidP="00000000" w:rsidRDefault="00000000" w:rsidRPr="00000000" w14:paraId="0000006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Deviations from the standard pattern:   </w:t>
            </w:r>
          </w:p>
          <w:p w:rsidR="00000000" w:rsidDel="00000000" w:rsidP="00000000" w:rsidRDefault="00000000" w:rsidRPr="00000000" w14:paraId="00000067">
            <w:pPr>
              <w:rPr>
                <w:rFonts w:ascii="Arial" w:cs="Arial" w:eastAsia="Arial" w:hAnsi="Arial"/>
                <w:b w:val="1"/>
                <w:sz w:val="24"/>
                <w:szCs w:val="24"/>
              </w:rPr>
            </w:pPr>
            <w:r w:rsidDel="00000000" w:rsidR="00000000" w:rsidRPr="00000000">
              <w:rPr>
                <w:rtl w:val="0"/>
              </w:rPr>
            </w:r>
          </w:p>
        </w:tc>
      </w:tr>
      <w:tr>
        <w:trPr>
          <w:cantSplit w:val="0"/>
          <w:trHeight w:val="277" w:hRule="atLeast"/>
          <w:tblHeader w:val="0"/>
        </w:trPr>
        <w:tc>
          <w:tcPr>
            <w:gridSpan w:val="4"/>
          </w:tcPr>
          <w:p w:rsidR="00000000" w:rsidDel="00000000" w:rsidP="00000000" w:rsidRDefault="00000000" w:rsidRPr="00000000" w14:paraId="0000006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Requirements being covered: </w:t>
            </w:r>
            <w:r w:rsidDel="00000000" w:rsidR="00000000" w:rsidRPr="00000000">
              <w:rPr>
                <w:rFonts w:ascii="Arial" w:cs="Arial" w:eastAsia="Arial" w:hAnsi="Arial"/>
                <w:sz w:val="24"/>
                <w:szCs w:val="24"/>
                <w:rtl w:val="0"/>
              </w:rPr>
              <w:t xml:space="preserve">It saves the user's data as well as the game's data, and it also handles the importing and exporting of data.</w:t>
            </w:r>
          </w:p>
          <w:p w:rsidR="00000000" w:rsidDel="00000000" w:rsidP="00000000" w:rsidRDefault="00000000" w:rsidRPr="00000000" w14:paraId="0000006C">
            <w:pPr>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pStyle w:val="Heading1"/>
        <w:widowControl w:val="1"/>
        <w:rPr/>
      </w:pPr>
      <w:bookmarkStart w:colFirst="0" w:colLast="0" w:name="_heading=h.e1kxm8q6gvx3" w:id="10"/>
      <w:bookmarkEnd w:id="10"/>
      <w:r w:rsidDel="00000000" w:rsidR="00000000" w:rsidRPr="00000000">
        <w:rPr>
          <w:rtl w:val="0"/>
        </w:rPr>
        <w:t xml:space="preserve"> </w:t>
      </w:r>
    </w:p>
    <w:p w:rsidR="00000000" w:rsidDel="00000000" w:rsidP="00000000" w:rsidRDefault="00000000" w:rsidRPr="00000000" w14:paraId="00000074">
      <w:pPr>
        <w:pStyle w:val="Heading1"/>
        <w:widowControl w:val="1"/>
        <w:rPr/>
      </w:pPr>
      <w:bookmarkStart w:colFirst="0" w:colLast="0" w:name="_heading=h.bxx84o2ig66q" w:id="11"/>
      <w:bookmarkEnd w:id="11"/>
      <w:r w:rsidDel="00000000" w:rsidR="00000000" w:rsidRPr="00000000">
        <w:rPr>
          <w:rtl w:val="0"/>
        </w:rPr>
      </w:r>
    </w:p>
    <w:p w:rsidR="00000000" w:rsidDel="00000000" w:rsidP="00000000" w:rsidRDefault="00000000" w:rsidRPr="00000000" w14:paraId="00000075">
      <w:pPr>
        <w:pStyle w:val="Heading1"/>
        <w:widowControl w:val="1"/>
        <w:rPr/>
      </w:pPr>
      <w:bookmarkStart w:colFirst="0" w:colLast="0" w:name="_heading=h.3zxu3xptx574" w:id="12"/>
      <w:bookmarkEnd w:id="12"/>
      <w:r w:rsidDel="00000000" w:rsidR="00000000" w:rsidRPr="00000000">
        <w:rPr>
          <w:rtl w:val="0"/>
        </w:rPr>
      </w:r>
    </w:p>
    <w:p w:rsidR="00000000" w:rsidDel="00000000" w:rsidP="00000000" w:rsidRDefault="00000000" w:rsidRPr="00000000" w14:paraId="00000076">
      <w:pPr>
        <w:pStyle w:val="Heading1"/>
        <w:widowControl w:val="1"/>
        <w:rPr/>
      </w:pPr>
      <w:bookmarkStart w:colFirst="0" w:colLast="0" w:name="_heading=h.udp9037dore9" w:id="13"/>
      <w:bookmarkEnd w:id="13"/>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jc w:val="left"/>
        <w:rPr/>
      </w:pPr>
      <w:bookmarkStart w:colFirst="0" w:colLast="0" w:name="_heading=h.1lqul5gb0ays" w:id="14"/>
      <w:bookmarkEnd w:id="14"/>
      <w:r w:rsidDel="00000000" w:rsidR="00000000" w:rsidRPr="00000000">
        <w:rPr>
          <w:rtl w:val="0"/>
        </w:rPr>
        <w:t xml:space="preserve">Subsystem:</w:t>
        <w:tab/>
        <w:tab/>
        <w:tab/>
        <w:t xml:space="preserve">  User Authentication </w:t>
      </w:r>
    </w:p>
    <w:p w:rsidR="00000000" w:rsidDel="00000000" w:rsidP="00000000" w:rsidRDefault="00000000" w:rsidRPr="00000000" w14:paraId="0000007D">
      <w:pPr>
        <w:pStyle w:val="Heading1"/>
        <w:jc w:val="left"/>
        <w:rPr>
          <w:b w:val="0"/>
        </w:rPr>
      </w:pPr>
      <w:bookmarkStart w:colFirst="0" w:colLast="0" w:name="_heading=h.2ntgzyq5x9em" w:id="15"/>
      <w:bookmarkEnd w:id="15"/>
      <w:r w:rsidDel="00000000" w:rsidR="00000000" w:rsidRPr="00000000">
        <w:rPr>
          <w:b w:val="0"/>
          <w:rtl w:val="0"/>
        </w:rPr>
        <w:t xml:space="preserve">Class Structure Diagram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widowControl w:val="1"/>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332220" cy="4889500"/>
            <wp:effectExtent b="0" l="0" r="0" t="0"/>
            <wp:docPr id="5"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633222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2"/>
        <w:widowControl w:val="1"/>
        <w:rPr>
          <w:b w:val="0"/>
        </w:rPr>
      </w:pPr>
      <w:bookmarkStart w:colFirst="0" w:colLast="0" w:name="_heading=h.je08xo6dpn80" w:id="16"/>
      <w:bookmarkEnd w:id="16"/>
      <w:r w:rsidDel="00000000" w:rsidR="00000000" w:rsidRPr="00000000">
        <w:rPr>
          <w:rtl w:val="0"/>
        </w:rPr>
      </w:r>
    </w:p>
    <w:p w:rsidR="00000000" w:rsidDel="00000000" w:rsidP="00000000" w:rsidRDefault="00000000" w:rsidRPr="00000000" w14:paraId="00000081">
      <w:pPr>
        <w:pStyle w:val="Heading2"/>
        <w:widowControl w:val="1"/>
        <w:rPr>
          <w:b w:val="0"/>
        </w:rPr>
      </w:pPr>
      <w:bookmarkStart w:colFirst="0" w:colLast="0" w:name="_heading=h.qtszd9acbldw" w:id="17"/>
      <w:bookmarkEnd w:id="17"/>
      <w:r w:rsidDel="00000000" w:rsidR="00000000" w:rsidRPr="00000000">
        <w:rPr>
          <w:rtl w:val="0"/>
        </w:rPr>
      </w:r>
    </w:p>
    <w:p w:rsidR="00000000" w:rsidDel="00000000" w:rsidP="00000000" w:rsidRDefault="00000000" w:rsidRPr="00000000" w14:paraId="00000082">
      <w:pPr>
        <w:pStyle w:val="Heading2"/>
        <w:widowControl w:val="1"/>
        <w:rPr>
          <w:b w:val="0"/>
        </w:rPr>
      </w:pPr>
      <w:bookmarkStart w:colFirst="0" w:colLast="0" w:name="_heading=h.jp4ympos2nwt" w:id="18"/>
      <w:bookmarkEnd w:id="18"/>
      <w:r w:rsidDel="00000000" w:rsidR="00000000" w:rsidRPr="00000000">
        <w:rPr>
          <w:rtl w:val="0"/>
        </w:rPr>
      </w:r>
    </w:p>
    <w:p w:rsidR="00000000" w:rsidDel="00000000" w:rsidP="00000000" w:rsidRDefault="00000000" w:rsidRPr="00000000" w14:paraId="00000083">
      <w:pPr>
        <w:pStyle w:val="Heading2"/>
        <w:widowControl w:val="1"/>
        <w:rPr>
          <w:b w:val="0"/>
        </w:rPr>
      </w:pPr>
      <w:bookmarkStart w:colFirst="0" w:colLast="0" w:name="_heading=h.a8draog7f85i" w:id="19"/>
      <w:bookmarkEnd w:id="19"/>
      <w:r w:rsidDel="00000000" w:rsidR="00000000" w:rsidRPr="00000000">
        <w:rPr>
          <w:rtl w:val="0"/>
        </w:rPr>
      </w:r>
    </w:p>
    <w:p w:rsidR="00000000" w:rsidDel="00000000" w:rsidP="00000000" w:rsidRDefault="00000000" w:rsidRPr="00000000" w14:paraId="00000084">
      <w:pPr>
        <w:pStyle w:val="Heading2"/>
        <w:widowControl w:val="1"/>
        <w:rPr>
          <w:b w:val="0"/>
        </w:rPr>
      </w:pPr>
      <w:bookmarkStart w:colFirst="0" w:colLast="0" w:name="_heading=h.ibs8sqxocz46" w:id="20"/>
      <w:bookmarkEnd w:id="20"/>
      <w:r w:rsidDel="00000000" w:rsidR="00000000" w:rsidRPr="00000000">
        <w:rPr>
          <w:rtl w:val="0"/>
        </w:rPr>
      </w:r>
    </w:p>
    <w:p w:rsidR="00000000" w:rsidDel="00000000" w:rsidP="00000000" w:rsidRDefault="00000000" w:rsidRPr="00000000" w14:paraId="00000085">
      <w:pPr>
        <w:pStyle w:val="Heading2"/>
        <w:widowControl w:val="1"/>
        <w:rPr>
          <w:b w:val="0"/>
        </w:rPr>
      </w:pPr>
      <w:bookmarkStart w:colFirst="0" w:colLast="0" w:name="_heading=h.4s1w6tllnuof" w:id="21"/>
      <w:bookmarkEnd w:id="21"/>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widowControl w:val="1"/>
        <w:rPr>
          <w:b w:val="0"/>
        </w:rPr>
      </w:pPr>
      <w:bookmarkStart w:colFirst="0" w:colLast="0" w:name="_heading=h.cvy0dj8eftv7" w:id="22"/>
      <w:bookmarkEnd w:id="22"/>
      <w:r w:rsidDel="00000000" w:rsidR="00000000" w:rsidRPr="00000000">
        <w:rPr>
          <w:b w:val="0"/>
          <w:rtl w:val="0"/>
        </w:rPr>
        <w:t xml:space="preserve">Sequence Diagram</w:t>
      </w:r>
    </w:p>
    <w:p w:rsidR="00000000" w:rsidDel="00000000" w:rsidP="00000000" w:rsidRDefault="00000000" w:rsidRPr="00000000" w14:paraId="00000088">
      <w:pPr>
        <w:rPr/>
      </w:pPr>
      <w:r w:rsidDel="00000000" w:rsidR="00000000" w:rsidRPr="00000000">
        <w:rPr>
          <w:rtl w:val="0"/>
        </w:rPr>
        <w:t xml:space="preserve">User logging in</w:t>
      </w:r>
    </w:p>
    <w:p w:rsidR="00000000" w:rsidDel="00000000" w:rsidP="00000000" w:rsidRDefault="00000000" w:rsidRPr="00000000" w14:paraId="00000089">
      <w:pPr>
        <w:spacing w:after="120" w:lineRule="auto"/>
        <w:rPr/>
      </w:pPr>
      <w:r w:rsidDel="00000000" w:rsidR="00000000" w:rsidRPr="00000000">
        <w:rPr/>
        <w:drawing>
          <wp:inline distB="114300" distT="114300" distL="114300" distR="114300">
            <wp:extent cx="6332220" cy="2654300"/>
            <wp:effectExtent b="0" l="0" r="0" t="0"/>
            <wp:docPr id="8"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33222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1"/>
        <w:spacing w:after="120" w:lineRule="auto"/>
        <w:rPr/>
      </w:pPr>
      <w:bookmarkStart w:colFirst="0" w:colLast="0" w:name="_heading=h.un7dinbqswsj" w:id="23"/>
      <w:bookmarkEnd w:id="23"/>
      <w:r w:rsidDel="00000000" w:rsidR="00000000" w:rsidRPr="00000000">
        <w:rPr>
          <w:rtl w:val="0"/>
        </w:rPr>
      </w:r>
    </w:p>
    <w:p w:rsidR="00000000" w:rsidDel="00000000" w:rsidP="00000000" w:rsidRDefault="00000000" w:rsidRPr="00000000" w14:paraId="0000008B">
      <w:pPr>
        <w:pStyle w:val="Heading1"/>
        <w:spacing w:after="120" w:lineRule="auto"/>
        <w:rPr/>
      </w:pPr>
      <w:bookmarkStart w:colFirst="0" w:colLast="0" w:name="_heading=h.oncbkhmk4bmh" w:id="24"/>
      <w:bookmarkEnd w:id="24"/>
      <w:r w:rsidDel="00000000" w:rsidR="00000000" w:rsidRPr="00000000">
        <w:rPr>
          <w:rtl w:val="0"/>
        </w:rPr>
        <w:t xml:space="preserve">GoF Card</w:t>
      </w:r>
      <w:r w:rsidDel="00000000" w:rsidR="00000000" w:rsidRPr="00000000">
        <w:rPr>
          <w:rtl w:val="0"/>
        </w:rPr>
      </w:r>
    </w:p>
    <w:tbl>
      <w:tblPr>
        <w:tblStyle w:val="Table2"/>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1980"/>
        <w:gridCol w:w="630"/>
        <w:gridCol w:w="5310"/>
        <w:tblGridChange w:id="0">
          <w:tblGrid>
            <w:gridCol w:w="2070"/>
            <w:gridCol w:w="1980"/>
            <w:gridCol w:w="630"/>
            <w:gridCol w:w="5310"/>
          </w:tblGrid>
        </w:tblGridChange>
      </w:tblGrid>
      <w:tr>
        <w:trPr>
          <w:cantSplit w:val="0"/>
          <w:tblHeader w:val="0"/>
        </w:trPr>
        <w:tc>
          <w:tcPr>
            <w:gridSpan w:val="3"/>
          </w:tcPr>
          <w:p w:rsidR="00000000" w:rsidDel="00000000" w:rsidP="00000000" w:rsidRDefault="00000000" w:rsidRPr="00000000" w14:paraId="0000008C">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 User Authentication Subsystem</w:t>
            </w:r>
          </w:p>
        </w:tc>
        <w:tc>
          <w:tcPr/>
          <w:p w:rsidR="00000000" w:rsidDel="00000000" w:rsidP="00000000" w:rsidRDefault="00000000" w:rsidRPr="00000000" w14:paraId="0000008F">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GoF pattern: Proxy</w:t>
            </w:r>
          </w:p>
        </w:tc>
      </w:tr>
      <w:tr>
        <w:trPr>
          <w:cantSplit w:val="0"/>
          <w:tblHeader w:val="0"/>
        </w:trPr>
        <w:tc>
          <w:tcPr>
            <w:gridSpan w:val="4"/>
          </w:tcPr>
          <w:p w:rsidR="00000000" w:rsidDel="00000000" w:rsidP="00000000" w:rsidRDefault="00000000" w:rsidRPr="00000000" w14:paraId="00000090">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Participants</w:t>
            </w:r>
          </w:p>
        </w:tc>
      </w:tr>
      <w:tr>
        <w:trPr>
          <w:cantSplit w:val="0"/>
          <w:trHeight w:val="278" w:hRule="atLeast"/>
          <w:tblHeader w:val="0"/>
        </w:trPr>
        <w:tc>
          <w:tcPr/>
          <w:p w:rsidR="00000000" w:rsidDel="00000000" w:rsidP="00000000" w:rsidRDefault="00000000" w:rsidRPr="00000000" w14:paraId="00000094">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Class</w:t>
            </w:r>
          </w:p>
        </w:tc>
        <w:tc>
          <w:tcPr/>
          <w:p w:rsidR="00000000" w:rsidDel="00000000" w:rsidP="00000000" w:rsidRDefault="00000000" w:rsidRPr="00000000" w14:paraId="00000095">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Role in GoF pattern</w:t>
            </w:r>
          </w:p>
        </w:tc>
        <w:tc>
          <w:tcPr>
            <w:gridSpan w:val="2"/>
          </w:tcPr>
          <w:p w:rsidR="00000000" w:rsidDel="00000000" w:rsidP="00000000" w:rsidRDefault="00000000" w:rsidRPr="00000000" w14:paraId="00000096">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Participant's contribution in the context of the application</w:t>
            </w:r>
          </w:p>
        </w:tc>
      </w:tr>
      <w:tr>
        <w:trPr>
          <w:cantSplit w:val="0"/>
          <w:trHeight w:val="277" w:hRule="atLeast"/>
          <w:tblHeader w:val="0"/>
        </w:trPr>
        <w:tc>
          <w:tcPr/>
          <w:p w:rsidR="00000000" w:rsidDel="00000000" w:rsidP="00000000" w:rsidRDefault="00000000" w:rsidRPr="00000000" w14:paraId="00000098">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Login</w:t>
            </w:r>
          </w:p>
        </w:tc>
        <w:tc>
          <w:tcPr/>
          <w:p w:rsidR="00000000" w:rsidDel="00000000" w:rsidP="00000000" w:rsidRDefault="00000000" w:rsidRPr="00000000" w14:paraId="00000099">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Client</w:t>
            </w:r>
          </w:p>
        </w:tc>
        <w:tc>
          <w:tcPr>
            <w:gridSpan w:val="2"/>
          </w:tcPr>
          <w:p w:rsidR="00000000" w:rsidDel="00000000" w:rsidP="00000000" w:rsidRDefault="00000000" w:rsidRPr="00000000" w14:paraId="0000009A">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Creates the object of the user using the concrete proxy. Authenticates the type of user using the information provided and determines the amount of access a specific user has.</w:t>
            </w:r>
          </w:p>
        </w:tc>
      </w:tr>
      <w:tr>
        <w:trPr>
          <w:cantSplit w:val="0"/>
          <w:trHeight w:val="277" w:hRule="atLeast"/>
          <w:tblHeader w:val="0"/>
        </w:trPr>
        <w:tc>
          <w:tcPr/>
          <w:p w:rsidR="00000000" w:rsidDel="00000000" w:rsidP="00000000" w:rsidRDefault="00000000" w:rsidRPr="00000000" w14:paraId="0000009C">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c>
          <w:tcPr/>
          <w:p w:rsidR="00000000" w:rsidDel="00000000" w:rsidP="00000000" w:rsidRDefault="00000000" w:rsidRPr="00000000" w14:paraId="0000009D">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Subject</w:t>
            </w:r>
          </w:p>
        </w:tc>
        <w:tc>
          <w:tcPr>
            <w:gridSpan w:val="2"/>
          </w:tcPr>
          <w:p w:rsidR="00000000" w:rsidDel="00000000" w:rsidP="00000000" w:rsidRDefault="00000000" w:rsidRPr="00000000" w14:paraId="0000009E">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Defines the sets of behaviors for the RealUser and ProxyUser. This interface allows RealUser to be used anywhere a ProxyUser is used. All of the concrete proxy implements the behaviors but with different levels of features.  </w:t>
            </w:r>
          </w:p>
        </w:tc>
      </w:tr>
      <w:tr>
        <w:trPr>
          <w:cantSplit w:val="0"/>
          <w:trHeight w:val="277" w:hRule="atLeast"/>
          <w:tblHeader w:val="0"/>
        </w:trPr>
        <w:tc>
          <w:tcPr/>
          <w:p w:rsidR="00000000" w:rsidDel="00000000" w:rsidP="00000000" w:rsidRDefault="00000000" w:rsidRPr="00000000" w14:paraId="000000A0">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RealUser</w:t>
            </w:r>
          </w:p>
        </w:tc>
        <w:tc>
          <w:tcPr/>
          <w:p w:rsidR="00000000" w:rsidDel="00000000" w:rsidP="00000000" w:rsidRDefault="00000000" w:rsidRPr="00000000" w14:paraId="000000A1">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Real Subject</w:t>
            </w:r>
          </w:p>
        </w:tc>
        <w:tc>
          <w:tcPr>
            <w:gridSpan w:val="2"/>
          </w:tcPr>
          <w:p w:rsidR="00000000" w:rsidDel="00000000" w:rsidP="00000000" w:rsidRDefault="00000000" w:rsidRPr="00000000" w14:paraId="000000A2">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Implements the subject interface behaviors and limits the behavior that the real user has. Allows Proxy Subject to access the functions within the real user. It also provides behaviors for users to use it.</w:t>
            </w:r>
          </w:p>
        </w:tc>
      </w:tr>
      <w:tr>
        <w:trPr>
          <w:cantSplit w:val="0"/>
          <w:trHeight w:val="277" w:hRule="atLeast"/>
          <w:tblHeader w:val="0"/>
        </w:trPr>
        <w:tc>
          <w:tcPr/>
          <w:p w:rsidR="00000000" w:rsidDel="00000000" w:rsidP="00000000" w:rsidRDefault="00000000" w:rsidRPr="00000000" w14:paraId="000000A4">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ProxyUser</w:t>
            </w:r>
          </w:p>
        </w:tc>
        <w:tc>
          <w:tcPr/>
          <w:p w:rsidR="00000000" w:rsidDel="00000000" w:rsidP="00000000" w:rsidRDefault="00000000" w:rsidRPr="00000000" w14:paraId="000000A5">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Proxy Subject</w:t>
            </w:r>
          </w:p>
        </w:tc>
        <w:tc>
          <w:tcPr>
            <w:gridSpan w:val="2"/>
          </w:tcPr>
          <w:p w:rsidR="00000000" w:rsidDel="00000000" w:rsidP="00000000" w:rsidRDefault="00000000" w:rsidRPr="00000000" w14:paraId="000000A6">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Limits and control the access of the RealUser. It maintains a reference (object) of the RealUser that gives access to all the RealUser functions. It checks the level of access a given user have and gives that level of access to the functionality. If a user is authenticated it provides access to the RealUser functions as well. If the user is not authenticated, it can only access guest functionality.</w:t>
            </w:r>
          </w:p>
        </w:tc>
      </w:tr>
      <w:tr>
        <w:trPr>
          <w:cantSplit w:val="0"/>
          <w:trHeight w:val="277" w:hRule="atLeast"/>
          <w:tblHeader w:val="0"/>
        </w:trPr>
        <w:tc>
          <w:tcPr>
            <w:gridSpan w:val="4"/>
          </w:tcPr>
          <w:p w:rsidR="00000000" w:rsidDel="00000000" w:rsidP="00000000" w:rsidRDefault="00000000" w:rsidRPr="00000000" w14:paraId="000000A8">
            <w:pPr>
              <w:widowControl w:val="1"/>
              <w:rPr>
                <w:rFonts w:ascii="Arial" w:cs="Arial" w:eastAsia="Arial" w:hAnsi="Arial"/>
                <w:sz w:val="24"/>
                <w:szCs w:val="24"/>
              </w:rPr>
            </w:pPr>
            <w:r w:rsidDel="00000000" w:rsidR="00000000" w:rsidRPr="00000000">
              <w:rPr>
                <w:rFonts w:ascii="Arial" w:cs="Arial" w:eastAsia="Arial" w:hAnsi="Arial"/>
                <w:b w:val="1"/>
                <w:sz w:val="24"/>
                <w:szCs w:val="24"/>
                <w:rtl w:val="0"/>
              </w:rPr>
              <w:t xml:space="preserve">Deviations from the standard pattern:  None</w:t>
            </w:r>
            <w:r w:rsidDel="00000000" w:rsidR="00000000" w:rsidRPr="00000000">
              <w:rPr>
                <w:rtl w:val="0"/>
              </w:rPr>
            </w:r>
          </w:p>
          <w:p w:rsidR="00000000" w:rsidDel="00000000" w:rsidP="00000000" w:rsidRDefault="00000000" w:rsidRPr="00000000" w14:paraId="000000A9">
            <w:pPr>
              <w:widowControl w:val="1"/>
              <w:rPr>
                <w:rFonts w:ascii="Arial" w:cs="Arial" w:eastAsia="Arial" w:hAnsi="Arial"/>
                <w:b w:val="1"/>
                <w:sz w:val="24"/>
                <w:szCs w:val="24"/>
              </w:rPr>
            </w:pPr>
            <w:r w:rsidDel="00000000" w:rsidR="00000000" w:rsidRPr="00000000">
              <w:rPr>
                <w:rtl w:val="0"/>
              </w:rPr>
            </w:r>
          </w:p>
        </w:tc>
      </w:tr>
      <w:tr>
        <w:trPr>
          <w:cantSplit w:val="0"/>
          <w:trHeight w:val="277" w:hRule="atLeast"/>
          <w:tblHeader w:val="0"/>
        </w:trPr>
        <w:tc>
          <w:tcPr>
            <w:gridSpan w:val="4"/>
          </w:tcPr>
          <w:p w:rsidR="00000000" w:rsidDel="00000000" w:rsidP="00000000" w:rsidRDefault="00000000" w:rsidRPr="00000000" w14:paraId="000000AD">
            <w:pPr>
              <w:widowControl w:val="1"/>
              <w:rPr>
                <w:rFonts w:ascii="Arial" w:cs="Arial" w:eastAsia="Arial" w:hAnsi="Arial"/>
                <w:sz w:val="24"/>
                <w:szCs w:val="24"/>
              </w:rPr>
            </w:pPr>
            <w:r w:rsidDel="00000000" w:rsidR="00000000" w:rsidRPr="00000000">
              <w:rPr>
                <w:rFonts w:ascii="Arial" w:cs="Arial" w:eastAsia="Arial" w:hAnsi="Arial"/>
                <w:b w:val="1"/>
                <w:sz w:val="24"/>
                <w:szCs w:val="24"/>
                <w:rtl w:val="0"/>
              </w:rPr>
              <w:t xml:space="preserve">Requirements being covered: Covers Multiple user type requirements. This pattern allows limiting the functionality access to each type of user. It also covers login requirements as well.</w:t>
            </w:r>
            <w:r w:rsidDel="00000000" w:rsidR="00000000" w:rsidRPr="00000000">
              <w:rPr>
                <w:rtl w:val="0"/>
              </w:rPr>
            </w:r>
          </w:p>
          <w:p w:rsidR="00000000" w:rsidDel="00000000" w:rsidP="00000000" w:rsidRDefault="00000000" w:rsidRPr="00000000" w14:paraId="000000AE">
            <w:pPr>
              <w:widowControl w:val="1"/>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B2">
      <w:pPr>
        <w:pStyle w:val="Heading1"/>
        <w:rPr/>
      </w:pPr>
      <w:bookmarkStart w:colFirst="0" w:colLast="0" w:name="_heading=h.1o18fffcgq24" w:id="25"/>
      <w:bookmarkEnd w:id="25"/>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rPr/>
      </w:pPr>
      <w:bookmarkStart w:colFirst="0" w:colLast="0" w:name="_heading=h.dh3i3wcmrg9j" w:id="26"/>
      <w:bookmarkEnd w:id="26"/>
      <w:r w:rsidDel="00000000" w:rsidR="00000000" w:rsidRPr="00000000">
        <w:rPr>
          <w:rtl w:val="0"/>
        </w:rPr>
        <w:t xml:space="preserve">Command Subsystem</w:t>
      </w:r>
    </w:p>
    <w:p w:rsidR="00000000" w:rsidDel="00000000" w:rsidP="00000000" w:rsidRDefault="00000000" w:rsidRPr="00000000" w14:paraId="000000B5">
      <w:pPr>
        <w:pStyle w:val="Heading2"/>
        <w:rPr/>
      </w:pPr>
      <w:bookmarkStart w:colFirst="0" w:colLast="0" w:name="_heading=h.65qcavkdqyq" w:id="27"/>
      <w:bookmarkEnd w:id="27"/>
      <w:r w:rsidDel="00000000" w:rsidR="00000000" w:rsidRPr="00000000">
        <w:rPr>
          <w:b w:val="0"/>
          <w:rtl w:val="0"/>
        </w:rPr>
        <w:t xml:space="preserve">Class Structure Diagram</w:t>
      </w:r>
      <w:r w:rsidDel="00000000" w:rsidR="00000000" w:rsidRPr="00000000">
        <w:rPr>
          <w:rtl w:val="0"/>
        </w:rPr>
      </w:r>
    </w:p>
    <w:p w:rsidR="00000000" w:rsidDel="00000000" w:rsidP="00000000" w:rsidRDefault="00000000" w:rsidRPr="00000000" w14:paraId="000000B6">
      <w:pPr>
        <w:pStyle w:val="Heading1"/>
        <w:rPr/>
      </w:pPr>
      <w:bookmarkStart w:colFirst="0" w:colLast="0" w:name="_heading=h.dwobps2tb1ab" w:id="28"/>
      <w:bookmarkEnd w:id="28"/>
      <w:r w:rsidDel="00000000" w:rsidR="00000000" w:rsidRPr="00000000">
        <w:rPr/>
        <w:drawing>
          <wp:inline distB="114300" distT="114300" distL="114300" distR="114300">
            <wp:extent cx="6332220" cy="3632200"/>
            <wp:effectExtent b="0" l="0" r="0" t="0"/>
            <wp:docPr id="7"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633222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Style w:val="Heading2"/>
        <w:widowControl w:val="1"/>
        <w:rPr>
          <w:b w:val="0"/>
        </w:rPr>
      </w:pPr>
      <w:bookmarkStart w:colFirst="0" w:colLast="0" w:name="_heading=h.4qdkl0a7upol" w:id="29"/>
      <w:bookmarkEnd w:id="29"/>
      <w:r w:rsidDel="00000000" w:rsidR="00000000" w:rsidRPr="00000000">
        <w:rPr>
          <w:rtl w:val="0"/>
        </w:rPr>
      </w:r>
    </w:p>
    <w:p w:rsidR="00000000" w:rsidDel="00000000" w:rsidP="00000000" w:rsidRDefault="00000000" w:rsidRPr="00000000" w14:paraId="000000B8">
      <w:pPr>
        <w:pStyle w:val="Heading2"/>
        <w:widowControl w:val="1"/>
        <w:rPr>
          <w:b w:val="0"/>
        </w:rPr>
      </w:pPr>
      <w:bookmarkStart w:colFirst="0" w:colLast="0" w:name="_heading=h.rh5itb9zvo59" w:id="30"/>
      <w:bookmarkEnd w:id="30"/>
      <w:r w:rsidDel="00000000" w:rsidR="00000000" w:rsidRPr="00000000">
        <w:rPr>
          <w:rtl w:val="0"/>
        </w:rPr>
      </w:r>
    </w:p>
    <w:p w:rsidR="00000000" w:rsidDel="00000000" w:rsidP="00000000" w:rsidRDefault="00000000" w:rsidRPr="00000000" w14:paraId="000000B9">
      <w:pPr>
        <w:pStyle w:val="Heading2"/>
        <w:widowControl w:val="1"/>
        <w:rPr>
          <w:b w:val="0"/>
        </w:rPr>
      </w:pPr>
      <w:bookmarkStart w:colFirst="0" w:colLast="0" w:name="_heading=h.6w8zvkm0gz0o" w:id="31"/>
      <w:bookmarkEnd w:id="31"/>
      <w:r w:rsidDel="00000000" w:rsidR="00000000" w:rsidRPr="00000000">
        <w:rPr>
          <w:rtl w:val="0"/>
        </w:rPr>
      </w:r>
    </w:p>
    <w:p w:rsidR="00000000" w:rsidDel="00000000" w:rsidP="00000000" w:rsidRDefault="00000000" w:rsidRPr="00000000" w14:paraId="000000BA">
      <w:pPr>
        <w:pStyle w:val="Heading2"/>
        <w:widowControl w:val="1"/>
        <w:rPr>
          <w:b w:val="0"/>
        </w:rPr>
      </w:pPr>
      <w:bookmarkStart w:colFirst="0" w:colLast="0" w:name="_heading=h.whgwtywl9sm4" w:id="32"/>
      <w:bookmarkEnd w:id="32"/>
      <w:r w:rsidDel="00000000" w:rsidR="00000000" w:rsidRPr="00000000">
        <w:rPr>
          <w:rtl w:val="0"/>
        </w:rPr>
      </w:r>
    </w:p>
    <w:p w:rsidR="00000000" w:rsidDel="00000000" w:rsidP="00000000" w:rsidRDefault="00000000" w:rsidRPr="00000000" w14:paraId="000000BB">
      <w:pPr>
        <w:pStyle w:val="Heading2"/>
        <w:widowControl w:val="1"/>
        <w:rPr>
          <w:b w:val="0"/>
        </w:rPr>
      </w:pPr>
      <w:bookmarkStart w:colFirst="0" w:colLast="0" w:name="_heading=h.8kviv0xlzzmg" w:id="33"/>
      <w:bookmarkEnd w:id="33"/>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widowControl w:val="1"/>
        <w:rPr>
          <w:b w:val="0"/>
        </w:rPr>
      </w:pPr>
      <w:bookmarkStart w:colFirst="0" w:colLast="0" w:name="_heading=h.3u5h9a68zdee" w:id="34"/>
      <w:bookmarkEnd w:id="34"/>
      <w:r w:rsidDel="00000000" w:rsidR="00000000" w:rsidRPr="00000000">
        <w:rPr>
          <w:b w:val="0"/>
          <w:rtl w:val="0"/>
        </w:rPr>
        <w:t xml:space="preserve">Sequence Diagram</w:t>
      </w:r>
    </w:p>
    <w:p w:rsidR="00000000" w:rsidDel="00000000" w:rsidP="00000000" w:rsidRDefault="00000000" w:rsidRPr="00000000" w14:paraId="000000BE">
      <w:pPr>
        <w:rPr/>
      </w:pPr>
      <w:r w:rsidDel="00000000" w:rsidR="00000000" w:rsidRPr="00000000">
        <w:rPr>
          <w:rtl w:val="0"/>
        </w:rPr>
        <w:t xml:space="preserve">Sequence diagram for the user playing </w:t>
      </w:r>
    </w:p>
    <w:p w:rsidR="00000000" w:rsidDel="00000000" w:rsidP="00000000" w:rsidRDefault="00000000" w:rsidRPr="00000000" w14:paraId="000000BF">
      <w:pPr>
        <w:rPr/>
      </w:pPr>
      <w:r w:rsidDel="00000000" w:rsidR="00000000" w:rsidRPr="00000000">
        <w:rPr/>
        <w:drawing>
          <wp:inline distB="114300" distT="114300" distL="114300" distR="114300">
            <wp:extent cx="6332220" cy="2717800"/>
            <wp:effectExtent b="0" l="0" r="0" t="0"/>
            <wp:docPr id="2"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633222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Sequence diagram for the user viewing their stat</w:t>
      </w:r>
    </w:p>
    <w:p w:rsidR="00000000" w:rsidDel="00000000" w:rsidP="00000000" w:rsidRDefault="00000000" w:rsidRPr="00000000" w14:paraId="000000C2">
      <w:pPr>
        <w:rPr/>
      </w:pPr>
      <w:r w:rsidDel="00000000" w:rsidR="00000000" w:rsidRPr="00000000">
        <w:rPr/>
        <w:drawing>
          <wp:inline distB="114300" distT="114300" distL="114300" distR="114300">
            <wp:extent cx="6332220" cy="3314700"/>
            <wp:effectExtent b="0" l="0" r="0" t="0"/>
            <wp:docPr id="12"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633222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Sequence diagram for user creating their account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drawing>
          <wp:inline distB="114300" distT="114300" distL="114300" distR="114300">
            <wp:extent cx="6332220" cy="3060700"/>
            <wp:effectExtent b="0" l="0" r="0" t="0"/>
            <wp:docPr id="3"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633222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Sequence diagram for user adding question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drawing>
          <wp:inline distB="114300" distT="114300" distL="114300" distR="114300">
            <wp:extent cx="6332220" cy="3162300"/>
            <wp:effectExtent b="0" l="0" r="0" t="0"/>
            <wp:docPr id="6" name="image12.jpg"/>
            <a:graphic>
              <a:graphicData uri="http://schemas.openxmlformats.org/drawingml/2006/picture">
                <pic:pic>
                  <pic:nvPicPr>
                    <pic:cNvPr id="0" name="image12.jpg"/>
                    <pic:cNvPicPr preferRelativeResize="0"/>
                  </pic:nvPicPr>
                  <pic:blipFill>
                    <a:blip r:embed="rId17"/>
                    <a:srcRect b="0" l="0" r="0" t="0"/>
                    <a:stretch>
                      <a:fillRect/>
                    </a:stretch>
                  </pic:blipFill>
                  <pic:spPr>
                    <a:xfrm>
                      <a:off x="0" y="0"/>
                      <a:ext cx="633222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Sequence diagram for Exporting questions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drawing>
          <wp:inline distB="114300" distT="114300" distL="114300" distR="114300">
            <wp:extent cx="6332220" cy="3416300"/>
            <wp:effectExtent b="0" l="0" r="0" t="0"/>
            <wp:docPr id="1" name="image11.jpg"/>
            <a:graphic>
              <a:graphicData uri="http://schemas.openxmlformats.org/drawingml/2006/picture">
                <pic:pic>
                  <pic:nvPicPr>
                    <pic:cNvPr id="0" name="image11.jpg"/>
                    <pic:cNvPicPr preferRelativeResize="0"/>
                  </pic:nvPicPr>
                  <pic:blipFill>
                    <a:blip r:embed="rId18"/>
                    <a:srcRect b="0" l="0" r="0" t="0"/>
                    <a:stretch>
                      <a:fillRect/>
                    </a:stretch>
                  </pic:blipFill>
                  <pic:spPr>
                    <a:xfrm>
                      <a:off x="0" y="0"/>
                      <a:ext cx="633222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Sequence diagram for Importing player data</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drawing>
          <wp:inline distB="114300" distT="114300" distL="114300" distR="114300">
            <wp:extent cx="6332220" cy="3416300"/>
            <wp:effectExtent b="0" l="0" r="0" t="0"/>
            <wp:docPr id="4" name="image7.jpg"/>
            <a:graphic>
              <a:graphicData uri="http://schemas.openxmlformats.org/drawingml/2006/picture">
                <pic:pic>
                  <pic:nvPicPr>
                    <pic:cNvPr id="0" name="image7.jpg"/>
                    <pic:cNvPicPr preferRelativeResize="0"/>
                  </pic:nvPicPr>
                  <pic:blipFill>
                    <a:blip r:embed="rId19"/>
                    <a:srcRect b="0" l="0" r="0" t="0"/>
                    <a:stretch>
                      <a:fillRect/>
                    </a:stretch>
                  </pic:blipFill>
                  <pic:spPr>
                    <a:xfrm>
                      <a:off x="0" y="0"/>
                      <a:ext cx="633222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1"/>
        <w:rPr/>
      </w:pPr>
      <w:bookmarkStart w:colFirst="0" w:colLast="0" w:name="_heading=h.ym2ycey67h2l" w:id="35"/>
      <w:bookmarkEnd w:id="35"/>
      <w:r w:rsidDel="00000000" w:rsidR="00000000" w:rsidRPr="00000000">
        <w:rPr>
          <w:rtl w:val="0"/>
        </w:rPr>
        <w:t xml:space="preserve">GoF Card</w:t>
      </w:r>
    </w:p>
    <w:p w:rsidR="00000000" w:rsidDel="00000000" w:rsidP="00000000" w:rsidRDefault="00000000" w:rsidRPr="00000000" w14:paraId="000000DB">
      <w:pPr>
        <w:rPr/>
      </w:pPr>
      <w:r w:rsidDel="00000000" w:rsidR="00000000" w:rsidRPr="00000000">
        <w:rPr>
          <w:rtl w:val="0"/>
        </w:rPr>
      </w:r>
    </w:p>
    <w:tbl>
      <w:tblPr>
        <w:tblStyle w:val="Table3"/>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1980"/>
        <w:gridCol w:w="630"/>
        <w:gridCol w:w="5310"/>
        <w:tblGridChange w:id="0">
          <w:tblGrid>
            <w:gridCol w:w="2070"/>
            <w:gridCol w:w="1980"/>
            <w:gridCol w:w="630"/>
            <w:gridCol w:w="5310"/>
          </w:tblGrid>
        </w:tblGridChange>
      </w:tblGrid>
      <w:tr>
        <w:trPr>
          <w:cantSplit w:val="0"/>
          <w:tblHeader w:val="0"/>
        </w:trPr>
        <w:tc>
          <w:tcPr>
            <w:gridSpan w:val="3"/>
          </w:tcPr>
          <w:p w:rsidR="00000000" w:rsidDel="00000000" w:rsidP="00000000" w:rsidRDefault="00000000" w:rsidRPr="00000000" w14:paraId="000000DC">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 Command Subsystem</w:t>
            </w:r>
          </w:p>
        </w:tc>
        <w:tc>
          <w:tcPr/>
          <w:p w:rsidR="00000000" w:rsidDel="00000000" w:rsidP="00000000" w:rsidRDefault="00000000" w:rsidRPr="00000000" w14:paraId="000000DF">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GoF pattern: Command</w:t>
            </w:r>
          </w:p>
        </w:tc>
      </w:tr>
      <w:tr>
        <w:trPr>
          <w:cantSplit w:val="0"/>
          <w:tblHeader w:val="0"/>
        </w:trPr>
        <w:tc>
          <w:tcPr>
            <w:gridSpan w:val="4"/>
          </w:tcPr>
          <w:p w:rsidR="00000000" w:rsidDel="00000000" w:rsidP="00000000" w:rsidRDefault="00000000" w:rsidRPr="00000000" w14:paraId="000000E0">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Participants</w:t>
            </w:r>
          </w:p>
        </w:tc>
      </w:tr>
      <w:tr>
        <w:trPr>
          <w:cantSplit w:val="0"/>
          <w:tblHeader w:val="0"/>
        </w:trPr>
        <w:tc>
          <w:tcPr>
            <w:gridSpan w:val="4"/>
          </w:tcPr>
          <w:p w:rsidR="00000000" w:rsidDel="00000000" w:rsidP="00000000" w:rsidRDefault="00000000" w:rsidRPr="00000000" w14:paraId="000000E4">
            <w:pPr>
              <w:widowControl w:val="1"/>
              <w:rPr>
                <w:rFonts w:ascii="Arial" w:cs="Arial" w:eastAsia="Arial" w:hAnsi="Arial"/>
                <w:b w:val="1"/>
                <w:sz w:val="24"/>
                <w:szCs w:val="24"/>
              </w:rPr>
            </w:pP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0E8">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Class</w:t>
            </w:r>
          </w:p>
        </w:tc>
        <w:tc>
          <w:tcPr/>
          <w:p w:rsidR="00000000" w:rsidDel="00000000" w:rsidP="00000000" w:rsidRDefault="00000000" w:rsidRPr="00000000" w14:paraId="000000E9">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Role in GoF pattern</w:t>
            </w:r>
          </w:p>
        </w:tc>
        <w:tc>
          <w:tcPr>
            <w:gridSpan w:val="2"/>
          </w:tcPr>
          <w:p w:rsidR="00000000" w:rsidDel="00000000" w:rsidP="00000000" w:rsidRDefault="00000000" w:rsidRPr="00000000" w14:paraId="000000EA">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Participant's contribution in the context of the application</w:t>
            </w:r>
          </w:p>
        </w:tc>
      </w:tr>
      <w:tr>
        <w:trPr>
          <w:cantSplit w:val="0"/>
          <w:trHeight w:val="277" w:hRule="atLeast"/>
          <w:tblHeader w:val="0"/>
        </w:trPr>
        <w:tc>
          <w:tcPr/>
          <w:p w:rsidR="00000000" w:rsidDel="00000000" w:rsidP="00000000" w:rsidRDefault="00000000" w:rsidRPr="00000000" w14:paraId="000000EC">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Menu</w:t>
            </w:r>
          </w:p>
        </w:tc>
        <w:tc>
          <w:tcPr/>
          <w:p w:rsidR="00000000" w:rsidDel="00000000" w:rsidP="00000000" w:rsidRDefault="00000000" w:rsidRPr="00000000" w14:paraId="000000ED">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Invoker</w:t>
            </w:r>
          </w:p>
        </w:tc>
        <w:tc>
          <w:tcPr>
            <w:gridSpan w:val="2"/>
          </w:tcPr>
          <w:p w:rsidR="00000000" w:rsidDel="00000000" w:rsidP="00000000" w:rsidRDefault="00000000" w:rsidRPr="00000000" w14:paraId="000000EE">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Provides the list of actions the user can perform and depend on the options the user picks it creates the command instance to perform that command. </w:t>
            </w:r>
          </w:p>
        </w:tc>
      </w:tr>
      <w:tr>
        <w:trPr>
          <w:cantSplit w:val="0"/>
          <w:trHeight w:val="277" w:hRule="atLeast"/>
          <w:tblHeader w:val="0"/>
        </w:trPr>
        <w:tc>
          <w:tcPr/>
          <w:p w:rsidR="00000000" w:rsidDel="00000000" w:rsidP="00000000" w:rsidRDefault="00000000" w:rsidRPr="00000000" w14:paraId="000000F0">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c>
          <w:tcPr/>
          <w:p w:rsidR="00000000" w:rsidDel="00000000" w:rsidP="00000000" w:rsidRDefault="00000000" w:rsidRPr="00000000" w14:paraId="000000F1">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Receiver</w:t>
            </w:r>
          </w:p>
        </w:tc>
        <w:tc>
          <w:tcPr>
            <w:gridSpan w:val="2"/>
          </w:tcPr>
          <w:p w:rsidR="00000000" w:rsidDel="00000000" w:rsidP="00000000" w:rsidRDefault="00000000" w:rsidRPr="00000000" w14:paraId="000000F2">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A reference of User is provided in the concrete commands. Knows how to perform the operations associated with the commands. Is an information expert for user data as well as play data. Has the ability to save user data.</w:t>
            </w:r>
          </w:p>
        </w:tc>
      </w:tr>
      <w:tr>
        <w:trPr>
          <w:cantSplit w:val="0"/>
          <w:trHeight w:val="277" w:hRule="atLeast"/>
          <w:tblHeader w:val="0"/>
        </w:trPr>
        <w:tc>
          <w:tcPr/>
          <w:p w:rsidR="00000000" w:rsidDel="00000000" w:rsidP="00000000" w:rsidRDefault="00000000" w:rsidRPr="00000000" w14:paraId="000000F4">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Action</w:t>
            </w:r>
          </w:p>
        </w:tc>
        <w:tc>
          <w:tcPr/>
          <w:p w:rsidR="00000000" w:rsidDel="00000000" w:rsidP="00000000" w:rsidRDefault="00000000" w:rsidRPr="00000000" w14:paraId="000000F5">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Command</w:t>
            </w:r>
          </w:p>
        </w:tc>
        <w:tc>
          <w:tcPr>
            <w:gridSpan w:val="2"/>
          </w:tcPr>
          <w:p w:rsidR="00000000" w:rsidDel="00000000" w:rsidP="00000000" w:rsidRDefault="00000000" w:rsidRPr="00000000" w14:paraId="000000F6">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Defines the interface for user action in the game application. The execute method is invoked each time that the command should perform its related task.</w:t>
            </w:r>
          </w:p>
        </w:tc>
      </w:tr>
      <w:tr>
        <w:trPr>
          <w:cantSplit w:val="0"/>
          <w:trHeight w:val="277" w:hRule="atLeast"/>
          <w:tblHeader w:val="0"/>
        </w:trPr>
        <w:tc>
          <w:tcPr/>
          <w:p w:rsidR="00000000" w:rsidDel="00000000" w:rsidP="00000000" w:rsidRDefault="00000000" w:rsidRPr="00000000" w14:paraId="000000F8">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ViewStatAction</w:t>
            </w:r>
          </w:p>
        </w:tc>
        <w:tc>
          <w:tcPr/>
          <w:p w:rsidR="00000000" w:rsidDel="00000000" w:rsidP="00000000" w:rsidRDefault="00000000" w:rsidRPr="00000000" w14:paraId="000000F9">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Concrete Command</w:t>
            </w:r>
          </w:p>
        </w:tc>
        <w:tc>
          <w:tcPr>
            <w:gridSpan w:val="2"/>
          </w:tcPr>
          <w:p w:rsidR="00000000" w:rsidDel="00000000" w:rsidP="00000000" w:rsidRDefault="00000000" w:rsidRPr="00000000" w14:paraId="000000FA">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A concrete command that performs a view stat action by calling the method getUserInfo() from the User Class. This function returns User stat as well as other user info which is displayed.</w:t>
            </w:r>
          </w:p>
        </w:tc>
      </w:tr>
      <w:tr>
        <w:trPr>
          <w:cantSplit w:val="0"/>
          <w:trHeight w:val="277" w:hRule="atLeast"/>
          <w:tblHeader w:val="0"/>
        </w:trPr>
        <w:tc>
          <w:tcPr/>
          <w:p w:rsidR="00000000" w:rsidDel="00000000" w:rsidP="00000000" w:rsidRDefault="00000000" w:rsidRPr="00000000" w14:paraId="000000FC">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AddQuestionAction</w:t>
            </w:r>
          </w:p>
        </w:tc>
        <w:tc>
          <w:tcPr/>
          <w:p w:rsidR="00000000" w:rsidDel="00000000" w:rsidP="00000000" w:rsidRDefault="00000000" w:rsidRPr="00000000" w14:paraId="000000FD">
            <w:pPr>
              <w:rPr>
                <w:rFonts w:ascii="Arial" w:cs="Arial" w:eastAsia="Arial" w:hAnsi="Arial"/>
                <w:sz w:val="24"/>
                <w:szCs w:val="24"/>
              </w:rPr>
            </w:pPr>
            <w:r w:rsidDel="00000000" w:rsidR="00000000" w:rsidRPr="00000000">
              <w:rPr>
                <w:rFonts w:ascii="Arial" w:cs="Arial" w:eastAsia="Arial" w:hAnsi="Arial"/>
                <w:sz w:val="24"/>
                <w:szCs w:val="24"/>
                <w:rtl w:val="0"/>
              </w:rPr>
              <w:t xml:space="preserve">Concrete Command</w:t>
            </w:r>
          </w:p>
        </w:tc>
        <w:tc>
          <w:tcPr>
            <w:gridSpan w:val="2"/>
          </w:tcPr>
          <w:p w:rsidR="00000000" w:rsidDel="00000000" w:rsidP="00000000" w:rsidRDefault="00000000" w:rsidRPr="00000000" w14:paraId="000000FE">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A concrete command that performs an add question action by calling the RealUser function addQuestion. This will create a reference of the Question class and uses its function to add new questions to the game database.</w:t>
            </w:r>
          </w:p>
        </w:tc>
      </w:tr>
      <w:tr>
        <w:trPr>
          <w:cantSplit w:val="0"/>
          <w:trHeight w:val="277" w:hRule="atLeast"/>
          <w:tblHeader w:val="0"/>
        </w:trPr>
        <w:tc>
          <w:tcPr/>
          <w:p w:rsidR="00000000" w:rsidDel="00000000" w:rsidP="00000000" w:rsidRDefault="00000000" w:rsidRPr="00000000" w14:paraId="00000100">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PlayAction</w:t>
            </w:r>
          </w:p>
        </w:tc>
        <w:tc>
          <w:tcPr/>
          <w:p w:rsidR="00000000" w:rsidDel="00000000" w:rsidP="00000000" w:rsidRDefault="00000000" w:rsidRPr="00000000" w14:paraId="00000101">
            <w:pPr>
              <w:rPr>
                <w:rFonts w:ascii="Arial" w:cs="Arial" w:eastAsia="Arial" w:hAnsi="Arial"/>
                <w:sz w:val="24"/>
                <w:szCs w:val="24"/>
              </w:rPr>
            </w:pPr>
            <w:r w:rsidDel="00000000" w:rsidR="00000000" w:rsidRPr="00000000">
              <w:rPr>
                <w:rFonts w:ascii="Arial" w:cs="Arial" w:eastAsia="Arial" w:hAnsi="Arial"/>
                <w:sz w:val="24"/>
                <w:szCs w:val="24"/>
                <w:rtl w:val="0"/>
              </w:rPr>
              <w:t xml:space="preserve">Concrete Command</w:t>
            </w:r>
          </w:p>
        </w:tc>
        <w:tc>
          <w:tcPr>
            <w:gridSpan w:val="2"/>
          </w:tcPr>
          <w:p w:rsidR="00000000" w:rsidDel="00000000" w:rsidP="00000000" w:rsidRDefault="00000000" w:rsidRPr="00000000" w14:paraId="00000102">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A concrete command that allows all types of users to play the quiz game. The user doesn’t have to be authenticated to use this command. This command calls the ProxyUser function play in order to initiate the play sequence.</w:t>
            </w:r>
          </w:p>
        </w:tc>
      </w:tr>
      <w:tr>
        <w:trPr>
          <w:cantSplit w:val="0"/>
          <w:trHeight w:val="277" w:hRule="atLeast"/>
          <w:tblHeader w:val="0"/>
        </w:trPr>
        <w:tc>
          <w:tcPr/>
          <w:p w:rsidR="00000000" w:rsidDel="00000000" w:rsidP="00000000" w:rsidRDefault="00000000" w:rsidRPr="00000000" w14:paraId="00000104">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LoginAction</w:t>
            </w:r>
          </w:p>
        </w:tc>
        <w:tc>
          <w:tcPr/>
          <w:p w:rsidR="00000000" w:rsidDel="00000000" w:rsidP="00000000" w:rsidRDefault="00000000" w:rsidRPr="00000000" w14:paraId="00000105">
            <w:pPr>
              <w:rPr>
                <w:rFonts w:ascii="Arial" w:cs="Arial" w:eastAsia="Arial" w:hAnsi="Arial"/>
                <w:sz w:val="24"/>
                <w:szCs w:val="24"/>
              </w:rPr>
            </w:pPr>
            <w:r w:rsidDel="00000000" w:rsidR="00000000" w:rsidRPr="00000000">
              <w:rPr>
                <w:rFonts w:ascii="Arial" w:cs="Arial" w:eastAsia="Arial" w:hAnsi="Arial"/>
                <w:sz w:val="24"/>
                <w:szCs w:val="24"/>
                <w:rtl w:val="0"/>
              </w:rPr>
              <w:t xml:space="preserve">Concrete Command</w:t>
            </w:r>
          </w:p>
        </w:tc>
        <w:tc>
          <w:tcPr>
            <w:gridSpan w:val="2"/>
          </w:tcPr>
          <w:p w:rsidR="00000000" w:rsidDel="00000000" w:rsidP="00000000" w:rsidRDefault="00000000" w:rsidRPr="00000000" w14:paraId="00000106">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A concrete command that allows user to login into their account to save and retrieve their data. This command uses ProxyUser login function to check the user’s credentials (username and password) to authenticate the user. Once the user has been authenticated their level of access increases to the functionality</w:t>
            </w:r>
          </w:p>
        </w:tc>
      </w:tr>
      <w:tr>
        <w:trPr>
          <w:cantSplit w:val="0"/>
          <w:trHeight w:val="277" w:hRule="atLeast"/>
          <w:tblHeader w:val="0"/>
        </w:trPr>
        <w:tc>
          <w:tcPr/>
          <w:p w:rsidR="00000000" w:rsidDel="00000000" w:rsidP="00000000" w:rsidRDefault="00000000" w:rsidRPr="00000000" w14:paraId="00000108">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GuestAction</w:t>
            </w:r>
          </w:p>
        </w:tc>
        <w:tc>
          <w:tcPr/>
          <w:p w:rsidR="00000000" w:rsidDel="00000000" w:rsidP="00000000" w:rsidRDefault="00000000" w:rsidRPr="00000000" w14:paraId="00000109">
            <w:pPr>
              <w:rPr>
                <w:rFonts w:ascii="Arial" w:cs="Arial" w:eastAsia="Arial" w:hAnsi="Arial"/>
                <w:sz w:val="24"/>
                <w:szCs w:val="24"/>
              </w:rPr>
            </w:pPr>
            <w:r w:rsidDel="00000000" w:rsidR="00000000" w:rsidRPr="00000000">
              <w:rPr>
                <w:rFonts w:ascii="Arial" w:cs="Arial" w:eastAsia="Arial" w:hAnsi="Arial"/>
                <w:sz w:val="24"/>
                <w:szCs w:val="24"/>
                <w:rtl w:val="0"/>
              </w:rPr>
              <w:t xml:space="preserve">Concrete Command</w:t>
            </w:r>
          </w:p>
        </w:tc>
        <w:tc>
          <w:tcPr>
            <w:gridSpan w:val="2"/>
          </w:tcPr>
          <w:p w:rsidR="00000000" w:rsidDel="00000000" w:rsidP="00000000" w:rsidRDefault="00000000" w:rsidRPr="00000000" w14:paraId="0000010A">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A concrete command that creates the guest user or ProxyUser. This command limits the functionality of the user and only allows the user to play or create an account. If they try to perform other actions it displays user has not been authenticated yet.</w:t>
            </w:r>
          </w:p>
        </w:tc>
      </w:tr>
      <w:tr>
        <w:trPr>
          <w:cantSplit w:val="0"/>
          <w:trHeight w:val="277" w:hRule="atLeast"/>
          <w:tblHeader w:val="0"/>
        </w:trPr>
        <w:tc>
          <w:tcPr/>
          <w:p w:rsidR="00000000" w:rsidDel="00000000" w:rsidP="00000000" w:rsidRDefault="00000000" w:rsidRPr="00000000" w14:paraId="0000010C">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CreateAccountAction</w:t>
            </w:r>
          </w:p>
        </w:tc>
        <w:tc>
          <w:tcPr/>
          <w:p w:rsidR="00000000" w:rsidDel="00000000" w:rsidP="00000000" w:rsidRDefault="00000000" w:rsidRPr="00000000" w14:paraId="0000010D">
            <w:pPr>
              <w:rPr>
                <w:rFonts w:ascii="Arial" w:cs="Arial" w:eastAsia="Arial" w:hAnsi="Arial"/>
                <w:sz w:val="24"/>
                <w:szCs w:val="24"/>
              </w:rPr>
            </w:pPr>
            <w:r w:rsidDel="00000000" w:rsidR="00000000" w:rsidRPr="00000000">
              <w:rPr>
                <w:rFonts w:ascii="Arial" w:cs="Arial" w:eastAsia="Arial" w:hAnsi="Arial"/>
                <w:sz w:val="24"/>
                <w:szCs w:val="24"/>
                <w:rtl w:val="0"/>
              </w:rPr>
              <w:t xml:space="preserve">Concrete Command</w:t>
            </w:r>
          </w:p>
        </w:tc>
        <w:tc>
          <w:tcPr>
            <w:gridSpan w:val="2"/>
          </w:tcPr>
          <w:p w:rsidR="00000000" w:rsidDel="00000000" w:rsidP="00000000" w:rsidRDefault="00000000" w:rsidRPr="00000000" w14:paraId="0000010E">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A concrete command that allows user to create an account. Once user provides the user info to create the account it saves the data into the database and marks the user as an authenticated user.</w:t>
            </w:r>
          </w:p>
        </w:tc>
      </w:tr>
      <w:tr>
        <w:trPr>
          <w:cantSplit w:val="0"/>
          <w:trHeight w:val="277" w:hRule="atLeast"/>
          <w:tblHeader w:val="0"/>
        </w:trPr>
        <w:tc>
          <w:tcPr/>
          <w:p w:rsidR="00000000" w:rsidDel="00000000" w:rsidP="00000000" w:rsidRDefault="00000000" w:rsidRPr="00000000" w14:paraId="00000110">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ExportQuestionAction</w:t>
            </w:r>
          </w:p>
        </w:tc>
        <w:tc>
          <w:tcPr/>
          <w:p w:rsidR="00000000" w:rsidDel="00000000" w:rsidP="00000000" w:rsidRDefault="00000000" w:rsidRPr="00000000" w14:paraId="00000111">
            <w:pPr>
              <w:rPr>
                <w:rFonts w:ascii="Arial" w:cs="Arial" w:eastAsia="Arial" w:hAnsi="Arial"/>
                <w:sz w:val="24"/>
                <w:szCs w:val="24"/>
              </w:rPr>
            </w:pPr>
            <w:r w:rsidDel="00000000" w:rsidR="00000000" w:rsidRPr="00000000">
              <w:rPr>
                <w:rFonts w:ascii="Arial" w:cs="Arial" w:eastAsia="Arial" w:hAnsi="Arial"/>
                <w:sz w:val="24"/>
                <w:szCs w:val="24"/>
                <w:rtl w:val="0"/>
              </w:rPr>
              <w:t xml:space="preserve">Concrete Command</w:t>
            </w:r>
          </w:p>
        </w:tc>
        <w:tc>
          <w:tcPr>
            <w:gridSpan w:val="2"/>
          </w:tcPr>
          <w:p w:rsidR="00000000" w:rsidDel="00000000" w:rsidP="00000000" w:rsidRDefault="00000000" w:rsidRPr="00000000" w14:paraId="00000112">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Exports Question using the adapter pattern. Creates an instance of CSVAdapter for reading the file and an instance of SQLAdapter for writing the file.</w:t>
            </w:r>
            <w:r w:rsidDel="00000000" w:rsidR="00000000" w:rsidRPr="00000000">
              <w:rPr>
                <w:rtl w:val="0"/>
              </w:rPr>
            </w:r>
          </w:p>
        </w:tc>
      </w:tr>
      <w:tr>
        <w:trPr>
          <w:cantSplit w:val="0"/>
          <w:trHeight w:val="277" w:hRule="atLeast"/>
          <w:tblHeader w:val="0"/>
        </w:trPr>
        <w:tc>
          <w:tcPr/>
          <w:p w:rsidR="00000000" w:rsidDel="00000000" w:rsidP="00000000" w:rsidRDefault="00000000" w:rsidRPr="00000000" w14:paraId="00000114">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ImportQuestionAction</w:t>
            </w:r>
          </w:p>
        </w:tc>
        <w:tc>
          <w:tcPr/>
          <w:p w:rsidR="00000000" w:rsidDel="00000000" w:rsidP="00000000" w:rsidRDefault="00000000" w:rsidRPr="00000000" w14:paraId="00000115">
            <w:pPr>
              <w:rPr>
                <w:rFonts w:ascii="Arial" w:cs="Arial" w:eastAsia="Arial" w:hAnsi="Arial"/>
                <w:sz w:val="24"/>
                <w:szCs w:val="24"/>
              </w:rPr>
            </w:pPr>
            <w:r w:rsidDel="00000000" w:rsidR="00000000" w:rsidRPr="00000000">
              <w:rPr>
                <w:rFonts w:ascii="Arial" w:cs="Arial" w:eastAsia="Arial" w:hAnsi="Arial"/>
                <w:sz w:val="24"/>
                <w:szCs w:val="24"/>
                <w:rtl w:val="0"/>
              </w:rPr>
              <w:t xml:space="preserve">Concrete Command</w:t>
            </w:r>
          </w:p>
        </w:tc>
        <w:tc>
          <w:tcPr>
            <w:gridSpan w:val="2"/>
          </w:tcPr>
          <w:p w:rsidR="00000000" w:rsidDel="00000000" w:rsidP="00000000" w:rsidRDefault="00000000" w:rsidRPr="00000000" w14:paraId="00000116">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Imports Question using the adapter pattern. Creates an instance of SQLAdapter for reading the file and an instance of CSVAdapter for writing the file.</w:t>
            </w:r>
            <w:r w:rsidDel="00000000" w:rsidR="00000000" w:rsidRPr="00000000">
              <w:rPr>
                <w:rtl w:val="0"/>
              </w:rPr>
            </w:r>
          </w:p>
        </w:tc>
      </w:tr>
      <w:tr>
        <w:trPr>
          <w:cantSplit w:val="0"/>
          <w:trHeight w:val="277" w:hRule="atLeast"/>
          <w:tblHeader w:val="0"/>
        </w:trPr>
        <w:tc>
          <w:tcPr/>
          <w:p w:rsidR="00000000" w:rsidDel="00000000" w:rsidP="00000000" w:rsidRDefault="00000000" w:rsidRPr="00000000" w14:paraId="00000118">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ImportPlayerDataAction</w:t>
            </w:r>
          </w:p>
        </w:tc>
        <w:tc>
          <w:tcPr/>
          <w:p w:rsidR="00000000" w:rsidDel="00000000" w:rsidP="00000000" w:rsidRDefault="00000000" w:rsidRPr="00000000" w14:paraId="00000119">
            <w:pPr>
              <w:rPr>
                <w:rFonts w:ascii="Arial" w:cs="Arial" w:eastAsia="Arial" w:hAnsi="Arial"/>
                <w:sz w:val="24"/>
                <w:szCs w:val="24"/>
              </w:rPr>
            </w:pPr>
            <w:r w:rsidDel="00000000" w:rsidR="00000000" w:rsidRPr="00000000">
              <w:rPr>
                <w:rFonts w:ascii="Arial" w:cs="Arial" w:eastAsia="Arial" w:hAnsi="Arial"/>
                <w:sz w:val="24"/>
                <w:szCs w:val="24"/>
                <w:rtl w:val="0"/>
              </w:rPr>
              <w:t xml:space="preserve">Concrete Command</w:t>
            </w:r>
          </w:p>
        </w:tc>
        <w:tc>
          <w:tcPr>
            <w:gridSpan w:val="2"/>
          </w:tcPr>
          <w:p w:rsidR="00000000" w:rsidDel="00000000" w:rsidP="00000000" w:rsidRDefault="00000000" w:rsidRPr="00000000" w14:paraId="0000011A">
            <w:pPr>
              <w:rPr>
                <w:rFonts w:ascii="Arial" w:cs="Arial" w:eastAsia="Arial" w:hAnsi="Arial"/>
                <w:sz w:val="24"/>
                <w:szCs w:val="24"/>
              </w:rPr>
            </w:pPr>
            <w:r w:rsidDel="00000000" w:rsidR="00000000" w:rsidRPr="00000000">
              <w:rPr>
                <w:rFonts w:ascii="Arial" w:cs="Arial" w:eastAsia="Arial" w:hAnsi="Arial"/>
                <w:sz w:val="24"/>
                <w:szCs w:val="24"/>
                <w:rtl w:val="0"/>
              </w:rPr>
              <w:t xml:space="preserve">Imports player data using the adapter pattern. Creates an instance of SQLAdapter for reading the file and an instance of CSVAdapter for writing the file.</w:t>
            </w:r>
          </w:p>
        </w:tc>
      </w:tr>
      <w:tr>
        <w:trPr>
          <w:cantSplit w:val="0"/>
          <w:trHeight w:val="277" w:hRule="atLeast"/>
          <w:tblHeader w:val="0"/>
        </w:trPr>
        <w:tc>
          <w:tcPr/>
          <w:p w:rsidR="00000000" w:rsidDel="00000000" w:rsidP="00000000" w:rsidRDefault="00000000" w:rsidRPr="00000000" w14:paraId="0000011C">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ExportPlayerDataAction</w:t>
            </w:r>
          </w:p>
        </w:tc>
        <w:tc>
          <w:tcPr/>
          <w:p w:rsidR="00000000" w:rsidDel="00000000" w:rsidP="00000000" w:rsidRDefault="00000000" w:rsidRPr="00000000" w14:paraId="0000011D">
            <w:pPr>
              <w:rPr>
                <w:rFonts w:ascii="Arial" w:cs="Arial" w:eastAsia="Arial" w:hAnsi="Arial"/>
                <w:sz w:val="24"/>
                <w:szCs w:val="24"/>
              </w:rPr>
            </w:pPr>
            <w:r w:rsidDel="00000000" w:rsidR="00000000" w:rsidRPr="00000000">
              <w:rPr>
                <w:rFonts w:ascii="Arial" w:cs="Arial" w:eastAsia="Arial" w:hAnsi="Arial"/>
                <w:sz w:val="24"/>
                <w:szCs w:val="24"/>
                <w:rtl w:val="0"/>
              </w:rPr>
              <w:t xml:space="preserve">Concrete Command</w:t>
            </w:r>
          </w:p>
        </w:tc>
        <w:tc>
          <w:tcPr>
            <w:gridSpan w:val="2"/>
          </w:tcPr>
          <w:p w:rsidR="00000000" w:rsidDel="00000000" w:rsidP="00000000" w:rsidRDefault="00000000" w:rsidRPr="00000000" w14:paraId="0000011E">
            <w:pPr>
              <w:rPr>
                <w:rFonts w:ascii="Arial" w:cs="Arial" w:eastAsia="Arial" w:hAnsi="Arial"/>
                <w:sz w:val="24"/>
                <w:szCs w:val="24"/>
              </w:rPr>
            </w:pPr>
            <w:r w:rsidDel="00000000" w:rsidR="00000000" w:rsidRPr="00000000">
              <w:rPr>
                <w:rFonts w:ascii="Arial" w:cs="Arial" w:eastAsia="Arial" w:hAnsi="Arial"/>
                <w:sz w:val="24"/>
                <w:szCs w:val="24"/>
                <w:rtl w:val="0"/>
              </w:rPr>
              <w:t xml:space="preserve">Exports player data using the adapter pattern. Creates an instance of CSVAdapter for reading the file and an instance of SQLAdapter for writing the file.</w:t>
            </w:r>
          </w:p>
        </w:tc>
      </w:tr>
      <w:tr>
        <w:trPr>
          <w:cantSplit w:val="0"/>
          <w:trHeight w:val="277" w:hRule="atLeast"/>
          <w:tblHeader w:val="0"/>
        </w:trPr>
        <w:tc>
          <w:tcPr>
            <w:gridSpan w:val="4"/>
          </w:tcPr>
          <w:p w:rsidR="00000000" w:rsidDel="00000000" w:rsidP="00000000" w:rsidRDefault="00000000" w:rsidRPr="00000000" w14:paraId="00000120">
            <w:pPr>
              <w:widowControl w:val="1"/>
              <w:rPr>
                <w:rFonts w:ascii="Arial" w:cs="Arial" w:eastAsia="Arial" w:hAnsi="Arial"/>
                <w:sz w:val="24"/>
                <w:szCs w:val="24"/>
              </w:rPr>
            </w:pPr>
            <w:r w:rsidDel="00000000" w:rsidR="00000000" w:rsidRPr="00000000">
              <w:rPr>
                <w:rFonts w:ascii="Arial" w:cs="Arial" w:eastAsia="Arial" w:hAnsi="Arial"/>
                <w:b w:val="1"/>
                <w:sz w:val="24"/>
                <w:szCs w:val="24"/>
                <w:rtl w:val="0"/>
              </w:rPr>
              <w:t xml:space="preserve">Deviations from the standard pattern:   </w:t>
            </w:r>
            <w:r w:rsidDel="00000000" w:rsidR="00000000" w:rsidRPr="00000000">
              <w:rPr>
                <w:rtl w:val="0"/>
              </w:rPr>
            </w:r>
          </w:p>
          <w:p w:rsidR="00000000" w:rsidDel="00000000" w:rsidP="00000000" w:rsidRDefault="00000000" w:rsidRPr="00000000" w14:paraId="00000121">
            <w:pPr>
              <w:widowControl w:val="1"/>
              <w:rPr>
                <w:rFonts w:ascii="Arial" w:cs="Arial" w:eastAsia="Arial" w:hAnsi="Arial"/>
                <w:b w:val="1"/>
                <w:sz w:val="24"/>
                <w:szCs w:val="24"/>
              </w:rPr>
            </w:pPr>
            <w:r w:rsidDel="00000000" w:rsidR="00000000" w:rsidRPr="00000000">
              <w:rPr>
                <w:rtl w:val="0"/>
              </w:rPr>
            </w:r>
          </w:p>
        </w:tc>
      </w:tr>
      <w:tr>
        <w:trPr>
          <w:cantSplit w:val="0"/>
          <w:trHeight w:val="277" w:hRule="atLeast"/>
          <w:tblHeader w:val="0"/>
        </w:trPr>
        <w:tc>
          <w:tcPr>
            <w:gridSpan w:val="4"/>
          </w:tcPr>
          <w:p w:rsidR="00000000" w:rsidDel="00000000" w:rsidP="00000000" w:rsidRDefault="00000000" w:rsidRPr="00000000" w14:paraId="00000125">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Requirements being covered: </w:t>
            </w:r>
            <w:r w:rsidDel="00000000" w:rsidR="00000000" w:rsidRPr="00000000">
              <w:rPr>
                <w:rFonts w:ascii="Arial" w:cs="Arial" w:eastAsia="Arial" w:hAnsi="Arial"/>
                <w:sz w:val="24"/>
                <w:szCs w:val="24"/>
                <w:rtl w:val="0"/>
              </w:rPr>
              <w:t xml:space="preserve">This subsystem covers all the action an authenticated or non-authenticated users can performs. </w:t>
            </w:r>
            <w:r w:rsidDel="00000000" w:rsidR="00000000" w:rsidRPr="00000000">
              <w:rPr>
                <w:rtl w:val="0"/>
              </w:rPr>
            </w:r>
          </w:p>
        </w:tc>
      </w:tr>
    </w:tbl>
    <w:p w:rsidR="00000000" w:rsidDel="00000000" w:rsidP="00000000" w:rsidRDefault="00000000" w:rsidRPr="00000000" w14:paraId="00000129">
      <w:pPr>
        <w:pStyle w:val="Heading1"/>
        <w:pageBreakBefore w:val="1"/>
        <w:rPr/>
      </w:pPr>
      <w:bookmarkStart w:colFirst="0" w:colLast="0" w:name="_heading=h.1t3h5sf" w:id="36"/>
      <w:bookmarkEnd w:id="36"/>
      <w:r w:rsidDel="00000000" w:rsidR="00000000" w:rsidRPr="00000000">
        <w:rPr>
          <w:rtl w:val="0"/>
        </w:rPr>
        <w:t xml:space="preserve">Status of the Implementation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complete description of the status of your implementation. This should specify all known defects in the system, and indicate requirements that your implementation does not cover.</w:t>
      </w:r>
    </w:p>
    <w:p w:rsidR="00000000" w:rsidDel="00000000" w:rsidP="00000000" w:rsidRDefault="00000000" w:rsidRPr="00000000" w14:paraId="0000012B">
      <w:pPr>
        <w:pStyle w:val="Heading1"/>
        <w:pageBreakBefore w:val="1"/>
        <w:rPr/>
      </w:pPr>
      <w:bookmarkStart w:colFirst="0" w:colLast="0" w:name="_heading=h.4d34og8" w:id="37"/>
      <w:bookmarkEnd w:id="37"/>
      <w:r w:rsidDel="00000000" w:rsidR="00000000" w:rsidRPr="00000000">
        <w:rPr>
          <w:rtl w:val="0"/>
        </w:rPr>
        <w:t xml:space="preserve">Appendix</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provides fine-grained design details for all of the classes in your design. You will capture this information using the CRC (Class-Responsibilities-Collaborators) card format below.</w:t>
      </w:r>
    </w:p>
    <w:tbl>
      <w:tblPr>
        <w:tblStyle w:val="Table4"/>
        <w:tblW w:w="9972.0" w:type="dxa"/>
        <w:jc w:val="left"/>
        <w:tblLayout w:type="fixed"/>
        <w:tblLook w:val="0000"/>
      </w:tblPr>
      <w:tblGrid>
        <w:gridCol w:w="4986"/>
        <w:gridCol w:w="4986"/>
        <w:tblGridChange w:id="0">
          <w:tblGrid>
            <w:gridCol w:w="4986"/>
            <w:gridCol w:w="4986"/>
          </w:tblGrid>
        </w:tblGridChange>
      </w:tblGrid>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MyClass1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Responsibilities: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Collaborators: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Used by: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20" w:type="default"/>
      <w:footerReference r:id="rId21" w:type="default"/>
      <w:pgSz w:h="15840" w:w="12240" w:orient="portrait"/>
      <w:pgMar w:bottom="1134" w:top="1134" w:left="1170"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sz w:val="20"/>
        <w:szCs w:val="20"/>
        <w:rtl w:val="0"/>
      </w:rPr>
      <w:t xml:space="preserve">12-21-2022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sz w:val="20"/>
        <w:szCs w:val="20"/>
        <w:rtl w:val="0"/>
      </w:rPr>
      <w:t xml:space="preserve">Personal Project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tab/>
      <w:t xml:space="preserve">&lt;</w:t>
    </w:r>
    <w:r w:rsidDel="00000000" w:rsidR="00000000" w:rsidRPr="00000000">
      <w:rPr>
        <w:sz w:val="20"/>
        <w:szCs w:val="20"/>
        <w:rtl w:val="0"/>
      </w:rPr>
      <w:t xml:space="preserve">Trivial Trivia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&amp; </w:t>
    </w:r>
    <w:r w:rsidDel="00000000" w:rsidR="00000000" w:rsidRPr="00000000">
      <w:rPr>
        <w:sz w:val="20"/>
        <w:szCs w:val="20"/>
        <w:rtl w:val="0"/>
      </w:rPr>
      <w:t xml:space="preserve">Sprint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tab/>
      <w:t xml:space="preserve">&lt;TEAM&gt;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Normal" w:default="1">
    <w:name w:val="Normal"/>
    <w:qFormat w:val="1"/>
  </w:style>
  <w:style w:type="paragraph" w:styleId="Heading1">
    <w:name w:val="heading 1"/>
    <w:basedOn w:val="Heading"/>
    <w:next w:val="Textbody"/>
    <w:pPr>
      <w:outlineLvl w:val="0"/>
    </w:pPr>
    <w:rPr>
      <w:b w:val="1"/>
      <w:bCs w:val="1"/>
    </w:rPr>
  </w:style>
  <w:style w:type="paragraph" w:styleId="Heading2">
    <w:name w:val="heading 2"/>
    <w:basedOn w:val="Heading"/>
    <w:next w:val="Textbody"/>
    <w:pPr>
      <w:outlineLvl w:val="1"/>
    </w:pPr>
    <w:rPr>
      <w:b w:val="1"/>
      <w:bCs w:val="1"/>
      <w:i w:val="1"/>
      <w:iCs w:val="1"/>
    </w:rPr>
  </w:style>
  <w:style w:type="paragraph" w:styleId="Heading3">
    <w:name w:val="heading 3"/>
    <w:basedOn w:val="Heading"/>
    <w:next w:val="Textbody"/>
    <w:autoRedefine w:val="1"/>
    <w:pPr>
      <w:outlineLvl w:val="2"/>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style>
  <w:style w:type="paragraph" w:styleId="Heading" w:customStyle="1">
    <w:name w:val="Heading"/>
    <w:basedOn w:val="Standard"/>
    <w:next w:val="Textbody"/>
    <w:pPr>
      <w:keepNext w:val="1"/>
      <w:spacing w:after="120" w:before="240"/>
    </w:pPr>
    <w:rPr>
      <w:rFonts w:ascii="Arial" w:hAnsi="Arial"/>
      <w:sz w:val="28"/>
      <w:szCs w:val="28"/>
    </w:rPr>
  </w:style>
  <w:style w:type="paragraph" w:styleId="Textbody" w:customStyle="1">
    <w:name w:val="Text body"/>
    <w:basedOn w:val="Standard"/>
    <w:pPr>
      <w:spacing w:after="120"/>
    </w:pPr>
  </w:style>
  <w:style w:type="paragraph" w:styleId="List">
    <w:name w:val="List"/>
    <w:basedOn w:val="Textbody"/>
  </w:style>
  <w:style w:type="paragraph" w:styleId="Caption">
    <w:name w:val="caption"/>
    <w:basedOn w:val="Standard"/>
    <w:pPr>
      <w:suppressLineNumbers w:val="1"/>
      <w:spacing w:after="120" w:before="120"/>
    </w:pPr>
    <w:rPr>
      <w:i w:val="1"/>
      <w:iCs w:val="1"/>
    </w:rPr>
  </w:style>
  <w:style w:type="paragraph" w:styleId="Index" w:customStyle="1">
    <w:name w:val="Index"/>
    <w:basedOn w:val="Standard"/>
    <w:pPr>
      <w:suppressLineNumbers w:val="1"/>
    </w:pPr>
  </w:style>
  <w:style w:type="paragraph" w:styleId="Title">
    <w:name w:val="Title"/>
    <w:basedOn w:val="Heading"/>
    <w:next w:val="Subtitle"/>
    <w:pPr>
      <w:jc w:val="center"/>
    </w:pPr>
    <w:rPr>
      <w:b w:val="1"/>
      <w:bCs w:val="1"/>
      <w:sz w:val="36"/>
      <w:szCs w:val="36"/>
    </w:rPr>
  </w:style>
  <w:style w:type="paragraph" w:styleId="Subtitle">
    <w:name w:val="Subtitle"/>
    <w:basedOn w:val="Heading"/>
    <w:next w:val="Textbody"/>
    <w:pPr>
      <w:jc w:val="center"/>
    </w:pPr>
    <w:rPr>
      <w:i w:val="1"/>
      <w:iCs w:val="1"/>
    </w:rPr>
  </w:style>
  <w:style w:type="paragraph" w:styleId="Header">
    <w:name w:val="header"/>
    <w:basedOn w:val="Standard"/>
    <w:pPr>
      <w:suppressLineNumbers w:val="1"/>
      <w:tabs>
        <w:tab w:val="center" w:pos="4986"/>
        <w:tab w:val="right" w:pos="9972"/>
      </w:tabs>
    </w:pPr>
  </w:style>
  <w:style w:type="paragraph" w:styleId="Footer">
    <w:name w:val="footer"/>
    <w:basedOn w:val="Standard"/>
    <w:pPr>
      <w:suppressLineNumbers w:val="1"/>
      <w:tabs>
        <w:tab w:val="center" w:pos="4986"/>
        <w:tab w:val="right" w:pos="9972"/>
      </w:tabs>
    </w:pPr>
  </w:style>
  <w:style w:type="paragraph" w:styleId="ContentsHeading" w:customStyle="1">
    <w:name w:val="Contents Heading"/>
    <w:basedOn w:val="Heading"/>
    <w:pPr>
      <w:suppressLineNumbers w:val="1"/>
    </w:pPr>
    <w:rPr>
      <w:b w:val="1"/>
      <w:bCs w:val="1"/>
      <w:sz w:val="32"/>
      <w:szCs w:val="32"/>
    </w:rPr>
  </w:style>
  <w:style w:type="paragraph" w:styleId="Contents1" w:customStyle="1">
    <w:name w:val="Contents 1"/>
    <w:basedOn w:val="Index"/>
    <w:pPr>
      <w:tabs>
        <w:tab w:val="right" w:leader="dot" w:pos="9972"/>
      </w:tabs>
    </w:pPr>
  </w:style>
  <w:style w:type="paragraph" w:styleId="Contents2" w:customStyle="1">
    <w:name w:val="Contents 2"/>
    <w:basedOn w:val="Index"/>
    <w:pPr>
      <w:tabs>
        <w:tab w:val="right" w:leader="dot" w:pos="9972"/>
      </w:tabs>
      <w:ind w:left="283"/>
    </w:pPr>
  </w:style>
  <w:style w:type="paragraph" w:styleId="Contents3" w:customStyle="1">
    <w:name w:val="Contents 3"/>
    <w:basedOn w:val="Index"/>
    <w:pPr>
      <w:tabs>
        <w:tab w:val="right" w:leader="dot" w:pos="9972"/>
      </w:tabs>
      <w:ind w:left="566"/>
    </w:pPr>
  </w:style>
  <w:style w:type="paragraph" w:styleId="TableContents" w:customStyle="1">
    <w:name w:val="Table Contents"/>
    <w:basedOn w:val="Standard"/>
    <w:pPr>
      <w:suppressLineNumbers w:val="1"/>
    </w:pPr>
  </w:style>
  <w:style w:type="paragraph" w:styleId="TableHeading" w:customStyle="1">
    <w:name w:val="Table Heading"/>
    <w:basedOn w:val="TableContents"/>
    <w:pPr>
      <w:jc w:val="center"/>
    </w:pPr>
    <w:rPr>
      <w:b w:val="1"/>
      <w:bCs w:val="1"/>
    </w:rPr>
  </w:style>
  <w:style w:type="character" w:styleId="BulletSymbols" w:customStyle="1">
    <w:name w:val="Bullet Symbols"/>
    <w:rPr>
      <w:rFonts w:ascii="OpenSymbol" w:cs="OpenSymbol" w:eastAsia="OpenSymbol" w:hAnsi="OpenSymbol"/>
    </w:rPr>
  </w:style>
  <w:style w:type="character" w:styleId="Internetlink" w:customStyle="1">
    <w:name w:val="Internet link"/>
    <w:rPr>
      <w:color w:val="000080"/>
      <w:u w:val="single"/>
    </w:rPr>
  </w:style>
  <w:style w:type="paragraph" w:styleId="BalloonText">
    <w:name w:val="Balloon Text"/>
    <w:basedOn w:val="Normal"/>
    <w:link w:val="BalloonTextChar"/>
    <w:uiPriority w:val="99"/>
    <w:semiHidden w:val="1"/>
    <w:unhideWhenUsed w:val="1"/>
    <w:rsid w:val="00BC5D7D"/>
    <w:rPr>
      <w:rFonts w:ascii="Tahoma" w:hAnsi="Tahoma"/>
      <w:sz w:val="16"/>
      <w:szCs w:val="16"/>
    </w:rPr>
  </w:style>
  <w:style w:type="character" w:styleId="BalloonTextChar" w:customStyle="1">
    <w:name w:val="Balloon Text Char"/>
    <w:basedOn w:val="DefaultParagraphFont"/>
    <w:link w:val="BalloonText"/>
    <w:uiPriority w:val="99"/>
    <w:semiHidden w:val="1"/>
    <w:rsid w:val="00BC5D7D"/>
    <w:rPr>
      <w:rFonts w:ascii="Tahoma" w:hAnsi="Tahoma"/>
      <w:sz w:val="16"/>
      <w:szCs w:val="16"/>
    </w:rPr>
  </w:style>
  <w:style w:type="table" w:styleId="TableGrid">
    <w:name w:val="Table Grid"/>
    <w:basedOn w:val="TableNormal"/>
    <w:rsid w:val="005629CF"/>
    <w:pPr>
      <w:widowControl w:val="1"/>
      <w:suppressAutoHyphens w:val="0"/>
      <w:autoSpaceDN w:val="1"/>
      <w:textAlignment w:val="auto"/>
    </w:pPr>
    <w:rPr>
      <w:rFonts w:cs="Times New Roman" w:eastAsia="Times New Roman"/>
      <w:kern w:val="0"/>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
    <w:next w:val="Normal"/>
    <w:autoRedefine w:val="1"/>
    <w:uiPriority w:val="39"/>
    <w:unhideWhenUsed w:val="1"/>
    <w:rsid w:val="004149AE"/>
    <w:pPr>
      <w:spacing w:after="100"/>
    </w:pPr>
  </w:style>
  <w:style w:type="paragraph" w:styleId="TOC2">
    <w:name w:val="toc 2"/>
    <w:basedOn w:val="Normal"/>
    <w:next w:val="Normal"/>
    <w:autoRedefine w:val="1"/>
    <w:uiPriority w:val="39"/>
    <w:unhideWhenUsed w:val="1"/>
    <w:rsid w:val="004149AE"/>
    <w:pPr>
      <w:spacing w:after="100"/>
      <w:ind w:left="240"/>
    </w:pPr>
  </w:style>
  <w:style w:type="paragraph" w:styleId="Subtitle">
    <w:name w:val="Subtitle"/>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pPr>
      <w:widowControl w:val="1"/>
    </w:pPr>
    <w:rPr>
      <w:sz w:val="20"/>
      <w:szCs w:val="20"/>
    </w:rPr>
    <w:tblPr>
      <w:tblStyleRowBandSize w:val="1"/>
      <w:tblStyleColBandSize w:val="1"/>
      <w:tblCellMar>
        <w:top w:w="0.0" w:type="dxa"/>
        <w:left w:w="108.0" w:type="dxa"/>
        <w:bottom w:w="0.0" w:type="dxa"/>
        <w:right w:w="108.0" w:type="dxa"/>
      </w:tblCellMar>
    </w:tblPr>
  </w:style>
  <w:style w:type="table" w:styleId="Table2">
    <w:basedOn w:val="TableNormal"/>
    <w:pPr>
      <w:widowControl w:val="1"/>
    </w:pPr>
    <w:rPr>
      <w:sz w:val="20"/>
      <w:szCs w:val="20"/>
    </w:rPr>
    <w:tblPr>
      <w:tblStyleRowBandSize w:val="1"/>
      <w:tblStyleColBandSize w:val="1"/>
      <w:tblCellMar>
        <w:top w:w="0.0" w:type="dxa"/>
        <w:left w:w="108.0" w:type="dxa"/>
        <w:bottom w:w="0.0" w:type="dxa"/>
        <w:right w:w="108.0" w:type="dxa"/>
      </w:tblCellMar>
    </w:tblPr>
  </w:style>
  <w:style w:type="table" w:styleId="Table3">
    <w:basedOn w:val="TableNormal"/>
    <w:pPr>
      <w:widowControl w:val="1"/>
    </w:pPr>
    <w:rPr>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jpg"/><Relationship Id="rId10" Type="http://schemas.openxmlformats.org/officeDocument/2006/relationships/image" Target="media/image1.jpg"/><Relationship Id="rId21" Type="http://schemas.openxmlformats.org/officeDocument/2006/relationships/footer" Target="footer1.xml"/><Relationship Id="rId13" Type="http://schemas.openxmlformats.org/officeDocument/2006/relationships/image" Target="media/image10.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8.jpg"/><Relationship Id="rId14" Type="http://schemas.openxmlformats.org/officeDocument/2006/relationships/image" Target="media/image9.jpg"/><Relationship Id="rId17" Type="http://schemas.openxmlformats.org/officeDocument/2006/relationships/image" Target="media/image12.jpg"/><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image" Target="media/image7.jpg"/><Relationship Id="rId6" Type="http://schemas.openxmlformats.org/officeDocument/2006/relationships/customXml" Target="../customXML/item1.xml"/><Relationship Id="rId18" Type="http://schemas.openxmlformats.org/officeDocument/2006/relationships/image" Target="media/image11.jpg"/><Relationship Id="rId7" Type="http://schemas.openxmlformats.org/officeDocument/2006/relationships/hyperlink" Target="mailto:jdoe@rit.se" TargetMode="External"/><Relationship Id="rId8" Type="http://schemas.openxmlformats.org/officeDocument/2006/relationships/hyperlink" Target="mailto:jdoa@rit.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P4PQoEbkLI9YfqBh0UM/RUrAwg==">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2015-02-25T03:57:00Z</dcterms:created>
  <dc:creator>James Vallino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