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32E8" w:rsidRPr="005D6C52" w:rsidRDefault="00BE32E8" w:rsidP="00411372">
      <w:pPr>
        <w:spacing w:line="360" w:lineRule="auto"/>
        <w:rPr>
          <w:rFonts w:ascii="Times New Roman" w:hAnsi="Times New Roman" w:cs="Times New Roman"/>
          <w:b/>
          <w:bCs/>
          <w:sz w:val="24"/>
          <w:szCs w:val="24"/>
        </w:rPr>
      </w:pPr>
      <w:r w:rsidRPr="005D6C52">
        <w:rPr>
          <w:rFonts w:ascii="Times New Roman" w:hAnsi="Times New Roman" w:cs="Times New Roman"/>
          <w:b/>
          <w:bCs/>
          <w:sz w:val="24"/>
          <w:szCs w:val="24"/>
        </w:rPr>
        <w:t>ST PAULS UNIVERSITY</w:t>
      </w:r>
    </w:p>
    <w:p w:rsidR="00BE32E8" w:rsidRPr="005D6C52" w:rsidRDefault="00BE32E8" w:rsidP="00411372">
      <w:pPr>
        <w:spacing w:line="360" w:lineRule="auto"/>
        <w:rPr>
          <w:rFonts w:ascii="Times New Roman" w:hAnsi="Times New Roman" w:cs="Times New Roman"/>
          <w:b/>
          <w:bCs/>
          <w:sz w:val="24"/>
          <w:szCs w:val="24"/>
        </w:rPr>
      </w:pPr>
      <w:r w:rsidRPr="005D6C52">
        <w:rPr>
          <w:rFonts w:ascii="Times New Roman" w:hAnsi="Times New Roman" w:cs="Times New Roman"/>
          <w:b/>
          <w:bCs/>
          <w:sz w:val="24"/>
          <w:szCs w:val="24"/>
        </w:rPr>
        <w:t>LIMURU CAMPUS</w:t>
      </w:r>
    </w:p>
    <w:p w:rsidR="00BE32E8" w:rsidRPr="005D6C52" w:rsidRDefault="00BE32E8" w:rsidP="00411372">
      <w:pPr>
        <w:spacing w:line="360" w:lineRule="auto"/>
        <w:rPr>
          <w:rFonts w:ascii="Times New Roman" w:hAnsi="Times New Roman" w:cs="Times New Roman"/>
          <w:b/>
          <w:bCs/>
          <w:sz w:val="24"/>
          <w:szCs w:val="24"/>
        </w:rPr>
      </w:pPr>
      <w:r w:rsidRPr="005D6C52">
        <w:rPr>
          <w:rFonts w:ascii="Times New Roman" w:hAnsi="Times New Roman" w:cs="Times New Roman"/>
          <w:b/>
          <w:bCs/>
          <w:sz w:val="24"/>
          <w:szCs w:val="24"/>
        </w:rPr>
        <w:t>REGULAR</w:t>
      </w:r>
    </w:p>
    <w:p w:rsidR="00BE32E8" w:rsidRPr="005D6C52" w:rsidRDefault="00BE32E8" w:rsidP="00411372">
      <w:pPr>
        <w:spacing w:line="360" w:lineRule="auto"/>
        <w:rPr>
          <w:rFonts w:ascii="Times New Roman" w:hAnsi="Times New Roman" w:cs="Times New Roman"/>
          <w:b/>
          <w:bCs/>
          <w:sz w:val="24"/>
          <w:szCs w:val="24"/>
        </w:rPr>
      </w:pPr>
      <w:r w:rsidRPr="005D6C52">
        <w:rPr>
          <w:rFonts w:ascii="Times New Roman" w:hAnsi="Times New Roman" w:cs="Times New Roman"/>
          <w:b/>
          <w:bCs/>
          <w:sz w:val="24"/>
          <w:szCs w:val="24"/>
        </w:rPr>
        <w:t>BCS 3106 SOFTWARE ENGINEERING</w:t>
      </w:r>
    </w:p>
    <w:p w:rsidR="00BE32E8" w:rsidRPr="005D6C52" w:rsidRDefault="00BE32E8" w:rsidP="00411372">
      <w:pPr>
        <w:spacing w:line="360" w:lineRule="auto"/>
        <w:rPr>
          <w:rFonts w:ascii="Times New Roman" w:hAnsi="Times New Roman" w:cs="Times New Roman"/>
          <w:b/>
          <w:bCs/>
          <w:sz w:val="24"/>
          <w:szCs w:val="24"/>
        </w:rPr>
      </w:pPr>
      <w:r w:rsidRPr="005D6C52">
        <w:rPr>
          <w:rFonts w:ascii="Times New Roman" w:hAnsi="Times New Roman" w:cs="Times New Roman"/>
          <w:b/>
          <w:bCs/>
          <w:sz w:val="24"/>
          <w:szCs w:val="24"/>
        </w:rPr>
        <w:t>AMOS KILUMA BCISLMR167323</w:t>
      </w:r>
    </w:p>
    <w:p w:rsidR="00BE32E8" w:rsidRPr="005D6C52" w:rsidRDefault="00BE32E8" w:rsidP="00411372">
      <w:pPr>
        <w:spacing w:line="360" w:lineRule="auto"/>
        <w:rPr>
          <w:rFonts w:ascii="Times New Roman" w:hAnsi="Times New Roman" w:cs="Times New Roman"/>
          <w:b/>
          <w:bCs/>
          <w:sz w:val="24"/>
          <w:szCs w:val="24"/>
        </w:rPr>
      </w:pPr>
      <w:r w:rsidRPr="005D6C52">
        <w:rPr>
          <w:rFonts w:ascii="Times New Roman" w:hAnsi="Times New Roman" w:cs="Times New Roman"/>
          <w:b/>
          <w:bCs/>
          <w:sz w:val="24"/>
          <w:szCs w:val="24"/>
        </w:rPr>
        <w:t>STACY MWEREMA BCISLMR142223</w:t>
      </w:r>
    </w:p>
    <w:p w:rsidR="00BE32E8" w:rsidRPr="005D6C52" w:rsidRDefault="00BE32E8" w:rsidP="00411372">
      <w:pPr>
        <w:spacing w:line="360" w:lineRule="auto"/>
        <w:rPr>
          <w:rFonts w:ascii="Times New Roman" w:hAnsi="Times New Roman" w:cs="Times New Roman"/>
          <w:b/>
          <w:bCs/>
          <w:sz w:val="24"/>
          <w:szCs w:val="24"/>
        </w:rPr>
      </w:pPr>
      <w:r w:rsidRPr="005D6C52">
        <w:rPr>
          <w:rFonts w:ascii="Times New Roman" w:hAnsi="Times New Roman" w:cs="Times New Roman"/>
          <w:b/>
          <w:bCs/>
          <w:sz w:val="24"/>
          <w:szCs w:val="24"/>
        </w:rPr>
        <w:t>POWEL OTIENO BCISLMR168723</w:t>
      </w:r>
    </w:p>
    <w:p w:rsidR="00BE32E8" w:rsidRPr="005D6C52" w:rsidRDefault="00BE32E8" w:rsidP="00411372">
      <w:pPr>
        <w:spacing w:line="360" w:lineRule="auto"/>
        <w:rPr>
          <w:rFonts w:ascii="Times New Roman" w:hAnsi="Times New Roman" w:cs="Times New Roman"/>
          <w:b/>
          <w:bCs/>
          <w:sz w:val="24"/>
          <w:szCs w:val="24"/>
        </w:rPr>
      </w:pPr>
      <w:r w:rsidRPr="005D6C52">
        <w:rPr>
          <w:rFonts w:ascii="Times New Roman" w:hAnsi="Times New Roman" w:cs="Times New Roman"/>
          <w:b/>
          <w:bCs/>
          <w:sz w:val="24"/>
          <w:szCs w:val="24"/>
        </w:rPr>
        <w:t>FAITH ONTIERI BCISLMR141423</w:t>
      </w:r>
    </w:p>
    <w:p w:rsidR="00BE32E8" w:rsidRPr="005D6C52" w:rsidRDefault="00BE32E8" w:rsidP="00411372">
      <w:pPr>
        <w:spacing w:line="360" w:lineRule="auto"/>
        <w:rPr>
          <w:rFonts w:ascii="Times New Roman" w:hAnsi="Times New Roman" w:cs="Times New Roman"/>
          <w:b/>
          <w:bCs/>
          <w:sz w:val="24"/>
          <w:szCs w:val="24"/>
        </w:rPr>
      </w:pPr>
      <w:r w:rsidRPr="005D6C52">
        <w:rPr>
          <w:rFonts w:ascii="Times New Roman" w:hAnsi="Times New Roman" w:cs="Times New Roman"/>
          <w:b/>
          <w:bCs/>
          <w:sz w:val="24"/>
          <w:szCs w:val="24"/>
        </w:rPr>
        <w:t>LEC CECILIA NANFU</w:t>
      </w:r>
      <w:r w:rsidR="00A0558C" w:rsidRPr="005D6C52">
        <w:rPr>
          <w:rFonts w:ascii="Times New Roman" w:hAnsi="Times New Roman" w:cs="Times New Roman"/>
          <w:b/>
          <w:bCs/>
          <w:sz w:val="24"/>
          <w:szCs w:val="24"/>
        </w:rPr>
        <w:t>KA</w:t>
      </w:r>
    </w:p>
    <w:p w:rsidR="007B4606" w:rsidRPr="005D6C52" w:rsidRDefault="007B4606" w:rsidP="00411372">
      <w:pPr>
        <w:spacing w:line="360" w:lineRule="auto"/>
        <w:rPr>
          <w:rFonts w:ascii="Times New Roman" w:hAnsi="Times New Roman" w:cs="Times New Roman"/>
          <w:b/>
          <w:bCs/>
          <w:sz w:val="24"/>
          <w:szCs w:val="24"/>
        </w:rPr>
      </w:pPr>
      <w:r w:rsidRPr="005D6C52">
        <w:rPr>
          <w:rFonts w:ascii="Times New Roman" w:hAnsi="Times New Roman" w:cs="Times New Roman"/>
          <w:b/>
          <w:bCs/>
          <w:sz w:val="24"/>
          <w:szCs w:val="24"/>
        </w:rPr>
        <w:t>8/3/2023</w:t>
      </w:r>
    </w:p>
    <w:p w:rsidR="00BE32E8" w:rsidRPr="005D6C52" w:rsidRDefault="00BE32E8" w:rsidP="00411372">
      <w:pPr>
        <w:spacing w:line="360" w:lineRule="auto"/>
        <w:rPr>
          <w:rFonts w:ascii="Times New Roman" w:hAnsi="Times New Roman" w:cs="Times New Roman"/>
          <w:b/>
          <w:bCs/>
          <w:sz w:val="24"/>
          <w:szCs w:val="24"/>
        </w:rPr>
      </w:pPr>
    </w:p>
    <w:p w:rsidR="0087623A" w:rsidRPr="005D6C52" w:rsidRDefault="0087623A" w:rsidP="00411372">
      <w:pPr>
        <w:spacing w:line="360" w:lineRule="auto"/>
        <w:rPr>
          <w:rFonts w:ascii="Times New Roman" w:hAnsi="Times New Roman" w:cs="Times New Roman"/>
          <w:b/>
          <w:bCs/>
          <w:sz w:val="24"/>
          <w:szCs w:val="24"/>
        </w:rPr>
      </w:pPr>
    </w:p>
    <w:p w:rsidR="0087623A" w:rsidRPr="005D6C52" w:rsidRDefault="0087623A" w:rsidP="00411372">
      <w:pPr>
        <w:spacing w:line="360" w:lineRule="auto"/>
        <w:rPr>
          <w:rFonts w:ascii="Times New Roman" w:hAnsi="Times New Roman" w:cs="Times New Roman"/>
          <w:b/>
          <w:bCs/>
          <w:sz w:val="24"/>
          <w:szCs w:val="24"/>
        </w:rPr>
      </w:pPr>
    </w:p>
    <w:p w:rsidR="0087623A" w:rsidRPr="005D6C52" w:rsidRDefault="0087623A" w:rsidP="00411372">
      <w:pPr>
        <w:spacing w:line="360" w:lineRule="auto"/>
        <w:rPr>
          <w:rFonts w:ascii="Times New Roman" w:hAnsi="Times New Roman" w:cs="Times New Roman"/>
          <w:b/>
          <w:bCs/>
          <w:sz w:val="24"/>
          <w:szCs w:val="24"/>
        </w:rPr>
      </w:pPr>
    </w:p>
    <w:p w:rsidR="0087623A" w:rsidRPr="005D6C52" w:rsidRDefault="0087623A" w:rsidP="00411372">
      <w:pPr>
        <w:spacing w:line="360" w:lineRule="auto"/>
        <w:rPr>
          <w:rFonts w:ascii="Times New Roman" w:hAnsi="Times New Roman" w:cs="Times New Roman"/>
          <w:b/>
          <w:bCs/>
          <w:sz w:val="24"/>
          <w:szCs w:val="24"/>
        </w:rPr>
      </w:pPr>
    </w:p>
    <w:p w:rsidR="0087623A" w:rsidRPr="005D6C52" w:rsidRDefault="0087623A" w:rsidP="00411372">
      <w:pPr>
        <w:spacing w:line="360" w:lineRule="auto"/>
        <w:rPr>
          <w:rFonts w:ascii="Times New Roman" w:hAnsi="Times New Roman" w:cs="Times New Roman"/>
          <w:b/>
          <w:bCs/>
          <w:sz w:val="24"/>
          <w:szCs w:val="24"/>
        </w:rPr>
      </w:pPr>
    </w:p>
    <w:p w:rsidR="0087623A" w:rsidRPr="005D6C52" w:rsidRDefault="0087623A" w:rsidP="00411372">
      <w:pPr>
        <w:spacing w:line="360" w:lineRule="auto"/>
        <w:rPr>
          <w:rFonts w:ascii="Times New Roman" w:hAnsi="Times New Roman" w:cs="Times New Roman"/>
          <w:b/>
          <w:bCs/>
          <w:sz w:val="24"/>
          <w:szCs w:val="24"/>
        </w:rPr>
      </w:pPr>
    </w:p>
    <w:p w:rsidR="0087623A" w:rsidRPr="005D6C52" w:rsidRDefault="0087623A" w:rsidP="00411372">
      <w:pPr>
        <w:spacing w:line="360" w:lineRule="auto"/>
        <w:rPr>
          <w:rFonts w:ascii="Times New Roman" w:hAnsi="Times New Roman" w:cs="Times New Roman"/>
          <w:b/>
          <w:bCs/>
          <w:sz w:val="24"/>
          <w:szCs w:val="24"/>
        </w:rPr>
      </w:pPr>
    </w:p>
    <w:p w:rsidR="0087623A" w:rsidRPr="005D6C52" w:rsidRDefault="0087623A" w:rsidP="00411372">
      <w:pPr>
        <w:spacing w:line="360" w:lineRule="auto"/>
        <w:rPr>
          <w:rFonts w:ascii="Times New Roman" w:hAnsi="Times New Roman" w:cs="Times New Roman"/>
          <w:b/>
          <w:bCs/>
          <w:sz w:val="24"/>
          <w:szCs w:val="24"/>
        </w:rPr>
      </w:pPr>
    </w:p>
    <w:p w:rsidR="0087623A" w:rsidRPr="005D6C52" w:rsidRDefault="0087623A" w:rsidP="00411372">
      <w:pPr>
        <w:spacing w:line="360" w:lineRule="auto"/>
        <w:rPr>
          <w:rFonts w:ascii="Times New Roman" w:hAnsi="Times New Roman" w:cs="Times New Roman"/>
          <w:b/>
          <w:bCs/>
          <w:sz w:val="24"/>
          <w:szCs w:val="24"/>
        </w:rPr>
      </w:pPr>
    </w:p>
    <w:p w:rsidR="0087623A" w:rsidRPr="005D6C52" w:rsidRDefault="0087623A" w:rsidP="00411372">
      <w:pPr>
        <w:spacing w:line="360" w:lineRule="auto"/>
        <w:rPr>
          <w:rFonts w:ascii="Times New Roman" w:hAnsi="Times New Roman" w:cs="Times New Roman"/>
          <w:b/>
          <w:bCs/>
          <w:sz w:val="24"/>
          <w:szCs w:val="24"/>
        </w:rPr>
      </w:pPr>
    </w:p>
    <w:p w:rsidR="0087623A" w:rsidRPr="005D6C52" w:rsidRDefault="0087623A" w:rsidP="00411372">
      <w:pPr>
        <w:spacing w:line="360" w:lineRule="auto"/>
        <w:rPr>
          <w:rFonts w:ascii="Times New Roman" w:hAnsi="Times New Roman" w:cs="Times New Roman"/>
          <w:b/>
          <w:bCs/>
          <w:sz w:val="24"/>
          <w:szCs w:val="24"/>
        </w:rPr>
      </w:pPr>
    </w:p>
    <w:p w:rsidR="0087623A" w:rsidRPr="005D6C52" w:rsidRDefault="0087623A" w:rsidP="00411372">
      <w:pPr>
        <w:spacing w:line="360" w:lineRule="auto"/>
        <w:rPr>
          <w:rFonts w:ascii="Times New Roman" w:hAnsi="Times New Roman" w:cs="Times New Roman"/>
          <w:b/>
          <w:bCs/>
          <w:sz w:val="24"/>
          <w:szCs w:val="24"/>
        </w:rPr>
      </w:pPr>
    </w:p>
    <w:p w:rsidR="0087623A" w:rsidRPr="005D6C52" w:rsidRDefault="0087623A" w:rsidP="00411372">
      <w:pPr>
        <w:spacing w:line="360" w:lineRule="auto"/>
        <w:rPr>
          <w:rFonts w:ascii="Times New Roman" w:hAnsi="Times New Roman" w:cs="Times New Roman"/>
          <w:b/>
          <w:bCs/>
          <w:sz w:val="24"/>
          <w:szCs w:val="24"/>
        </w:rPr>
      </w:pPr>
    </w:p>
    <w:p w:rsidR="0087623A" w:rsidRPr="005D6C52" w:rsidRDefault="0087623A" w:rsidP="00411372">
      <w:pPr>
        <w:spacing w:line="360" w:lineRule="auto"/>
        <w:rPr>
          <w:rFonts w:ascii="Times New Roman" w:hAnsi="Times New Roman" w:cs="Times New Roman"/>
          <w:b/>
          <w:bCs/>
          <w:sz w:val="24"/>
          <w:szCs w:val="24"/>
        </w:rPr>
      </w:pPr>
    </w:p>
    <w:p w:rsidR="00A0558C" w:rsidRPr="005D6C52" w:rsidRDefault="00A0558C" w:rsidP="00411372">
      <w:pPr>
        <w:spacing w:line="360" w:lineRule="auto"/>
        <w:rPr>
          <w:rFonts w:ascii="Times New Roman" w:hAnsi="Times New Roman" w:cs="Times New Roman"/>
          <w:b/>
          <w:bCs/>
          <w:sz w:val="24"/>
          <w:szCs w:val="24"/>
        </w:rPr>
      </w:pPr>
      <w:r w:rsidRPr="005D6C52">
        <w:rPr>
          <w:rFonts w:ascii="Times New Roman" w:hAnsi="Times New Roman" w:cs="Times New Roman"/>
          <w:b/>
          <w:bCs/>
          <w:sz w:val="24"/>
          <w:szCs w:val="24"/>
        </w:rPr>
        <w:t>SOFTWARE ARCHITECTURE AND DESIGN DOCUMENT</w:t>
      </w:r>
    </w:p>
    <w:p w:rsidR="00D14198" w:rsidRPr="005D6C52" w:rsidRDefault="00D14198" w:rsidP="00411372">
      <w:pPr>
        <w:spacing w:line="360" w:lineRule="auto"/>
        <w:rPr>
          <w:rFonts w:ascii="Times New Roman" w:hAnsi="Times New Roman" w:cs="Times New Roman"/>
          <w:b/>
          <w:bCs/>
          <w:sz w:val="24"/>
          <w:szCs w:val="24"/>
        </w:rPr>
      </w:pPr>
    </w:p>
    <w:p w:rsidR="00A0558C" w:rsidRPr="005D6C52" w:rsidRDefault="00A0558C" w:rsidP="00411372">
      <w:pPr>
        <w:pStyle w:val="ListParagraph"/>
        <w:numPr>
          <w:ilvl w:val="0"/>
          <w:numId w:val="1"/>
        </w:numPr>
        <w:spacing w:line="360" w:lineRule="auto"/>
        <w:rPr>
          <w:rFonts w:ascii="Times New Roman" w:hAnsi="Times New Roman" w:cs="Times New Roman"/>
          <w:sz w:val="24"/>
          <w:szCs w:val="24"/>
        </w:rPr>
      </w:pPr>
      <w:r w:rsidRPr="005D6C52">
        <w:rPr>
          <w:rFonts w:ascii="Times New Roman" w:hAnsi="Times New Roman" w:cs="Times New Roman"/>
          <w:sz w:val="24"/>
          <w:szCs w:val="24"/>
        </w:rPr>
        <w:t>Introduction</w:t>
      </w:r>
    </w:p>
    <w:p w:rsidR="00A0558C" w:rsidRPr="005D6C52" w:rsidRDefault="002D3F96" w:rsidP="00411372">
      <w:pPr>
        <w:spacing w:line="360" w:lineRule="auto"/>
        <w:rPr>
          <w:rFonts w:ascii="Times New Roman" w:hAnsi="Times New Roman" w:cs="Times New Roman"/>
          <w:sz w:val="24"/>
          <w:szCs w:val="24"/>
        </w:rPr>
      </w:pPr>
      <w:r w:rsidRPr="005D6C52">
        <w:rPr>
          <w:rFonts w:ascii="Times New Roman" w:hAnsi="Times New Roman" w:cs="Times New Roman"/>
          <w:sz w:val="24"/>
          <w:szCs w:val="24"/>
        </w:rPr>
        <w:t xml:space="preserve">The </w:t>
      </w:r>
      <w:r w:rsidR="000201B6" w:rsidRPr="005D6C52">
        <w:rPr>
          <w:rFonts w:ascii="Times New Roman" w:hAnsi="Times New Roman" w:cs="Times New Roman"/>
          <w:sz w:val="24"/>
          <w:szCs w:val="24"/>
        </w:rPr>
        <w:t>Software architecture and design document (SAD) is crucial for clear communication and a smooth development process.</w:t>
      </w:r>
      <w:r w:rsidR="00A0558C" w:rsidRPr="005D6C52">
        <w:rPr>
          <w:rFonts w:ascii="Times New Roman" w:hAnsi="Times New Roman" w:cs="Times New Roman"/>
          <w:sz w:val="24"/>
          <w:szCs w:val="24"/>
        </w:rPr>
        <w:t>This document outlines the software architecture and design for an online voting platform intended for university elections. The platform aims to increase voter participation, improve accessibility, and ensure secure and transparent elections.</w:t>
      </w:r>
    </w:p>
    <w:p w:rsidR="00A0558C" w:rsidRPr="005D6C52" w:rsidRDefault="00A0558C" w:rsidP="00411372">
      <w:pPr>
        <w:spacing w:line="360" w:lineRule="auto"/>
        <w:rPr>
          <w:rFonts w:ascii="Times New Roman" w:hAnsi="Times New Roman" w:cs="Times New Roman"/>
          <w:sz w:val="24"/>
          <w:szCs w:val="24"/>
        </w:rPr>
      </w:pPr>
    </w:p>
    <w:p w:rsidR="00A0558C" w:rsidRPr="005D6C52" w:rsidRDefault="00A0558C" w:rsidP="00411372">
      <w:pPr>
        <w:pStyle w:val="ListParagraph"/>
        <w:numPr>
          <w:ilvl w:val="0"/>
          <w:numId w:val="1"/>
        </w:numPr>
        <w:spacing w:line="360" w:lineRule="auto"/>
        <w:rPr>
          <w:rFonts w:ascii="Times New Roman" w:hAnsi="Times New Roman" w:cs="Times New Roman"/>
          <w:sz w:val="24"/>
          <w:szCs w:val="24"/>
        </w:rPr>
      </w:pPr>
      <w:r w:rsidRPr="005D6C52">
        <w:rPr>
          <w:rFonts w:ascii="Times New Roman" w:hAnsi="Times New Roman" w:cs="Times New Roman"/>
          <w:sz w:val="24"/>
          <w:szCs w:val="24"/>
        </w:rPr>
        <w:t>System Requirements</w:t>
      </w:r>
    </w:p>
    <w:p w:rsidR="0028772B" w:rsidRPr="005D6C52" w:rsidRDefault="0028772B" w:rsidP="00411372">
      <w:pPr>
        <w:pStyle w:val="ListParagraph"/>
        <w:spacing w:line="360" w:lineRule="auto"/>
        <w:rPr>
          <w:rFonts w:ascii="Times New Roman" w:hAnsi="Times New Roman" w:cs="Times New Roman"/>
          <w:sz w:val="24"/>
          <w:szCs w:val="24"/>
        </w:rPr>
      </w:pPr>
    </w:p>
    <w:p w:rsidR="00A0558C" w:rsidRPr="005D6C52" w:rsidRDefault="00A0558C" w:rsidP="00411372">
      <w:pPr>
        <w:pStyle w:val="ListParagraph"/>
        <w:numPr>
          <w:ilvl w:val="1"/>
          <w:numId w:val="1"/>
        </w:numPr>
        <w:spacing w:line="360" w:lineRule="auto"/>
        <w:rPr>
          <w:rFonts w:ascii="Times New Roman" w:hAnsi="Times New Roman" w:cs="Times New Roman"/>
          <w:sz w:val="24"/>
          <w:szCs w:val="24"/>
        </w:rPr>
      </w:pPr>
      <w:r w:rsidRPr="005D6C52">
        <w:rPr>
          <w:rFonts w:ascii="Times New Roman" w:hAnsi="Times New Roman" w:cs="Times New Roman"/>
          <w:sz w:val="24"/>
          <w:szCs w:val="24"/>
        </w:rPr>
        <w:t>Voter  authentication</w:t>
      </w:r>
    </w:p>
    <w:p w:rsidR="00A0558C" w:rsidRPr="005D6C52" w:rsidRDefault="00A0558C" w:rsidP="00411372">
      <w:pPr>
        <w:pStyle w:val="ListParagraph"/>
        <w:numPr>
          <w:ilvl w:val="1"/>
          <w:numId w:val="1"/>
        </w:numPr>
        <w:spacing w:line="360" w:lineRule="auto"/>
        <w:rPr>
          <w:rFonts w:ascii="Times New Roman" w:hAnsi="Times New Roman" w:cs="Times New Roman"/>
          <w:sz w:val="24"/>
          <w:szCs w:val="24"/>
        </w:rPr>
      </w:pPr>
      <w:r w:rsidRPr="005D6C52">
        <w:rPr>
          <w:rFonts w:ascii="Times New Roman" w:hAnsi="Times New Roman" w:cs="Times New Roman"/>
          <w:sz w:val="24"/>
          <w:szCs w:val="24"/>
        </w:rPr>
        <w:t xml:space="preserve">Candidate nomination </w:t>
      </w:r>
    </w:p>
    <w:p w:rsidR="00A0558C" w:rsidRPr="005D6C52" w:rsidRDefault="00A0558C" w:rsidP="00411372">
      <w:pPr>
        <w:pStyle w:val="ListParagraph"/>
        <w:numPr>
          <w:ilvl w:val="1"/>
          <w:numId w:val="1"/>
        </w:numPr>
        <w:spacing w:line="360" w:lineRule="auto"/>
        <w:rPr>
          <w:rFonts w:ascii="Times New Roman" w:hAnsi="Times New Roman" w:cs="Times New Roman"/>
          <w:sz w:val="24"/>
          <w:szCs w:val="24"/>
        </w:rPr>
      </w:pPr>
      <w:r w:rsidRPr="005D6C52">
        <w:rPr>
          <w:rFonts w:ascii="Times New Roman" w:hAnsi="Times New Roman" w:cs="Times New Roman"/>
          <w:sz w:val="24"/>
          <w:szCs w:val="24"/>
        </w:rPr>
        <w:t>Secure ballot creation and voting mechanism</w:t>
      </w:r>
    </w:p>
    <w:p w:rsidR="00A0558C" w:rsidRPr="005D6C52" w:rsidRDefault="00A0558C" w:rsidP="00411372">
      <w:pPr>
        <w:pStyle w:val="ListParagraph"/>
        <w:numPr>
          <w:ilvl w:val="1"/>
          <w:numId w:val="1"/>
        </w:numPr>
        <w:spacing w:line="360" w:lineRule="auto"/>
        <w:rPr>
          <w:rFonts w:ascii="Times New Roman" w:hAnsi="Times New Roman" w:cs="Times New Roman"/>
          <w:sz w:val="24"/>
          <w:szCs w:val="24"/>
        </w:rPr>
      </w:pPr>
      <w:r w:rsidRPr="005D6C52">
        <w:rPr>
          <w:rFonts w:ascii="Times New Roman" w:hAnsi="Times New Roman" w:cs="Times New Roman"/>
          <w:sz w:val="24"/>
          <w:szCs w:val="24"/>
        </w:rPr>
        <w:t>Real-time and final result tabulation and visualization</w:t>
      </w:r>
    </w:p>
    <w:p w:rsidR="00A0558C" w:rsidRPr="005D6C52" w:rsidRDefault="00A0558C" w:rsidP="00411372">
      <w:pPr>
        <w:pStyle w:val="ListParagraph"/>
        <w:numPr>
          <w:ilvl w:val="1"/>
          <w:numId w:val="1"/>
        </w:numPr>
        <w:spacing w:line="360" w:lineRule="auto"/>
        <w:rPr>
          <w:rFonts w:ascii="Times New Roman" w:hAnsi="Times New Roman" w:cs="Times New Roman"/>
          <w:sz w:val="24"/>
          <w:szCs w:val="24"/>
        </w:rPr>
      </w:pPr>
      <w:r w:rsidRPr="005D6C52">
        <w:rPr>
          <w:rFonts w:ascii="Times New Roman" w:hAnsi="Times New Roman" w:cs="Times New Roman"/>
          <w:sz w:val="24"/>
          <w:szCs w:val="24"/>
        </w:rPr>
        <w:t>User roles and permissions management</w:t>
      </w:r>
    </w:p>
    <w:p w:rsidR="00A0558C" w:rsidRPr="005D6C52" w:rsidRDefault="00A0558C" w:rsidP="00411372">
      <w:pPr>
        <w:pStyle w:val="ListParagraph"/>
        <w:numPr>
          <w:ilvl w:val="1"/>
          <w:numId w:val="1"/>
        </w:numPr>
        <w:spacing w:line="360" w:lineRule="auto"/>
        <w:rPr>
          <w:rFonts w:ascii="Times New Roman" w:hAnsi="Times New Roman" w:cs="Times New Roman"/>
          <w:sz w:val="24"/>
          <w:szCs w:val="24"/>
        </w:rPr>
      </w:pPr>
      <w:r w:rsidRPr="005D6C52">
        <w:rPr>
          <w:rFonts w:ascii="Times New Roman" w:hAnsi="Times New Roman" w:cs="Times New Roman"/>
          <w:sz w:val="24"/>
          <w:szCs w:val="24"/>
        </w:rPr>
        <w:t xml:space="preserve">Audit logging </w:t>
      </w:r>
    </w:p>
    <w:p w:rsidR="00A0558C" w:rsidRPr="005D6C52" w:rsidRDefault="00A0558C" w:rsidP="00411372">
      <w:pPr>
        <w:pStyle w:val="ListParagraph"/>
        <w:numPr>
          <w:ilvl w:val="1"/>
          <w:numId w:val="1"/>
        </w:numPr>
        <w:spacing w:line="360" w:lineRule="auto"/>
        <w:rPr>
          <w:rFonts w:ascii="Times New Roman" w:hAnsi="Times New Roman" w:cs="Times New Roman"/>
          <w:sz w:val="24"/>
          <w:szCs w:val="24"/>
        </w:rPr>
      </w:pPr>
      <w:r w:rsidRPr="005D6C52">
        <w:rPr>
          <w:rFonts w:ascii="Times New Roman" w:hAnsi="Times New Roman" w:cs="Times New Roman"/>
          <w:sz w:val="24"/>
          <w:szCs w:val="24"/>
        </w:rPr>
        <w:t>User-friendly interface</w:t>
      </w:r>
    </w:p>
    <w:p w:rsidR="00A0558C" w:rsidRPr="005D6C52" w:rsidRDefault="00A0558C" w:rsidP="00411372">
      <w:pPr>
        <w:spacing w:line="360" w:lineRule="auto"/>
        <w:rPr>
          <w:rFonts w:ascii="Times New Roman" w:hAnsi="Times New Roman" w:cs="Times New Roman"/>
          <w:sz w:val="24"/>
          <w:szCs w:val="24"/>
        </w:rPr>
      </w:pPr>
    </w:p>
    <w:p w:rsidR="00A0558C" w:rsidRPr="005D6C52" w:rsidRDefault="00A0558C" w:rsidP="00411372">
      <w:pPr>
        <w:pStyle w:val="ListParagraph"/>
        <w:numPr>
          <w:ilvl w:val="0"/>
          <w:numId w:val="1"/>
        </w:numPr>
        <w:spacing w:line="360" w:lineRule="auto"/>
        <w:rPr>
          <w:rFonts w:ascii="Times New Roman" w:hAnsi="Times New Roman" w:cs="Times New Roman"/>
          <w:sz w:val="24"/>
          <w:szCs w:val="24"/>
        </w:rPr>
      </w:pPr>
      <w:r w:rsidRPr="005D6C52">
        <w:rPr>
          <w:rFonts w:ascii="Times New Roman" w:hAnsi="Times New Roman" w:cs="Times New Roman"/>
          <w:sz w:val="24"/>
          <w:szCs w:val="24"/>
        </w:rPr>
        <w:t>System Architecture</w:t>
      </w:r>
    </w:p>
    <w:p w:rsidR="00A0558C" w:rsidRPr="005D6C52" w:rsidRDefault="00A0558C" w:rsidP="00411372">
      <w:pPr>
        <w:spacing w:line="360" w:lineRule="auto"/>
        <w:rPr>
          <w:rFonts w:ascii="Times New Roman" w:hAnsi="Times New Roman" w:cs="Times New Roman"/>
          <w:sz w:val="24"/>
          <w:szCs w:val="24"/>
        </w:rPr>
      </w:pPr>
    </w:p>
    <w:p w:rsidR="00A0558C" w:rsidRPr="005D6C52" w:rsidRDefault="00A0558C" w:rsidP="00411372">
      <w:pPr>
        <w:spacing w:line="360" w:lineRule="auto"/>
        <w:rPr>
          <w:rFonts w:ascii="Times New Roman" w:hAnsi="Times New Roman" w:cs="Times New Roman"/>
          <w:sz w:val="24"/>
          <w:szCs w:val="24"/>
        </w:rPr>
      </w:pPr>
      <w:r w:rsidRPr="005D6C52">
        <w:rPr>
          <w:rFonts w:ascii="Times New Roman" w:hAnsi="Times New Roman" w:cs="Times New Roman"/>
          <w:sz w:val="24"/>
          <w:szCs w:val="24"/>
        </w:rPr>
        <w:t>The platform will be a web-based application accessible through a web browser. It will utilize a three-tier architecture with the following components:</w:t>
      </w:r>
    </w:p>
    <w:p w:rsidR="00A0558C" w:rsidRPr="005D6C52" w:rsidRDefault="00A0558C" w:rsidP="00411372">
      <w:pPr>
        <w:spacing w:line="360" w:lineRule="auto"/>
        <w:rPr>
          <w:rFonts w:ascii="Times New Roman" w:hAnsi="Times New Roman" w:cs="Times New Roman"/>
          <w:sz w:val="24"/>
          <w:szCs w:val="24"/>
        </w:rPr>
      </w:pPr>
    </w:p>
    <w:p w:rsidR="00A0558C" w:rsidRPr="005D6C52" w:rsidRDefault="00A0558C" w:rsidP="00411372">
      <w:pPr>
        <w:pStyle w:val="ListParagraph"/>
        <w:numPr>
          <w:ilvl w:val="1"/>
          <w:numId w:val="1"/>
        </w:numPr>
        <w:spacing w:line="360" w:lineRule="auto"/>
        <w:rPr>
          <w:rFonts w:ascii="Times New Roman" w:hAnsi="Times New Roman" w:cs="Times New Roman"/>
          <w:sz w:val="24"/>
          <w:szCs w:val="24"/>
        </w:rPr>
      </w:pPr>
      <w:r w:rsidRPr="005D6C52">
        <w:rPr>
          <w:rFonts w:ascii="Times New Roman" w:hAnsi="Times New Roman" w:cs="Times New Roman"/>
          <w:i/>
          <w:iCs/>
          <w:sz w:val="24"/>
          <w:szCs w:val="24"/>
        </w:rPr>
        <w:t xml:space="preserve">Presentation Layer: </w:t>
      </w:r>
      <w:r w:rsidRPr="005D6C52">
        <w:rPr>
          <w:rFonts w:ascii="Times New Roman" w:hAnsi="Times New Roman" w:cs="Times New Roman"/>
          <w:sz w:val="24"/>
          <w:szCs w:val="24"/>
        </w:rPr>
        <w:t>Web interface built with HTML, CSS, and JavaScript for user interaction.</w:t>
      </w:r>
    </w:p>
    <w:p w:rsidR="00A0558C" w:rsidRPr="005D6C52" w:rsidRDefault="00A0558C" w:rsidP="00411372">
      <w:pPr>
        <w:pStyle w:val="ListParagraph"/>
        <w:numPr>
          <w:ilvl w:val="1"/>
          <w:numId w:val="1"/>
        </w:numPr>
        <w:spacing w:line="360" w:lineRule="auto"/>
        <w:rPr>
          <w:rFonts w:ascii="Times New Roman" w:hAnsi="Times New Roman" w:cs="Times New Roman"/>
          <w:sz w:val="24"/>
          <w:szCs w:val="24"/>
        </w:rPr>
      </w:pPr>
      <w:r w:rsidRPr="005D6C52">
        <w:rPr>
          <w:rFonts w:ascii="Times New Roman" w:hAnsi="Times New Roman" w:cs="Times New Roman"/>
          <w:i/>
          <w:iCs/>
          <w:sz w:val="24"/>
          <w:szCs w:val="24"/>
        </w:rPr>
        <w:lastRenderedPageBreak/>
        <w:t>Business Logic Layer</w:t>
      </w:r>
      <w:r w:rsidRPr="005D6C52">
        <w:rPr>
          <w:rFonts w:ascii="Times New Roman" w:hAnsi="Times New Roman" w:cs="Times New Roman"/>
          <w:sz w:val="24"/>
          <w:szCs w:val="24"/>
        </w:rPr>
        <w:t>: Handles user requests, interacts with the data layer, and implements voting logic.</w:t>
      </w:r>
    </w:p>
    <w:p w:rsidR="00A0558C" w:rsidRPr="005D6C52" w:rsidRDefault="00A0558C" w:rsidP="00411372">
      <w:pPr>
        <w:spacing w:line="360" w:lineRule="auto"/>
        <w:rPr>
          <w:rFonts w:ascii="Times New Roman" w:hAnsi="Times New Roman" w:cs="Times New Roman"/>
          <w:sz w:val="24"/>
          <w:szCs w:val="24"/>
        </w:rPr>
      </w:pPr>
    </w:p>
    <w:p w:rsidR="00A0558C" w:rsidRPr="005D6C52" w:rsidRDefault="00A0558C" w:rsidP="00411372">
      <w:pPr>
        <w:pStyle w:val="ListParagraph"/>
        <w:numPr>
          <w:ilvl w:val="1"/>
          <w:numId w:val="1"/>
        </w:numPr>
        <w:spacing w:line="360" w:lineRule="auto"/>
        <w:rPr>
          <w:rFonts w:ascii="Times New Roman" w:hAnsi="Times New Roman" w:cs="Times New Roman"/>
          <w:sz w:val="24"/>
          <w:szCs w:val="24"/>
        </w:rPr>
      </w:pPr>
      <w:r w:rsidRPr="005D6C52">
        <w:rPr>
          <w:rFonts w:ascii="Times New Roman" w:hAnsi="Times New Roman" w:cs="Times New Roman"/>
          <w:i/>
          <w:iCs/>
          <w:sz w:val="24"/>
          <w:szCs w:val="24"/>
        </w:rPr>
        <w:t>Data Layer</w:t>
      </w:r>
      <w:r w:rsidRPr="005D6C52">
        <w:rPr>
          <w:rFonts w:ascii="Times New Roman" w:hAnsi="Times New Roman" w:cs="Times New Roman"/>
          <w:sz w:val="24"/>
          <w:szCs w:val="24"/>
        </w:rPr>
        <w:t>: Securely stores user data, election information, and vote records.</w:t>
      </w:r>
    </w:p>
    <w:p w:rsidR="00A0558C" w:rsidRPr="005D6C52" w:rsidRDefault="00A0558C" w:rsidP="00411372">
      <w:pPr>
        <w:spacing w:line="360" w:lineRule="auto"/>
        <w:rPr>
          <w:rFonts w:ascii="Times New Roman" w:hAnsi="Times New Roman" w:cs="Times New Roman"/>
          <w:sz w:val="24"/>
          <w:szCs w:val="24"/>
        </w:rPr>
      </w:pPr>
    </w:p>
    <w:p w:rsidR="00A0558C" w:rsidRPr="005D6C52" w:rsidRDefault="00A0558C" w:rsidP="00411372">
      <w:pPr>
        <w:pStyle w:val="ListParagraph"/>
        <w:numPr>
          <w:ilvl w:val="0"/>
          <w:numId w:val="1"/>
        </w:numPr>
        <w:spacing w:line="360" w:lineRule="auto"/>
        <w:rPr>
          <w:rFonts w:ascii="Times New Roman" w:hAnsi="Times New Roman" w:cs="Times New Roman"/>
          <w:sz w:val="24"/>
          <w:szCs w:val="24"/>
        </w:rPr>
      </w:pPr>
      <w:r w:rsidRPr="005D6C52">
        <w:rPr>
          <w:rFonts w:ascii="Times New Roman" w:hAnsi="Times New Roman" w:cs="Times New Roman"/>
          <w:sz w:val="24"/>
          <w:szCs w:val="24"/>
        </w:rPr>
        <w:t>Technology Stack</w:t>
      </w:r>
    </w:p>
    <w:p w:rsidR="00F6651E" w:rsidRPr="005D6C52" w:rsidRDefault="00F6651E" w:rsidP="00411372">
      <w:pPr>
        <w:pStyle w:val="ListParagraph"/>
        <w:spacing w:line="360" w:lineRule="auto"/>
        <w:rPr>
          <w:rFonts w:ascii="Times New Roman" w:hAnsi="Times New Roman" w:cs="Times New Roman"/>
          <w:sz w:val="24"/>
          <w:szCs w:val="24"/>
        </w:rPr>
      </w:pPr>
    </w:p>
    <w:p w:rsidR="00A0558C" w:rsidRPr="005D6C52" w:rsidRDefault="00A0558C" w:rsidP="00411372">
      <w:pPr>
        <w:pStyle w:val="ListParagraph"/>
        <w:numPr>
          <w:ilvl w:val="1"/>
          <w:numId w:val="1"/>
        </w:numPr>
        <w:spacing w:line="360" w:lineRule="auto"/>
        <w:rPr>
          <w:rFonts w:ascii="Times New Roman" w:hAnsi="Times New Roman" w:cs="Times New Roman"/>
          <w:sz w:val="24"/>
          <w:szCs w:val="24"/>
        </w:rPr>
      </w:pPr>
      <w:r w:rsidRPr="005D6C52">
        <w:rPr>
          <w:rFonts w:ascii="Times New Roman" w:hAnsi="Times New Roman" w:cs="Times New Roman"/>
          <w:sz w:val="24"/>
          <w:szCs w:val="24"/>
        </w:rPr>
        <w:t>Front-end: Bootstra</w:t>
      </w:r>
      <w:r w:rsidR="00436F8F" w:rsidRPr="005D6C52">
        <w:rPr>
          <w:rFonts w:ascii="Times New Roman" w:hAnsi="Times New Roman" w:cs="Times New Roman"/>
          <w:sz w:val="24"/>
          <w:szCs w:val="24"/>
        </w:rPr>
        <w:t>p</w:t>
      </w:r>
    </w:p>
    <w:p w:rsidR="00A0558C" w:rsidRPr="005D6C52" w:rsidRDefault="00A0558C" w:rsidP="00411372">
      <w:pPr>
        <w:pStyle w:val="ListParagraph"/>
        <w:numPr>
          <w:ilvl w:val="1"/>
          <w:numId w:val="1"/>
        </w:numPr>
        <w:spacing w:line="360" w:lineRule="auto"/>
        <w:rPr>
          <w:rFonts w:ascii="Times New Roman" w:hAnsi="Times New Roman" w:cs="Times New Roman"/>
          <w:sz w:val="24"/>
          <w:szCs w:val="24"/>
        </w:rPr>
      </w:pPr>
      <w:r w:rsidRPr="005D6C52">
        <w:rPr>
          <w:rFonts w:ascii="Times New Roman" w:hAnsi="Times New Roman" w:cs="Times New Roman"/>
          <w:sz w:val="24"/>
          <w:szCs w:val="24"/>
        </w:rPr>
        <w:t>Back-end: Python</w:t>
      </w:r>
    </w:p>
    <w:p w:rsidR="00A0558C" w:rsidRPr="005D6C52" w:rsidRDefault="00A0558C" w:rsidP="00411372">
      <w:pPr>
        <w:pStyle w:val="ListParagraph"/>
        <w:numPr>
          <w:ilvl w:val="1"/>
          <w:numId w:val="1"/>
        </w:numPr>
        <w:spacing w:line="360" w:lineRule="auto"/>
        <w:rPr>
          <w:rFonts w:ascii="Times New Roman" w:hAnsi="Times New Roman" w:cs="Times New Roman"/>
          <w:sz w:val="24"/>
          <w:szCs w:val="24"/>
        </w:rPr>
      </w:pPr>
      <w:r w:rsidRPr="005D6C52">
        <w:rPr>
          <w:rFonts w:ascii="Times New Roman" w:hAnsi="Times New Roman" w:cs="Times New Roman"/>
          <w:sz w:val="24"/>
          <w:szCs w:val="24"/>
        </w:rPr>
        <w:t>Security: access control mechanisms</w:t>
      </w:r>
    </w:p>
    <w:p w:rsidR="00A0558C" w:rsidRPr="005D6C52" w:rsidRDefault="00A0558C" w:rsidP="00411372">
      <w:pPr>
        <w:spacing w:line="360" w:lineRule="auto"/>
        <w:rPr>
          <w:rFonts w:ascii="Times New Roman" w:hAnsi="Times New Roman" w:cs="Times New Roman"/>
          <w:sz w:val="24"/>
          <w:szCs w:val="24"/>
        </w:rPr>
      </w:pPr>
    </w:p>
    <w:p w:rsidR="00A0558C" w:rsidRPr="005D6C52" w:rsidRDefault="00A0558C" w:rsidP="00411372">
      <w:pPr>
        <w:pStyle w:val="ListParagraph"/>
        <w:numPr>
          <w:ilvl w:val="0"/>
          <w:numId w:val="1"/>
        </w:numPr>
        <w:spacing w:line="360" w:lineRule="auto"/>
        <w:rPr>
          <w:rFonts w:ascii="Times New Roman" w:hAnsi="Times New Roman" w:cs="Times New Roman"/>
          <w:sz w:val="24"/>
          <w:szCs w:val="24"/>
        </w:rPr>
      </w:pPr>
      <w:r w:rsidRPr="005D6C52">
        <w:rPr>
          <w:rFonts w:ascii="Times New Roman" w:hAnsi="Times New Roman" w:cs="Times New Roman"/>
          <w:sz w:val="24"/>
          <w:szCs w:val="24"/>
        </w:rPr>
        <w:t>Conclusion</w:t>
      </w:r>
    </w:p>
    <w:p w:rsidR="00A0558C" w:rsidRPr="005D6C52" w:rsidRDefault="00A0558C" w:rsidP="00411372">
      <w:pPr>
        <w:spacing w:line="360" w:lineRule="auto"/>
        <w:rPr>
          <w:rFonts w:ascii="Times New Roman" w:hAnsi="Times New Roman" w:cs="Times New Roman"/>
          <w:sz w:val="24"/>
          <w:szCs w:val="24"/>
        </w:rPr>
      </w:pPr>
      <w:r w:rsidRPr="005D6C52">
        <w:rPr>
          <w:rFonts w:ascii="Times New Roman" w:hAnsi="Times New Roman" w:cs="Times New Roman"/>
          <w:sz w:val="24"/>
          <w:szCs w:val="24"/>
        </w:rPr>
        <w:t>This document provides a high-level overview of the software architecture and design for a university online voting platform. The proposed architecture prioritizes security, accessibility, and scalability while meeting the functional requirements of a secure and efficient voting system.</w:t>
      </w:r>
    </w:p>
    <w:p w:rsidR="00836CD0" w:rsidRPr="005D6C52" w:rsidRDefault="00836CD0" w:rsidP="00411372">
      <w:pPr>
        <w:spacing w:line="360" w:lineRule="auto"/>
        <w:rPr>
          <w:rFonts w:ascii="Times New Roman" w:hAnsi="Times New Roman" w:cs="Times New Roman"/>
          <w:b/>
          <w:bCs/>
          <w:sz w:val="24"/>
          <w:szCs w:val="24"/>
        </w:rPr>
      </w:pPr>
    </w:p>
    <w:p w:rsidR="00836CD0" w:rsidRPr="005D6C52" w:rsidRDefault="00836CD0" w:rsidP="00411372">
      <w:pPr>
        <w:spacing w:line="360" w:lineRule="auto"/>
        <w:rPr>
          <w:rFonts w:ascii="Times New Roman" w:hAnsi="Times New Roman" w:cs="Times New Roman"/>
          <w:b/>
          <w:bCs/>
          <w:sz w:val="24"/>
          <w:szCs w:val="24"/>
        </w:rPr>
      </w:pPr>
    </w:p>
    <w:p w:rsidR="009D39AF" w:rsidRPr="005D6C52" w:rsidRDefault="009D39AF" w:rsidP="00411372">
      <w:pPr>
        <w:spacing w:line="360" w:lineRule="auto"/>
        <w:rPr>
          <w:rFonts w:ascii="Times New Roman" w:hAnsi="Times New Roman" w:cs="Times New Roman"/>
          <w:b/>
          <w:bCs/>
          <w:sz w:val="24"/>
          <w:szCs w:val="24"/>
        </w:rPr>
      </w:pPr>
      <w:r w:rsidRPr="005D6C52">
        <w:rPr>
          <w:rFonts w:ascii="Times New Roman" w:hAnsi="Times New Roman" w:cs="Times New Roman"/>
          <w:b/>
          <w:bCs/>
          <w:sz w:val="24"/>
          <w:szCs w:val="24"/>
        </w:rPr>
        <w:t xml:space="preserve">TEST PLAN SHOWING IMPLEMENTATION OF THE SOFTWARE LIFE CYCLE </w:t>
      </w:r>
    </w:p>
    <w:p w:rsidR="009D39AF" w:rsidRPr="005D6C52" w:rsidRDefault="009D39AF" w:rsidP="00411372">
      <w:pPr>
        <w:pStyle w:val="ListParagraph"/>
        <w:numPr>
          <w:ilvl w:val="0"/>
          <w:numId w:val="2"/>
        </w:numPr>
        <w:spacing w:line="360" w:lineRule="auto"/>
        <w:rPr>
          <w:rFonts w:ascii="Times New Roman" w:hAnsi="Times New Roman" w:cs="Times New Roman"/>
          <w:sz w:val="24"/>
          <w:szCs w:val="24"/>
        </w:rPr>
      </w:pPr>
      <w:r w:rsidRPr="005D6C52">
        <w:rPr>
          <w:rFonts w:ascii="Times New Roman" w:hAnsi="Times New Roman" w:cs="Times New Roman"/>
          <w:sz w:val="24"/>
          <w:szCs w:val="24"/>
        </w:rPr>
        <w:t>Introduction</w:t>
      </w:r>
    </w:p>
    <w:p w:rsidR="009D39AF" w:rsidRPr="005D6C52" w:rsidRDefault="009D39AF" w:rsidP="00411372">
      <w:pPr>
        <w:spacing w:line="360" w:lineRule="auto"/>
        <w:rPr>
          <w:rFonts w:ascii="Times New Roman" w:hAnsi="Times New Roman" w:cs="Times New Roman"/>
          <w:sz w:val="24"/>
          <w:szCs w:val="24"/>
        </w:rPr>
      </w:pPr>
      <w:r w:rsidRPr="005D6C52">
        <w:rPr>
          <w:rFonts w:ascii="Times New Roman" w:hAnsi="Times New Roman" w:cs="Times New Roman"/>
          <w:sz w:val="24"/>
          <w:szCs w:val="24"/>
        </w:rPr>
        <w:t>This document outlines the test plan for an online voting platform developed for university elections. It details the testing approach, activities, and resources required to ensure the platform’s functionality, security, and reliability, adhering to the Software Testing Life Cycle (STLC) phases.</w:t>
      </w:r>
    </w:p>
    <w:p w:rsidR="009D39AF" w:rsidRPr="005D6C52" w:rsidRDefault="009D39AF" w:rsidP="00411372">
      <w:pPr>
        <w:pStyle w:val="ListParagraph"/>
        <w:numPr>
          <w:ilvl w:val="0"/>
          <w:numId w:val="2"/>
        </w:numPr>
        <w:spacing w:line="360" w:lineRule="auto"/>
        <w:rPr>
          <w:rFonts w:ascii="Times New Roman" w:hAnsi="Times New Roman" w:cs="Times New Roman"/>
          <w:sz w:val="24"/>
          <w:szCs w:val="24"/>
        </w:rPr>
      </w:pPr>
      <w:r w:rsidRPr="005D6C52">
        <w:rPr>
          <w:rFonts w:ascii="Times New Roman" w:hAnsi="Times New Roman" w:cs="Times New Roman"/>
          <w:sz w:val="24"/>
          <w:szCs w:val="24"/>
        </w:rPr>
        <w:t>Project Overview</w:t>
      </w:r>
    </w:p>
    <w:p w:rsidR="009D39AF" w:rsidRPr="005D6C52" w:rsidRDefault="009D39AF" w:rsidP="00411372">
      <w:pPr>
        <w:pStyle w:val="ListParagraph"/>
        <w:numPr>
          <w:ilvl w:val="1"/>
          <w:numId w:val="2"/>
        </w:numPr>
        <w:spacing w:line="360" w:lineRule="auto"/>
        <w:rPr>
          <w:rFonts w:ascii="Times New Roman" w:hAnsi="Times New Roman" w:cs="Times New Roman"/>
          <w:sz w:val="24"/>
          <w:szCs w:val="24"/>
        </w:rPr>
      </w:pPr>
      <w:r w:rsidRPr="005D6C52">
        <w:rPr>
          <w:rFonts w:ascii="Times New Roman" w:hAnsi="Times New Roman" w:cs="Times New Roman"/>
          <w:sz w:val="24"/>
          <w:szCs w:val="24"/>
        </w:rPr>
        <w:t>Project Name: Online Voting Platform – University Elections</w:t>
      </w:r>
    </w:p>
    <w:p w:rsidR="008207D9" w:rsidRPr="005D6C52" w:rsidRDefault="009D39AF" w:rsidP="00411372">
      <w:pPr>
        <w:pStyle w:val="ListParagraph"/>
        <w:numPr>
          <w:ilvl w:val="1"/>
          <w:numId w:val="2"/>
        </w:numPr>
        <w:spacing w:line="360" w:lineRule="auto"/>
        <w:rPr>
          <w:rFonts w:ascii="Times New Roman" w:hAnsi="Times New Roman" w:cs="Times New Roman"/>
          <w:sz w:val="24"/>
          <w:szCs w:val="24"/>
        </w:rPr>
      </w:pPr>
      <w:r w:rsidRPr="005D6C52">
        <w:rPr>
          <w:rFonts w:ascii="Times New Roman" w:hAnsi="Times New Roman" w:cs="Times New Roman"/>
          <w:sz w:val="24"/>
          <w:szCs w:val="24"/>
        </w:rPr>
        <w:t>Client: St Paul’s university</w:t>
      </w:r>
    </w:p>
    <w:p w:rsidR="009D39AF" w:rsidRPr="005D6C52" w:rsidRDefault="009D39AF" w:rsidP="00411372">
      <w:pPr>
        <w:pStyle w:val="ListParagraph"/>
        <w:numPr>
          <w:ilvl w:val="1"/>
          <w:numId w:val="2"/>
        </w:numPr>
        <w:spacing w:line="360" w:lineRule="auto"/>
        <w:rPr>
          <w:rFonts w:ascii="Times New Roman" w:hAnsi="Times New Roman" w:cs="Times New Roman"/>
          <w:sz w:val="24"/>
          <w:szCs w:val="24"/>
        </w:rPr>
      </w:pPr>
      <w:r w:rsidRPr="005D6C52">
        <w:rPr>
          <w:rFonts w:ascii="Times New Roman" w:hAnsi="Times New Roman" w:cs="Times New Roman"/>
          <w:sz w:val="24"/>
          <w:szCs w:val="24"/>
        </w:rPr>
        <w:t>Target Users: Registered students</w:t>
      </w:r>
    </w:p>
    <w:p w:rsidR="009D39AF" w:rsidRPr="005D6C52" w:rsidRDefault="009D39AF" w:rsidP="00411372">
      <w:pPr>
        <w:pStyle w:val="ListParagraph"/>
        <w:numPr>
          <w:ilvl w:val="0"/>
          <w:numId w:val="2"/>
        </w:numPr>
        <w:spacing w:line="360" w:lineRule="auto"/>
        <w:rPr>
          <w:rFonts w:ascii="Times New Roman" w:hAnsi="Times New Roman" w:cs="Times New Roman"/>
          <w:sz w:val="24"/>
          <w:szCs w:val="24"/>
        </w:rPr>
      </w:pPr>
      <w:r w:rsidRPr="005D6C52">
        <w:rPr>
          <w:rFonts w:ascii="Times New Roman" w:hAnsi="Times New Roman" w:cs="Times New Roman"/>
          <w:sz w:val="24"/>
          <w:szCs w:val="24"/>
        </w:rPr>
        <w:lastRenderedPageBreak/>
        <w:t>STLC Phases and Activities</w:t>
      </w:r>
    </w:p>
    <w:p w:rsidR="009D39AF" w:rsidRPr="005D6C52" w:rsidRDefault="009D39AF" w:rsidP="00411372">
      <w:pPr>
        <w:spacing w:line="360" w:lineRule="auto"/>
        <w:rPr>
          <w:rFonts w:ascii="Times New Roman" w:hAnsi="Times New Roman" w:cs="Times New Roman"/>
          <w:sz w:val="24"/>
          <w:szCs w:val="24"/>
        </w:rPr>
      </w:pPr>
      <w:r w:rsidRPr="005D6C52">
        <w:rPr>
          <w:rFonts w:ascii="Times New Roman" w:hAnsi="Times New Roman" w:cs="Times New Roman"/>
          <w:sz w:val="24"/>
          <w:szCs w:val="24"/>
        </w:rPr>
        <w:t>Requirement Analysis</w:t>
      </w:r>
      <w:r w:rsidR="000269C8" w:rsidRPr="005D6C52">
        <w:rPr>
          <w:rFonts w:ascii="Times New Roman" w:hAnsi="Times New Roman" w:cs="Times New Roman"/>
          <w:sz w:val="24"/>
          <w:szCs w:val="24"/>
        </w:rPr>
        <w:t>:</w:t>
      </w:r>
    </w:p>
    <w:p w:rsidR="000269C8" w:rsidRPr="005D6C52" w:rsidRDefault="009D39AF" w:rsidP="00411372">
      <w:pPr>
        <w:pStyle w:val="ListParagraph"/>
        <w:numPr>
          <w:ilvl w:val="1"/>
          <w:numId w:val="2"/>
        </w:numPr>
        <w:spacing w:line="360" w:lineRule="auto"/>
        <w:rPr>
          <w:rFonts w:ascii="Times New Roman" w:hAnsi="Times New Roman" w:cs="Times New Roman"/>
          <w:sz w:val="24"/>
          <w:szCs w:val="24"/>
        </w:rPr>
      </w:pPr>
      <w:r w:rsidRPr="005D6C52">
        <w:rPr>
          <w:rFonts w:ascii="Times New Roman" w:hAnsi="Times New Roman" w:cs="Times New Roman"/>
          <w:sz w:val="24"/>
          <w:szCs w:val="24"/>
        </w:rPr>
        <w:t>Reviewing and understanding the functional and non-functional requirements specifications.</w:t>
      </w:r>
    </w:p>
    <w:p w:rsidR="009D39AF" w:rsidRPr="005D6C52" w:rsidRDefault="009D39AF" w:rsidP="00411372">
      <w:pPr>
        <w:pStyle w:val="ListParagraph"/>
        <w:numPr>
          <w:ilvl w:val="1"/>
          <w:numId w:val="2"/>
        </w:numPr>
        <w:spacing w:line="360" w:lineRule="auto"/>
        <w:rPr>
          <w:rFonts w:ascii="Times New Roman" w:hAnsi="Times New Roman" w:cs="Times New Roman"/>
          <w:sz w:val="24"/>
          <w:szCs w:val="24"/>
        </w:rPr>
      </w:pPr>
      <w:r w:rsidRPr="005D6C52">
        <w:rPr>
          <w:rFonts w:ascii="Times New Roman" w:hAnsi="Times New Roman" w:cs="Times New Roman"/>
          <w:sz w:val="24"/>
          <w:szCs w:val="24"/>
        </w:rPr>
        <w:t>Identifying testable requirements and defining clear pass/fail criteria.</w:t>
      </w:r>
    </w:p>
    <w:p w:rsidR="009D39AF" w:rsidRPr="005D6C52" w:rsidRDefault="009D39AF" w:rsidP="00411372">
      <w:pPr>
        <w:pStyle w:val="ListParagraph"/>
        <w:numPr>
          <w:ilvl w:val="1"/>
          <w:numId w:val="2"/>
        </w:numPr>
        <w:spacing w:line="360" w:lineRule="auto"/>
        <w:rPr>
          <w:rFonts w:ascii="Times New Roman" w:hAnsi="Times New Roman" w:cs="Times New Roman"/>
          <w:sz w:val="24"/>
          <w:szCs w:val="24"/>
        </w:rPr>
      </w:pPr>
      <w:r w:rsidRPr="005D6C52">
        <w:rPr>
          <w:rFonts w:ascii="Times New Roman" w:hAnsi="Times New Roman" w:cs="Times New Roman"/>
          <w:sz w:val="24"/>
          <w:szCs w:val="24"/>
        </w:rPr>
        <w:t>Developing a traceability matrix linking requirements to test cases</w:t>
      </w:r>
      <w:r w:rsidR="00F30B1A" w:rsidRPr="005D6C52">
        <w:rPr>
          <w:rFonts w:ascii="Times New Roman" w:hAnsi="Times New Roman" w:cs="Times New Roman"/>
          <w:sz w:val="24"/>
          <w:szCs w:val="24"/>
        </w:rPr>
        <w:t>.</w:t>
      </w:r>
    </w:p>
    <w:p w:rsidR="009D39AF" w:rsidRPr="005D6C52" w:rsidRDefault="009D39AF" w:rsidP="00411372">
      <w:pPr>
        <w:spacing w:line="360" w:lineRule="auto"/>
        <w:rPr>
          <w:rFonts w:ascii="Times New Roman" w:hAnsi="Times New Roman" w:cs="Times New Roman"/>
          <w:sz w:val="24"/>
          <w:szCs w:val="24"/>
        </w:rPr>
      </w:pPr>
    </w:p>
    <w:p w:rsidR="009D39AF" w:rsidRPr="005D6C52" w:rsidRDefault="009D39AF" w:rsidP="00411372">
      <w:pPr>
        <w:spacing w:line="360" w:lineRule="auto"/>
        <w:rPr>
          <w:rFonts w:ascii="Times New Roman" w:hAnsi="Times New Roman" w:cs="Times New Roman"/>
          <w:sz w:val="24"/>
          <w:szCs w:val="24"/>
        </w:rPr>
      </w:pPr>
      <w:r w:rsidRPr="005D6C52">
        <w:rPr>
          <w:rFonts w:ascii="Times New Roman" w:hAnsi="Times New Roman" w:cs="Times New Roman"/>
          <w:sz w:val="24"/>
          <w:szCs w:val="24"/>
        </w:rPr>
        <w:t>Test Design:</w:t>
      </w:r>
    </w:p>
    <w:p w:rsidR="009D39AF" w:rsidRPr="005D6C52" w:rsidRDefault="009D39AF" w:rsidP="00411372">
      <w:pPr>
        <w:pStyle w:val="ListParagraph"/>
        <w:numPr>
          <w:ilvl w:val="1"/>
          <w:numId w:val="2"/>
        </w:numPr>
        <w:spacing w:line="360" w:lineRule="auto"/>
        <w:rPr>
          <w:rFonts w:ascii="Times New Roman" w:hAnsi="Times New Roman" w:cs="Times New Roman"/>
          <w:sz w:val="24"/>
          <w:szCs w:val="24"/>
        </w:rPr>
      </w:pPr>
      <w:r w:rsidRPr="005D6C52">
        <w:rPr>
          <w:rFonts w:ascii="Times New Roman" w:hAnsi="Times New Roman" w:cs="Times New Roman"/>
          <w:sz w:val="24"/>
          <w:szCs w:val="24"/>
        </w:rPr>
        <w:t>Designing various test cases covering positive, negative, and edge-case scenarios.</w:t>
      </w:r>
    </w:p>
    <w:p w:rsidR="009D39AF" w:rsidRPr="005D6C52" w:rsidRDefault="009D39AF" w:rsidP="00411372">
      <w:pPr>
        <w:pStyle w:val="ListParagraph"/>
        <w:numPr>
          <w:ilvl w:val="1"/>
          <w:numId w:val="2"/>
        </w:numPr>
        <w:spacing w:line="360" w:lineRule="auto"/>
        <w:rPr>
          <w:rFonts w:ascii="Times New Roman" w:hAnsi="Times New Roman" w:cs="Times New Roman"/>
          <w:sz w:val="24"/>
          <w:szCs w:val="24"/>
        </w:rPr>
      </w:pPr>
      <w:r w:rsidRPr="005D6C52">
        <w:rPr>
          <w:rFonts w:ascii="Times New Roman" w:hAnsi="Times New Roman" w:cs="Times New Roman"/>
          <w:sz w:val="24"/>
          <w:szCs w:val="24"/>
        </w:rPr>
        <w:t>Utilizing equivalence partitioning and boundary value analysis for comprehensive testing</w:t>
      </w:r>
      <w:r w:rsidR="00F30B1A" w:rsidRPr="005D6C52">
        <w:rPr>
          <w:rFonts w:ascii="Times New Roman" w:hAnsi="Times New Roman" w:cs="Times New Roman"/>
          <w:sz w:val="24"/>
          <w:szCs w:val="24"/>
        </w:rPr>
        <w:t>.</w:t>
      </w:r>
    </w:p>
    <w:p w:rsidR="009D39AF" w:rsidRPr="005D6C52" w:rsidRDefault="009D39AF" w:rsidP="00411372">
      <w:pPr>
        <w:pStyle w:val="ListParagraph"/>
        <w:numPr>
          <w:ilvl w:val="1"/>
          <w:numId w:val="2"/>
        </w:numPr>
        <w:spacing w:line="360" w:lineRule="auto"/>
        <w:rPr>
          <w:rFonts w:ascii="Times New Roman" w:hAnsi="Times New Roman" w:cs="Times New Roman"/>
          <w:sz w:val="24"/>
          <w:szCs w:val="24"/>
        </w:rPr>
      </w:pPr>
      <w:r w:rsidRPr="005D6C52">
        <w:rPr>
          <w:rFonts w:ascii="Times New Roman" w:hAnsi="Times New Roman" w:cs="Times New Roman"/>
          <w:sz w:val="24"/>
          <w:szCs w:val="24"/>
        </w:rPr>
        <w:t>Creating test scripts with detailed steps and expected outcomes for manual testing.</w:t>
      </w:r>
    </w:p>
    <w:p w:rsidR="009D39AF" w:rsidRPr="005D6C52" w:rsidRDefault="009D39AF" w:rsidP="00411372">
      <w:pPr>
        <w:pStyle w:val="ListParagraph"/>
        <w:numPr>
          <w:ilvl w:val="1"/>
          <w:numId w:val="2"/>
        </w:numPr>
        <w:spacing w:line="360" w:lineRule="auto"/>
        <w:rPr>
          <w:rFonts w:ascii="Times New Roman" w:hAnsi="Times New Roman" w:cs="Times New Roman"/>
          <w:sz w:val="24"/>
          <w:szCs w:val="24"/>
        </w:rPr>
      </w:pPr>
      <w:r w:rsidRPr="005D6C52">
        <w:rPr>
          <w:rFonts w:ascii="Times New Roman" w:hAnsi="Times New Roman" w:cs="Times New Roman"/>
          <w:sz w:val="24"/>
          <w:szCs w:val="24"/>
        </w:rPr>
        <w:t>Implementing automated testing frameworks for repetitive tasks and regression testing.</w:t>
      </w:r>
    </w:p>
    <w:p w:rsidR="009D39AF" w:rsidRPr="005D6C52" w:rsidRDefault="009D39AF" w:rsidP="00411372">
      <w:pPr>
        <w:spacing w:line="360" w:lineRule="auto"/>
        <w:rPr>
          <w:rFonts w:ascii="Times New Roman" w:hAnsi="Times New Roman" w:cs="Times New Roman"/>
          <w:sz w:val="24"/>
          <w:szCs w:val="24"/>
        </w:rPr>
      </w:pPr>
      <w:r w:rsidRPr="005D6C52">
        <w:rPr>
          <w:rFonts w:ascii="Times New Roman" w:hAnsi="Times New Roman" w:cs="Times New Roman"/>
          <w:sz w:val="24"/>
          <w:szCs w:val="24"/>
        </w:rPr>
        <w:t>Test Environment Setup:</w:t>
      </w:r>
    </w:p>
    <w:p w:rsidR="009D39AF" w:rsidRPr="005D6C52" w:rsidRDefault="009D39AF" w:rsidP="00411372">
      <w:pPr>
        <w:pStyle w:val="ListParagraph"/>
        <w:numPr>
          <w:ilvl w:val="1"/>
          <w:numId w:val="2"/>
        </w:numPr>
        <w:spacing w:line="360" w:lineRule="auto"/>
        <w:rPr>
          <w:rFonts w:ascii="Times New Roman" w:hAnsi="Times New Roman" w:cs="Times New Roman"/>
          <w:sz w:val="24"/>
          <w:szCs w:val="24"/>
        </w:rPr>
      </w:pPr>
      <w:r w:rsidRPr="005D6C52">
        <w:rPr>
          <w:rFonts w:ascii="Times New Roman" w:hAnsi="Times New Roman" w:cs="Times New Roman"/>
          <w:sz w:val="24"/>
          <w:szCs w:val="24"/>
        </w:rPr>
        <w:t>Configuring a dedicated test environment mirroring the production environment.</w:t>
      </w:r>
    </w:p>
    <w:p w:rsidR="009D39AF" w:rsidRPr="005D6C52" w:rsidRDefault="009D39AF" w:rsidP="00411372">
      <w:pPr>
        <w:pStyle w:val="ListParagraph"/>
        <w:numPr>
          <w:ilvl w:val="1"/>
          <w:numId w:val="2"/>
        </w:numPr>
        <w:spacing w:line="360" w:lineRule="auto"/>
        <w:rPr>
          <w:rFonts w:ascii="Times New Roman" w:hAnsi="Times New Roman" w:cs="Times New Roman"/>
          <w:sz w:val="24"/>
          <w:szCs w:val="24"/>
        </w:rPr>
      </w:pPr>
      <w:r w:rsidRPr="005D6C52">
        <w:rPr>
          <w:rFonts w:ascii="Times New Roman" w:hAnsi="Times New Roman" w:cs="Times New Roman"/>
          <w:sz w:val="24"/>
          <w:szCs w:val="24"/>
        </w:rPr>
        <w:t>Utilizing the  test data simulating real-world usage patterns and user diversity</w:t>
      </w:r>
    </w:p>
    <w:p w:rsidR="009D39AF" w:rsidRPr="005D6C52" w:rsidRDefault="009D39AF" w:rsidP="00411372">
      <w:pPr>
        <w:pStyle w:val="ListParagraph"/>
        <w:numPr>
          <w:ilvl w:val="1"/>
          <w:numId w:val="2"/>
        </w:numPr>
        <w:spacing w:line="360" w:lineRule="auto"/>
        <w:rPr>
          <w:rFonts w:ascii="Times New Roman" w:hAnsi="Times New Roman" w:cs="Times New Roman"/>
          <w:sz w:val="24"/>
          <w:szCs w:val="24"/>
        </w:rPr>
      </w:pPr>
      <w:r w:rsidRPr="005D6C52">
        <w:rPr>
          <w:rFonts w:ascii="Times New Roman" w:hAnsi="Times New Roman" w:cs="Times New Roman"/>
          <w:sz w:val="24"/>
          <w:szCs w:val="24"/>
        </w:rPr>
        <w:t>Implementing security measure</w:t>
      </w:r>
      <w:r w:rsidR="00CD08F5" w:rsidRPr="005D6C52">
        <w:rPr>
          <w:rFonts w:ascii="Times New Roman" w:hAnsi="Times New Roman" w:cs="Times New Roman"/>
          <w:sz w:val="24"/>
          <w:szCs w:val="24"/>
        </w:rPr>
        <w:t>s.</w:t>
      </w:r>
    </w:p>
    <w:p w:rsidR="009D39AF" w:rsidRPr="005D6C52" w:rsidRDefault="009D39AF" w:rsidP="00411372">
      <w:pPr>
        <w:spacing w:line="360" w:lineRule="auto"/>
        <w:rPr>
          <w:rFonts w:ascii="Times New Roman" w:hAnsi="Times New Roman" w:cs="Times New Roman"/>
          <w:sz w:val="24"/>
          <w:szCs w:val="24"/>
        </w:rPr>
      </w:pPr>
      <w:r w:rsidRPr="005D6C52">
        <w:rPr>
          <w:rFonts w:ascii="Times New Roman" w:hAnsi="Times New Roman" w:cs="Times New Roman"/>
          <w:sz w:val="24"/>
          <w:szCs w:val="24"/>
        </w:rPr>
        <w:t>Test Execution:</w:t>
      </w:r>
    </w:p>
    <w:p w:rsidR="009D39AF" w:rsidRPr="005D6C52" w:rsidRDefault="009D39AF" w:rsidP="00411372">
      <w:pPr>
        <w:pStyle w:val="ListParagraph"/>
        <w:numPr>
          <w:ilvl w:val="1"/>
          <w:numId w:val="2"/>
        </w:numPr>
        <w:spacing w:line="360" w:lineRule="auto"/>
        <w:rPr>
          <w:rFonts w:ascii="Times New Roman" w:hAnsi="Times New Roman" w:cs="Times New Roman"/>
          <w:sz w:val="24"/>
          <w:szCs w:val="24"/>
        </w:rPr>
      </w:pPr>
      <w:r w:rsidRPr="005D6C52">
        <w:rPr>
          <w:rFonts w:ascii="Times New Roman" w:hAnsi="Times New Roman" w:cs="Times New Roman"/>
          <w:sz w:val="24"/>
          <w:szCs w:val="24"/>
        </w:rPr>
        <w:t>Test cases manually and through automated tools based on the testing strategy.</w:t>
      </w:r>
    </w:p>
    <w:p w:rsidR="009D39AF" w:rsidRPr="005D6C52" w:rsidRDefault="009D39AF" w:rsidP="00411372">
      <w:pPr>
        <w:pStyle w:val="ListParagraph"/>
        <w:numPr>
          <w:ilvl w:val="1"/>
          <w:numId w:val="2"/>
        </w:numPr>
        <w:spacing w:line="360" w:lineRule="auto"/>
        <w:rPr>
          <w:rFonts w:ascii="Times New Roman" w:hAnsi="Times New Roman" w:cs="Times New Roman"/>
          <w:sz w:val="24"/>
          <w:szCs w:val="24"/>
        </w:rPr>
      </w:pPr>
      <w:r w:rsidRPr="005D6C52">
        <w:rPr>
          <w:rFonts w:ascii="Times New Roman" w:hAnsi="Times New Roman" w:cs="Times New Roman"/>
          <w:sz w:val="24"/>
          <w:szCs w:val="24"/>
        </w:rPr>
        <w:t>Document test results, including screenshots, logs, and defect descriptions</w:t>
      </w:r>
      <w:r w:rsidR="00CD08F5" w:rsidRPr="005D6C52">
        <w:rPr>
          <w:rFonts w:ascii="Times New Roman" w:hAnsi="Times New Roman" w:cs="Times New Roman"/>
          <w:sz w:val="24"/>
          <w:szCs w:val="24"/>
        </w:rPr>
        <w:t>.</w:t>
      </w:r>
    </w:p>
    <w:p w:rsidR="00D14492" w:rsidRPr="005D6C52" w:rsidRDefault="009D39AF" w:rsidP="00843A8E">
      <w:pPr>
        <w:pStyle w:val="ListParagraph"/>
        <w:numPr>
          <w:ilvl w:val="1"/>
          <w:numId w:val="2"/>
        </w:numPr>
        <w:spacing w:line="360" w:lineRule="auto"/>
        <w:rPr>
          <w:rFonts w:ascii="Times New Roman" w:hAnsi="Times New Roman" w:cs="Times New Roman"/>
          <w:sz w:val="24"/>
          <w:szCs w:val="24"/>
        </w:rPr>
      </w:pPr>
      <w:r w:rsidRPr="005D6C52">
        <w:rPr>
          <w:rFonts w:ascii="Times New Roman" w:hAnsi="Times New Roman" w:cs="Times New Roman"/>
          <w:sz w:val="24"/>
          <w:szCs w:val="24"/>
        </w:rPr>
        <w:t>Prioritize critical and major defects for immediate resolution</w:t>
      </w:r>
      <w:r w:rsidR="00CD08F5" w:rsidRPr="005D6C52">
        <w:rPr>
          <w:rFonts w:ascii="Times New Roman" w:hAnsi="Times New Roman" w:cs="Times New Roman"/>
          <w:sz w:val="24"/>
          <w:szCs w:val="24"/>
        </w:rPr>
        <w:t>.</w:t>
      </w:r>
    </w:p>
    <w:p w:rsidR="004E3766" w:rsidRPr="005D6C52" w:rsidRDefault="004E3766" w:rsidP="00BB5FC3">
      <w:pPr>
        <w:pStyle w:val="ListParagraph"/>
        <w:spacing w:line="360" w:lineRule="auto"/>
        <w:ind w:left="1440"/>
        <w:rPr>
          <w:rFonts w:ascii="Times New Roman" w:hAnsi="Times New Roman" w:cs="Times New Roman"/>
          <w:sz w:val="24"/>
          <w:szCs w:val="24"/>
        </w:rPr>
      </w:pPr>
    </w:p>
    <w:p w:rsidR="009D39AF" w:rsidRPr="005D6C52" w:rsidRDefault="009D39AF" w:rsidP="00411372">
      <w:pPr>
        <w:spacing w:line="360" w:lineRule="auto"/>
        <w:rPr>
          <w:rFonts w:ascii="Times New Roman" w:hAnsi="Times New Roman" w:cs="Times New Roman"/>
          <w:sz w:val="24"/>
          <w:szCs w:val="24"/>
        </w:rPr>
      </w:pPr>
      <w:r w:rsidRPr="005D6C52">
        <w:rPr>
          <w:rFonts w:ascii="Times New Roman" w:hAnsi="Times New Roman" w:cs="Times New Roman"/>
          <w:sz w:val="24"/>
          <w:szCs w:val="24"/>
        </w:rPr>
        <w:t>Test Reporting:</w:t>
      </w:r>
    </w:p>
    <w:p w:rsidR="009D39AF" w:rsidRPr="005D6C52" w:rsidRDefault="009D39AF" w:rsidP="00411372">
      <w:pPr>
        <w:pStyle w:val="ListParagraph"/>
        <w:numPr>
          <w:ilvl w:val="1"/>
          <w:numId w:val="2"/>
        </w:numPr>
        <w:spacing w:line="360" w:lineRule="auto"/>
        <w:rPr>
          <w:rFonts w:ascii="Times New Roman" w:hAnsi="Times New Roman" w:cs="Times New Roman"/>
          <w:sz w:val="24"/>
          <w:szCs w:val="24"/>
        </w:rPr>
      </w:pPr>
      <w:r w:rsidRPr="005D6C52">
        <w:rPr>
          <w:rFonts w:ascii="Times New Roman" w:hAnsi="Times New Roman" w:cs="Times New Roman"/>
          <w:sz w:val="24"/>
          <w:szCs w:val="24"/>
        </w:rPr>
        <w:t>Generating test reports for each phase, summarizing test execution results, identified defects, and progress</w:t>
      </w:r>
      <w:r w:rsidR="00733D54" w:rsidRPr="005D6C52">
        <w:rPr>
          <w:rFonts w:ascii="Times New Roman" w:hAnsi="Times New Roman" w:cs="Times New Roman"/>
          <w:sz w:val="24"/>
          <w:szCs w:val="24"/>
        </w:rPr>
        <w:t>.</w:t>
      </w:r>
    </w:p>
    <w:p w:rsidR="009D39AF" w:rsidRPr="005D6C52" w:rsidRDefault="009D39AF" w:rsidP="00411372">
      <w:pPr>
        <w:pStyle w:val="ListParagraph"/>
        <w:numPr>
          <w:ilvl w:val="1"/>
          <w:numId w:val="2"/>
        </w:numPr>
        <w:spacing w:line="360" w:lineRule="auto"/>
        <w:rPr>
          <w:rFonts w:ascii="Times New Roman" w:hAnsi="Times New Roman" w:cs="Times New Roman"/>
          <w:sz w:val="24"/>
          <w:szCs w:val="24"/>
        </w:rPr>
      </w:pPr>
      <w:r w:rsidRPr="005D6C52">
        <w:rPr>
          <w:rFonts w:ascii="Times New Roman" w:hAnsi="Times New Roman" w:cs="Times New Roman"/>
          <w:sz w:val="24"/>
          <w:szCs w:val="24"/>
        </w:rPr>
        <w:t>Execute</w:t>
      </w:r>
      <w:r w:rsidR="00733D54" w:rsidRPr="005D6C52">
        <w:rPr>
          <w:rFonts w:ascii="Times New Roman" w:hAnsi="Times New Roman" w:cs="Times New Roman"/>
          <w:sz w:val="24"/>
          <w:szCs w:val="24"/>
        </w:rPr>
        <w:t>.</w:t>
      </w:r>
    </w:p>
    <w:p w:rsidR="009D39AF" w:rsidRPr="005D6C52" w:rsidRDefault="009D39AF" w:rsidP="00411372">
      <w:pPr>
        <w:pStyle w:val="ListParagraph"/>
        <w:numPr>
          <w:ilvl w:val="1"/>
          <w:numId w:val="2"/>
        </w:numPr>
        <w:spacing w:line="360" w:lineRule="auto"/>
        <w:rPr>
          <w:rFonts w:ascii="Times New Roman" w:hAnsi="Times New Roman" w:cs="Times New Roman"/>
          <w:sz w:val="24"/>
          <w:szCs w:val="24"/>
        </w:rPr>
      </w:pPr>
      <w:r w:rsidRPr="005D6C52">
        <w:rPr>
          <w:rFonts w:ascii="Times New Roman" w:hAnsi="Times New Roman" w:cs="Times New Roman"/>
          <w:sz w:val="24"/>
          <w:szCs w:val="24"/>
        </w:rPr>
        <w:t>Including effect severity, resolution status, and retesting results.</w:t>
      </w:r>
    </w:p>
    <w:p w:rsidR="009D39AF" w:rsidRPr="005D6C52" w:rsidRDefault="009D39AF" w:rsidP="00411372">
      <w:pPr>
        <w:pStyle w:val="ListParagraph"/>
        <w:numPr>
          <w:ilvl w:val="1"/>
          <w:numId w:val="2"/>
        </w:numPr>
        <w:spacing w:line="360" w:lineRule="auto"/>
        <w:rPr>
          <w:rFonts w:ascii="Times New Roman" w:hAnsi="Times New Roman" w:cs="Times New Roman"/>
          <w:sz w:val="24"/>
          <w:szCs w:val="24"/>
        </w:rPr>
      </w:pPr>
      <w:r w:rsidRPr="005D6C52">
        <w:rPr>
          <w:rFonts w:ascii="Times New Roman" w:hAnsi="Times New Roman" w:cs="Times New Roman"/>
          <w:sz w:val="24"/>
          <w:szCs w:val="24"/>
        </w:rPr>
        <w:lastRenderedPageBreak/>
        <w:t>Presenting final test report with overall testing conclusion, recommendations, and closure of all defects.</w:t>
      </w:r>
    </w:p>
    <w:p w:rsidR="009D39AF" w:rsidRPr="005D6C52" w:rsidRDefault="009D39AF" w:rsidP="00411372">
      <w:pPr>
        <w:spacing w:line="360" w:lineRule="auto"/>
        <w:rPr>
          <w:rFonts w:ascii="Times New Roman" w:hAnsi="Times New Roman" w:cs="Times New Roman"/>
          <w:sz w:val="24"/>
          <w:szCs w:val="24"/>
        </w:rPr>
      </w:pPr>
      <w:r w:rsidRPr="005D6C52">
        <w:rPr>
          <w:rFonts w:ascii="Times New Roman" w:hAnsi="Times New Roman" w:cs="Times New Roman"/>
          <w:sz w:val="24"/>
          <w:szCs w:val="24"/>
        </w:rPr>
        <w:t>Test Closure:</w:t>
      </w:r>
    </w:p>
    <w:p w:rsidR="009D39AF" w:rsidRPr="005D6C52" w:rsidRDefault="009D39AF" w:rsidP="00411372">
      <w:pPr>
        <w:pStyle w:val="ListParagraph"/>
        <w:numPr>
          <w:ilvl w:val="1"/>
          <w:numId w:val="2"/>
        </w:numPr>
        <w:spacing w:line="360" w:lineRule="auto"/>
        <w:rPr>
          <w:rFonts w:ascii="Times New Roman" w:hAnsi="Times New Roman" w:cs="Times New Roman"/>
          <w:sz w:val="24"/>
          <w:szCs w:val="24"/>
        </w:rPr>
      </w:pPr>
      <w:r w:rsidRPr="005D6C52">
        <w:rPr>
          <w:rFonts w:ascii="Times New Roman" w:hAnsi="Times New Roman" w:cs="Times New Roman"/>
          <w:sz w:val="24"/>
          <w:szCs w:val="24"/>
        </w:rPr>
        <w:t>Reviewing and approving all defects with resolution evidence</w:t>
      </w:r>
      <w:r w:rsidR="00315831" w:rsidRPr="005D6C52">
        <w:rPr>
          <w:rFonts w:ascii="Times New Roman" w:hAnsi="Times New Roman" w:cs="Times New Roman"/>
          <w:sz w:val="24"/>
          <w:szCs w:val="24"/>
        </w:rPr>
        <w:t>.</w:t>
      </w:r>
    </w:p>
    <w:p w:rsidR="009D39AF" w:rsidRPr="005D6C52" w:rsidRDefault="009D39AF" w:rsidP="00411372">
      <w:pPr>
        <w:pStyle w:val="ListParagraph"/>
        <w:numPr>
          <w:ilvl w:val="1"/>
          <w:numId w:val="2"/>
        </w:numPr>
        <w:spacing w:line="360" w:lineRule="auto"/>
        <w:rPr>
          <w:rFonts w:ascii="Times New Roman" w:hAnsi="Times New Roman" w:cs="Times New Roman"/>
          <w:sz w:val="24"/>
          <w:szCs w:val="24"/>
        </w:rPr>
      </w:pPr>
      <w:r w:rsidRPr="005D6C52">
        <w:rPr>
          <w:rFonts w:ascii="Times New Roman" w:hAnsi="Times New Roman" w:cs="Times New Roman"/>
          <w:sz w:val="24"/>
          <w:szCs w:val="24"/>
        </w:rPr>
        <w:t>Conducting regression testing after defect fixes to ensure stability.</w:t>
      </w:r>
    </w:p>
    <w:p w:rsidR="009D39AF" w:rsidRDefault="009D39AF" w:rsidP="00411372">
      <w:pPr>
        <w:pStyle w:val="ListParagraph"/>
        <w:numPr>
          <w:ilvl w:val="1"/>
          <w:numId w:val="2"/>
        </w:numPr>
        <w:spacing w:line="360" w:lineRule="auto"/>
        <w:rPr>
          <w:rFonts w:ascii="Times New Roman" w:hAnsi="Times New Roman" w:cs="Times New Roman"/>
          <w:sz w:val="24"/>
          <w:szCs w:val="24"/>
        </w:rPr>
      </w:pPr>
      <w:r w:rsidRPr="005D6C52">
        <w:rPr>
          <w:rFonts w:ascii="Times New Roman" w:hAnsi="Times New Roman" w:cs="Times New Roman"/>
          <w:sz w:val="24"/>
          <w:szCs w:val="24"/>
        </w:rPr>
        <w:t>Obtaining final approval from stakeholders before production deployment.</w:t>
      </w:r>
    </w:p>
    <w:p w:rsidR="005E34E3" w:rsidRDefault="005E34E3" w:rsidP="00D21D08">
      <w:pPr>
        <w:spacing w:line="360" w:lineRule="auto"/>
        <w:rPr>
          <w:rFonts w:ascii="Times New Roman" w:hAnsi="Times New Roman" w:cs="Times New Roman"/>
          <w:b/>
          <w:bCs/>
          <w:sz w:val="24"/>
          <w:szCs w:val="24"/>
        </w:rPr>
      </w:pPr>
      <w:r w:rsidRPr="00D21D08">
        <w:rPr>
          <w:rFonts w:ascii="Times New Roman" w:hAnsi="Times New Roman" w:cs="Times New Roman"/>
          <w:b/>
          <w:bCs/>
          <w:sz w:val="24"/>
          <w:szCs w:val="24"/>
        </w:rPr>
        <w:t xml:space="preserve">CONCLUSION </w:t>
      </w:r>
    </w:p>
    <w:p w:rsidR="009B0F83" w:rsidRPr="001C29A7" w:rsidRDefault="009B0F83" w:rsidP="00D21D08">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system allows users to sign up and therefore log in to interact with the system. The system allows the Students, delegates and candidates to interact virtually with each other. The system also enables delegates to </w:t>
      </w:r>
      <w:r w:rsidR="00984CA6">
        <w:rPr>
          <w:rFonts w:ascii="Times New Roman" w:hAnsi="Times New Roman" w:cs="Times New Roman"/>
          <w:sz w:val="24"/>
          <w:szCs w:val="24"/>
        </w:rPr>
        <w:t>d</w:t>
      </w:r>
      <w:r>
        <w:rPr>
          <w:rFonts w:ascii="Times New Roman" w:hAnsi="Times New Roman" w:cs="Times New Roman"/>
          <w:sz w:val="24"/>
          <w:szCs w:val="24"/>
        </w:rPr>
        <w:t xml:space="preserve">o the preliminary voting and even voting online and the results are displayed for all users to view. The system </w:t>
      </w:r>
      <w:r w:rsidR="00984CA6">
        <w:rPr>
          <w:rFonts w:ascii="Times New Roman" w:hAnsi="Times New Roman" w:cs="Times New Roman"/>
          <w:sz w:val="24"/>
          <w:szCs w:val="24"/>
        </w:rPr>
        <w:t>al</w:t>
      </w:r>
      <w:r>
        <w:rPr>
          <w:rFonts w:ascii="Times New Roman" w:hAnsi="Times New Roman" w:cs="Times New Roman"/>
          <w:sz w:val="24"/>
          <w:szCs w:val="24"/>
        </w:rPr>
        <w:t>lows every user to like the candidates of their preferences and the most liked candidate is the most popular. The system is able to compute reports for the whole election process.</w:t>
      </w:r>
    </w:p>
    <w:p w:rsidR="008976F7" w:rsidRPr="00627A59" w:rsidRDefault="005E34E3" w:rsidP="00627A59">
      <w:pPr>
        <w:spacing w:line="360" w:lineRule="auto"/>
        <w:rPr>
          <w:rFonts w:ascii="Times New Roman" w:hAnsi="Times New Roman" w:cs="Times New Roman"/>
          <w:sz w:val="24"/>
          <w:szCs w:val="24"/>
        </w:rPr>
      </w:pPr>
      <w:r w:rsidRPr="00627A59">
        <w:rPr>
          <w:rFonts w:ascii="Times New Roman" w:hAnsi="Times New Roman" w:cs="Times New Roman"/>
          <w:sz w:val="24"/>
          <w:szCs w:val="24"/>
        </w:rPr>
        <w:t>Online voting offers convenience to the voter and</w:t>
      </w:r>
      <w:r w:rsidR="00D21D08" w:rsidRPr="00627A59">
        <w:rPr>
          <w:rFonts w:ascii="Times New Roman" w:hAnsi="Times New Roman" w:cs="Times New Roman"/>
          <w:sz w:val="24"/>
          <w:szCs w:val="24"/>
        </w:rPr>
        <w:t xml:space="preserve"> </w:t>
      </w:r>
      <w:r w:rsidRPr="00627A59">
        <w:rPr>
          <w:rFonts w:ascii="Times New Roman" w:hAnsi="Times New Roman" w:cs="Times New Roman"/>
          <w:sz w:val="24"/>
          <w:szCs w:val="24"/>
        </w:rPr>
        <w:t>considerable ease to election</w:t>
      </w:r>
      <w:r w:rsidR="00D21D08" w:rsidRPr="00627A59">
        <w:rPr>
          <w:rFonts w:ascii="Times New Roman" w:hAnsi="Times New Roman" w:cs="Times New Roman"/>
          <w:sz w:val="24"/>
          <w:szCs w:val="24"/>
        </w:rPr>
        <w:t xml:space="preserve"> </w:t>
      </w:r>
      <w:r w:rsidRPr="00627A59">
        <w:rPr>
          <w:rFonts w:ascii="Times New Roman" w:hAnsi="Times New Roman" w:cs="Times New Roman"/>
          <w:sz w:val="24"/>
          <w:szCs w:val="24"/>
        </w:rPr>
        <w:t>administrators as they can</w:t>
      </w:r>
      <w:r w:rsidR="00D21D08" w:rsidRPr="00627A59">
        <w:rPr>
          <w:rFonts w:ascii="Times New Roman" w:hAnsi="Times New Roman" w:cs="Times New Roman"/>
          <w:sz w:val="24"/>
          <w:szCs w:val="24"/>
        </w:rPr>
        <w:t xml:space="preserve"> </w:t>
      </w:r>
      <w:r w:rsidRPr="00627A59">
        <w:rPr>
          <w:rFonts w:ascii="Times New Roman" w:hAnsi="Times New Roman" w:cs="Times New Roman"/>
          <w:sz w:val="24"/>
          <w:szCs w:val="24"/>
        </w:rPr>
        <w:t>get election results out more quickly than conventional</w:t>
      </w:r>
      <w:r w:rsidR="00D21D08" w:rsidRPr="00627A59">
        <w:rPr>
          <w:rFonts w:ascii="Times New Roman" w:hAnsi="Times New Roman" w:cs="Times New Roman"/>
          <w:sz w:val="24"/>
          <w:szCs w:val="24"/>
        </w:rPr>
        <w:t xml:space="preserve"> </w:t>
      </w:r>
      <w:r w:rsidRPr="00627A59">
        <w:rPr>
          <w:rFonts w:ascii="Times New Roman" w:hAnsi="Times New Roman" w:cs="Times New Roman"/>
          <w:sz w:val="24"/>
          <w:szCs w:val="24"/>
        </w:rPr>
        <w:t>methods of manual voting. Even though computerized</w:t>
      </w:r>
      <w:r w:rsidR="00D21D08" w:rsidRPr="00627A59">
        <w:rPr>
          <w:rFonts w:ascii="Times New Roman" w:hAnsi="Times New Roman" w:cs="Times New Roman"/>
          <w:sz w:val="24"/>
          <w:szCs w:val="24"/>
        </w:rPr>
        <w:t xml:space="preserve"> </w:t>
      </w:r>
      <w:r w:rsidRPr="00627A59">
        <w:rPr>
          <w:rFonts w:ascii="Times New Roman" w:hAnsi="Times New Roman" w:cs="Times New Roman"/>
          <w:sz w:val="24"/>
          <w:szCs w:val="24"/>
        </w:rPr>
        <w:t xml:space="preserve">voting systems have </w:t>
      </w:r>
      <w:r w:rsidR="00D21D08" w:rsidRPr="00627A59">
        <w:rPr>
          <w:rFonts w:ascii="Times New Roman" w:hAnsi="Times New Roman" w:cs="Times New Roman"/>
          <w:sz w:val="24"/>
          <w:szCs w:val="24"/>
        </w:rPr>
        <w:t xml:space="preserve">a </w:t>
      </w:r>
      <w:r w:rsidRPr="00627A59">
        <w:rPr>
          <w:rFonts w:ascii="Times New Roman" w:hAnsi="Times New Roman" w:cs="Times New Roman"/>
          <w:sz w:val="24"/>
          <w:szCs w:val="24"/>
        </w:rPr>
        <w:t>number of advantages over manual</w:t>
      </w:r>
      <w:r w:rsidR="00D21D08" w:rsidRPr="00627A59">
        <w:rPr>
          <w:rFonts w:ascii="Times New Roman" w:hAnsi="Times New Roman" w:cs="Times New Roman"/>
          <w:sz w:val="24"/>
          <w:szCs w:val="24"/>
        </w:rPr>
        <w:t xml:space="preserve"> </w:t>
      </w:r>
      <w:r w:rsidRPr="00627A59">
        <w:rPr>
          <w:rFonts w:ascii="Times New Roman" w:hAnsi="Times New Roman" w:cs="Times New Roman"/>
          <w:sz w:val="24"/>
          <w:szCs w:val="24"/>
        </w:rPr>
        <w:t>ones, there a few challenges that must be</w:t>
      </w:r>
      <w:r w:rsidR="00D21D08" w:rsidRPr="00627A59">
        <w:rPr>
          <w:rFonts w:ascii="Times New Roman" w:hAnsi="Times New Roman" w:cs="Times New Roman"/>
          <w:sz w:val="24"/>
          <w:szCs w:val="24"/>
        </w:rPr>
        <w:t xml:space="preserve"> </w:t>
      </w:r>
      <w:r w:rsidRPr="00627A59">
        <w:rPr>
          <w:rFonts w:ascii="Times New Roman" w:hAnsi="Times New Roman" w:cs="Times New Roman"/>
          <w:sz w:val="24"/>
          <w:szCs w:val="24"/>
        </w:rPr>
        <w:t>overcome in</w:t>
      </w:r>
      <w:r w:rsidR="00D21D08" w:rsidRPr="00627A59">
        <w:rPr>
          <w:rFonts w:ascii="Times New Roman" w:hAnsi="Times New Roman" w:cs="Times New Roman"/>
          <w:sz w:val="24"/>
          <w:szCs w:val="24"/>
        </w:rPr>
        <w:t xml:space="preserve"> </w:t>
      </w:r>
      <w:r w:rsidRPr="00627A59">
        <w:rPr>
          <w:rFonts w:ascii="Times New Roman" w:hAnsi="Times New Roman" w:cs="Times New Roman"/>
          <w:sz w:val="24"/>
          <w:szCs w:val="24"/>
        </w:rPr>
        <w:t xml:space="preserve">order that their benefits may be fully realized. </w:t>
      </w:r>
    </w:p>
    <w:p w:rsidR="009D39AF" w:rsidRPr="005D6C52" w:rsidRDefault="009D39AF" w:rsidP="00411372">
      <w:pPr>
        <w:spacing w:line="360" w:lineRule="auto"/>
        <w:rPr>
          <w:rFonts w:ascii="Times New Roman" w:hAnsi="Times New Roman" w:cs="Times New Roman"/>
          <w:sz w:val="24"/>
          <w:szCs w:val="24"/>
        </w:rPr>
      </w:pPr>
    </w:p>
    <w:p w:rsidR="009D39AF" w:rsidRPr="005D6C52" w:rsidRDefault="009D39AF" w:rsidP="00411372">
      <w:pPr>
        <w:spacing w:line="360" w:lineRule="auto"/>
        <w:rPr>
          <w:rFonts w:ascii="Times New Roman" w:hAnsi="Times New Roman" w:cs="Times New Roman"/>
          <w:sz w:val="24"/>
          <w:szCs w:val="24"/>
        </w:rPr>
      </w:pPr>
    </w:p>
    <w:p w:rsidR="009D39AF" w:rsidRPr="005D6C52" w:rsidRDefault="009D39AF" w:rsidP="00411372">
      <w:pPr>
        <w:spacing w:line="360" w:lineRule="auto"/>
        <w:rPr>
          <w:rFonts w:ascii="Times New Roman" w:hAnsi="Times New Roman" w:cs="Times New Roman"/>
          <w:sz w:val="24"/>
          <w:szCs w:val="24"/>
        </w:rPr>
      </w:pPr>
    </w:p>
    <w:p w:rsidR="009D39AF" w:rsidRPr="005D6C52" w:rsidRDefault="009D39AF" w:rsidP="00411372">
      <w:pPr>
        <w:spacing w:line="360" w:lineRule="auto"/>
        <w:rPr>
          <w:rFonts w:ascii="Times New Roman" w:hAnsi="Times New Roman" w:cs="Times New Roman"/>
          <w:sz w:val="24"/>
          <w:szCs w:val="24"/>
        </w:rPr>
      </w:pPr>
    </w:p>
    <w:p w:rsidR="00614BEB" w:rsidRPr="005D6C52" w:rsidRDefault="00614BEB" w:rsidP="00411372">
      <w:pPr>
        <w:spacing w:line="360" w:lineRule="auto"/>
        <w:rPr>
          <w:rFonts w:ascii="Times New Roman" w:hAnsi="Times New Roman" w:cs="Times New Roman"/>
          <w:sz w:val="24"/>
          <w:szCs w:val="24"/>
        </w:rPr>
      </w:pPr>
    </w:p>
    <w:p w:rsidR="00614BEB" w:rsidRPr="005D6C52" w:rsidRDefault="00614BEB" w:rsidP="00411372">
      <w:pPr>
        <w:spacing w:line="360" w:lineRule="auto"/>
        <w:rPr>
          <w:rFonts w:ascii="Times New Roman" w:hAnsi="Times New Roman" w:cs="Times New Roman"/>
          <w:sz w:val="24"/>
          <w:szCs w:val="24"/>
        </w:rPr>
      </w:pPr>
    </w:p>
    <w:p w:rsidR="00614BEB" w:rsidRPr="005D6C52" w:rsidRDefault="00614BEB" w:rsidP="00411372">
      <w:pPr>
        <w:spacing w:line="360" w:lineRule="auto"/>
        <w:rPr>
          <w:rFonts w:ascii="Times New Roman" w:hAnsi="Times New Roman" w:cs="Times New Roman"/>
          <w:sz w:val="24"/>
          <w:szCs w:val="24"/>
        </w:rPr>
      </w:pPr>
    </w:p>
    <w:p w:rsidR="00614BEB" w:rsidRPr="005D6C52" w:rsidRDefault="00614BEB" w:rsidP="00411372">
      <w:pPr>
        <w:spacing w:line="360" w:lineRule="auto"/>
        <w:rPr>
          <w:rFonts w:ascii="Times New Roman" w:hAnsi="Times New Roman" w:cs="Times New Roman"/>
          <w:sz w:val="24"/>
          <w:szCs w:val="24"/>
        </w:rPr>
      </w:pPr>
    </w:p>
    <w:p w:rsidR="005624C8" w:rsidRDefault="005624C8" w:rsidP="00411372">
      <w:pPr>
        <w:spacing w:line="360" w:lineRule="auto"/>
        <w:rPr>
          <w:rFonts w:ascii="Times New Roman" w:hAnsi="Times New Roman" w:cs="Times New Roman"/>
          <w:sz w:val="24"/>
          <w:szCs w:val="24"/>
        </w:rPr>
      </w:pPr>
    </w:p>
    <w:p w:rsidR="00614BEB" w:rsidRPr="005D6C52" w:rsidRDefault="00614BEB" w:rsidP="00411372">
      <w:pPr>
        <w:spacing w:line="360" w:lineRule="auto"/>
        <w:rPr>
          <w:rFonts w:ascii="Times New Roman" w:hAnsi="Times New Roman" w:cs="Times New Roman"/>
          <w:i/>
          <w:iCs/>
          <w:sz w:val="24"/>
          <w:szCs w:val="24"/>
        </w:rPr>
      </w:pPr>
      <w:r w:rsidRPr="005D6C52">
        <w:rPr>
          <w:rFonts w:ascii="Times New Roman" w:hAnsi="Times New Roman" w:cs="Times New Roman"/>
          <w:i/>
          <w:iCs/>
          <w:sz w:val="24"/>
          <w:szCs w:val="24"/>
        </w:rPr>
        <w:lastRenderedPageBreak/>
        <w:t xml:space="preserve">References </w:t>
      </w:r>
    </w:p>
    <w:p w:rsidR="00666626" w:rsidRPr="005D6C52" w:rsidRDefault="00666626" w:rsidP="00C44DC9">
      <w:pPr>
        <w:pStyle w:val="ListParagraph"/>
        <w:numPr>
          <w:ilvl w:val="0"/>
          <w:numId w:val="4"/>
        </w:numPr>
        <w:spacing w:line="360" w:lineRule="auto"/>
        <w:rPr>
          <w:rFonts w:ascii="Times New Roman" w:hAnsi="Times New Roman" w:cs="Times New Roman"/>
          <w:sz w:val="24"/>
          <w:szCs w:val="24"/>
        </w:rPr>
      </w:pPr>
      <w:r w:rsidRPr="005D6C52">
        <w:rPr>
          <w:rFonts w:ascii="Times New Roman" w:hAnsi="Times New Roman" w:cs="Times New Roman"/>
          <w:sz w:val="24"/>
          <w:szCs w:val="24"/>
        </w:rPr>
        <w:t>Al-Ameen, A.; Talab, S.A., “E-voting systems vulnerabilities,” Information Science and Digital</w:t>
      </w:r>
      <w:r w:rsidR="00377C75" w:rsidRPr="005D6C52">
        <w:rPr>
          <w:rFonts w:ascii="Times New Roman" w:hAnsi="Times New Roman" w:cs="Times New Roman"/>
          <w:sz w:val="24"/>
          <w:szCs w:val="24"/>
        </w:rPr>
        <w:t xml:space="preserve"> </w:t>
      </w:r>
      <w:r w:rsidRPr="005D6C52">
        <w:rPr>
          <w:rFonts w:ascii="Times New Roman" w:hAnsi="Times New Roman" w:cs="Times New Roman"/>
          <w:sz w:val="24"/>
          <w:szCs w:val="24"/>
        </w:rPr>
        <w:t>Content Technology (ICIDT), 2012 8</w:t>
      </w:r>
      <w:r w:rsidRPr="005D6C52">
        <w:rPr>
          <w:rFonts w:ascii="Times New Roman" w:hAnsi="Times New Roman" w:cs="Times New Roman"/>
          <w:sz w:val="24"/>
          <w:szCs w:val="24"/>
          <w:vertAlign w:val="superscript"/>
        </w:rPr>
        <w:t>th</w:t>
      </w:r>
      <w:r w:rsidRPr="005D6C52">
        <w:rPr>
          <w:rFonts w:ascii="Times New Roman" w:hAnsi="Times New Roman" w:cs="Times New Roman"/>
          <w:sz w:val="24"/>
          <w:szCs w:val="24"/>
        </w:rPr>
        <w:t xml:space="preserve"> International Conference on , vol.1, no., pp.67,73, 26-28 June 2012 URL: </w:t>
      </w:r>
      <w:hyperlink r:id="rId7" w:history="1">
        <w:r w:rsidRPr="005D6C52">
          <w:rPr>
            <w:rStyle w:val="Hyperlink"/>
            <w:rFonts w:ascii="Times New Roman" w:hAnsi="Times New Roman" w:cs="Times New Roman"/>
            <w:sz w:val="24"/>
            <w:szCs w:val="24"/>
          </w:rPr>
          <w:t>http://ieeexplore.ieee.org/stamp/stamp.jsp?tp=&amp;arnumber=6269229&amp;isnumber</w:t>
        </w:r>
      </w:hyperlink>
      <w:r w:rsidRPr="005D6C52">
        <w:rPr>
          <w:rFonts w:ascii="Times New Roman" w:hAnsi="Times New Roman" w:cs="Times New Roman"/>
          <w:sz w:val="24"/>
          <w:szCs w:val="24"/>
        </w:rPr>
        <w:t xml:space="preserve"> =6269212 </w:t>
      </w:r>
    </w:p>
    <w:p w:rsidR="00666626" w:rsidRPr="005D6C52" w:rsidRDefault="00666626" w:rsidP="00C44DC9">
      <w:pPr>
        <w:pStyle w:val="ListParagraph"/>
        <w:numPr>
          <w:ilvl w:val="0"/>
          <w:numId w:val="4"/>
        </w:numPr>
        <w:spacing w:line="360" w:lineRule="auto"/>
        <w:rPr>
          <w:rFonts w:ascii="Times New Roman" w:hAnsi="Times New Roman" w:cs="Times New Roman"/>
          <w:sz w:val="24"/>
          <w:szCs w:val="24"/>
        </w:rPr>
      </w:pPr>
      <w:r w:rsidRPr="005D6C52">
        <w:rPr>
          <w:rFonts w:ascii="Times New Roman" w:hAnsi="Times New Roman" w:cs="Times New Roman"/>
          <w:sz w:val="24"/>
          <w:szCs w:val="24"/>
        </w:rPr>
        <w:t>Cui Zhe; Dai Xiang, “A practical distributed electronic voting system,” Electric Information and</w:t>
      </w:r>
      <w:r w:rsidR="00A0576F" w:rsidRPr="005D6C52">
        <w:rPr>
          <w:rFonts w:ascii="Times New Roman" w:hAnsi="Times New Roman" w:cs="Times New Roman"/>
          <w:sz w:val="24"/>
          <w:szCs w:val="24"/>
        </w:rPr>
        <w:t xml:space="preserve"> </w:t>
      </w:r>
      <w:r w:rsidRPr="005D6C52">
        <w:rPr>
          <w:rFonts w:ascii="Times New Roman" w:hAnsi="Times New Roman" w:cs="Times New Roman"/>
          <w:sz w:val="24"/>
          <w:szCs w:val="24"/>
        </w:rPr>
        <w:t>Control Engineering (ICEICE), 2011 International Conference on , vol., no., pp.1095,1099, 15-17April2011doi:10.1109/ICEICE.2011.5777548URL:http://ieeexplore.ieee.org/stamp/stamp.jsp?tp=&amp;arnumber=5777548&amp;isnumber =5776798</w:t>
      </w:r>
    </w:p>
    <w:p w:rsidR="00666626" w:rsidRPr="005D6C52" w:rsidRDefault="00666626" w:rsidP="00C44DC9">
      <w:pPr>
        <w:pStyle w:val="ListParagraph"/>
        <w:numPr>
          <w:ilvl w:val="0"/>
          <w:numId w:val="4"/>
        </w:numPr>
        <w:spacing w:line="360" w:lineRule="auto"/>
        <w:rPr>
          <w:rFonts w:ascii="Times New Roman" w:hAnsi="Times New Roman" w:cs="Times New Roman"/>
          <w:sz w:val="24"/>
          <w:szCs w:val="24"/>
        </w:rPr>
      </w:pPr>
      <w:r w:rsidRPr="005D6C52">
        <w:rPr>
          <w:rFonts w:ascii="Times New Roman" w:hAnsi="Times New Roman" w:cs="Times New Roman"/>
          <w:sz w:val="24"/>
          <w:szCs w:val="24"/>
        </w:rPr>
        <w:t>Gritzalis, D.(2002). Secure Electronic voting. Seventh Computer Security Incident Response Team Workshop Syros, Greece.</w:t>
      </w:r>
    </w:p>
    <w:p w:rsidR="00666626" w:rsidRPr="005D6C52" w:rsidRDefault="00666626" w:rsidP="00C44DC9">
      <w:pPr>
        <w:pStyle w:val="ListParagraph"/>
        <w:numPr>
          <w:ilvl w:val="0"/>
          <w:numId w:val="4"/>
        </w:numPr>
        <w:spacing w:line="360" w:lineRule="auto"/>
        <w:rPr>
          <w:rFonts w:ascii="Times New Roman" w:hAnsi="Times New Roman" w:cs="Times New Roman"/>
          <w:sz w:val="24"/>
          <w:szCs w:val="24"/>
        </w:rPr>
      </w:pPr>
      <w:r w:rsidRPr="005D6C52">
        <w:rPr>
          <w:rFonts w:ascii="Times New Roman" w:hAnsi="Times New Roman" w:cs="Times New Roman"/>
          <w:sz w:val="24"/>
          <w:szCs w:val="24"/>
        </w:rPr>
        <w:t>Krejcie, R. &amp; Morgan D. (1970). Determining Sample Size for Research Activities Educational and Psychological Measurement.</w:t>
      </w:r>
    </w:p>
    <w:p w:rsidR="00666626" w:rsidRPr="005D6C52" w:rsidRDefault="00666626" w:rsidP="00C44DC9">
      <w:pPr>
        <w:pStyle w:val="ListParagraph"/>
        <w:numPr>
          <w:ilvl w:val="0"/>
          <w:numId w:val="4"/>
        </w:numPr>
        <w:spacing w:line="360" w:lineRule="auto"/>
        <w:rPr>
          <w:rFonts w:ascii="Times New Roman" w:hAnsi="Times New Roman" w:cs="Times New Roman"/>
          <w:sz w:val="24"/>
          <w:szCs w:val="24"/>
        </w:rPr>
      </w:pPr>
      <w:r w:rsidRPr="005D6C52">
        <w:rPr>
          <w:rFonts w:ascii="Times New Roman" w:hAnsi="Times New Roman" w:cs="Times New Roman"/>
          <w:sz w:val="24"/>
          <w:szCs w:val="24"/>
        </w:rPr>
        <w:t>Melanie Volkamer (2010), ―Electronic Voting in Germany‖, Data Protection in a Profiled World, DOI 10.1007/978904818865910, © Springer Science+Business Media B.V. 2010</w:t>
      </w:r>
    </w:p>
    <w:p w:rsidR="00666626" w:rsidRPr="005D6C52" w:rsidRDefault="00666626" w:rsidP="00C44DC9">
      <w:pPr>
        <w:pStyle w:val="ListParagraph"/>
        <w:numPr>
          <w:ilvl w:val="0"/>
          <w:numId w:val="4"/>
        </w:numPr>
        <w:spacing w:line="360" w:lineRule="auto"/>
        <w:rPr>
          <w:rFonts w:ascii="Times New Roman" w:hAnsi="Times New Roman" w:cs="Times New Roman"/>
          <w:sz w:val="24"/>
          <w:szCs w:val="24"/>
        </w:rPr>
      </w:pPr>
      <w:r w:rsidRPr="005D6C52">
        <w:rPr>
          <w:rFonts w:ascii="Times New Roman" w:hAnsi="Times New Roman" w:cs="Times New Roman"/>
          <w:sz w:val="24"/>
          <w:szCs w:val="24"/>
        </w:rPr>
        <w:t>TahaKh. Ahmed and Mohamed Aborizka (2011), ―Secure Biometric E-Voting Scheme‖, ICICIS 2011, Part I, CCIS 134, pp. 380–388, 2011. © Springer-Verlag Berlin Heidelberg 2011</w:t>
      </w:r>
    </w:p>
    <w:p w:rsidR="007249FD" w:rsidRPr="005D6C52" w:rsidRDefault="00474E8C" w:rsidP="00474E8C">
      <w:pPr>
        <w:pStyle w:val="ListParagraph"/>
        <w:numPr>
          <w:ilvl w:val="0"/>
          <w:numId w:val="4"/>
        </w:numPr>
        <w:spacing w:line="360" w:lineRule="auto"/>
        <w:rPr>
          <w:rFonts w:ascii="Times New Roman" w:hAnsi="Times New Roman" w:cs="Times New Roman"/>
          <w:sz w:val="24"/>
          <w:szCs w:val="24"/>
        </w:rPr>
      </w:pPr>
      <w:r w:rsidRPr="005D6C52">
        <w:rPr>
          <w:rFonts w:ascii="Times New Roman" w:hAnsi="Times New Roman" w:cs="Times New Roman"/>
          <w:sz w:val="24"/>
          <w:szCs w:val="24"/>
        </w:rPr>
        <w:t>C</w:t>
      </w:r>
      <w:r w:rsidR="007249FD" w:rsidRPr="005D6C52">
        <w:rPr>
          <w:rFonts w:ascii="Times New Roman" w:hAnsi="Times New Roman" w:cs="Times New Roman"/>
          <w:sz w:val="24"/>
          <w:szCs w:val="24"/>
        </w:rPr>
        <w:t>-DOW]:ITEA2 CREATE ip10020 amended FPP, December 2011.[INT-GSC]:Interfaces of the Generic Substrate Carrier.[KRU41]: The “4+1” view model of software architecture, Philippe Kruchten, November 1995,(</w:t>
      </w:r>
      <w:hyperlink r:id="rId8" w:history="1">
        <w:r w:rsidR="007249FD" w:rsidRPr="005D6C52">
          <w:rPr>
            <w:rStyle w:val="Hyperlink"/>
            <w:rFonts w:ascii="Times New Roman" w:hAnsi="Times New Roman" w:cs="Times New Roman"/>
            <w:sz w:val="24"/>
            <w:szCs w:val="24"/>
          </w:rPr>
          <w:t>http://www3.software.ibm.com/ibmdl/pub/software/rational/web/whitepapers/2003/Pbk4</w:t>
        </w:r>
      </w:hyperlink>
      <w:r w:rsidR="007249FD" w:rsidRPr="005D6C52">
        <w:rPr>
          <w:rFonts w:ascii="Times New Roman" w:hAnsi="Times New Roman" w:cs="Times New Roman"/>
          <w:sz w:val="24"/>
          <w:szCs w:val="24"/>
        </w:rPr>
        <w:t>P1.pdf).</w:t>
      </w:r>
    </w:p>
    <w:p w:rsidR="007249FD" w:rsidRPr="005D6C52" w:rsidRDefault="007249FD" w:rsidP="00474E8C">
      <w:pPr>
        <w:pStyle w:val="ListParagraph"/>
        <w:numPr>
          <w:ilvl w:val="0"/>
          <w:numId w:val="4"/>
        </w:numPr>
        <w:spacing w:line="360" w:lineRule="auto"/>
        <w:rPr>
          <w:rFonts w:ascii="Times New Roman" w:hAnsi="Times New Roman" w:cs="Times New Roman"/>
          <w:sz w:val="24"/>
          <w:szCs w:val="24"/>
        </w:rPr>
      </w:pPr>
      <w:r w:rsidRPr="005D6C52">
        <w:rPr>
          <w:rFonts w:ascii="Times New Roman" w:hAnsi="Times New Roman" w:cs="Times New Roman"/>
          <w:sz w:val="24"/>
          <w:szCs w:val="24"/>
        </w:rPr>
        <w:t>[RWAES]S. Meyer, K. Sperner, C. Magerkurth “Towards Real-World Aware Enterprise</w:t>
      </w:r>
      <w:r w:rsidR="00680943" w:rsidRPr="005D6C52">
        <w:rPr>
          <w:rFonts w:ascii="Times New Roman" w:hAnsi="Times New Roman" w:cs="Times New Roman"/>
          <w:sz w:val="24"/>
          <w:szCs w:val="24"/>
        </w:rPr>
        <w:t xml:space="preserve"> </w:t>
      </w:r>
      <w:r w:rsidRPr="005D6C52">
        <w:rPr>
          <w:rFonts w:ascii="Times New Roman" w:hAnsi="Times New Roman" w:cs="Times New Roman"/>
          <w:sz w:val="24"/>
          <w:szCs w:val="24"/>
        </w:rPr>
        <w:t>Systems”, IEEE MASS 2011, Valencia, Spain.[IoT-IRM]Internet-of-Things Architecture IoT-A Project Deliverable D1.2 –Initial Architectural Reference Model for IoT (</w:t>
      </w:r>
      <w:hyperlink r:id="rId9" w:history="1">
        <w:r w:rsidRPr="005D6C52">
          <w:rPr>
            <w:rStyle w:val="Hyperlink"/>
            <w:rFonts w:ascii="Times New Roman" w:hAnsi="Times New Roman" w:cs="Times New Roman"/>
            <w:sz w:val="24"/>
            <w:szCs w:val="24"/>
          </w:rPr>
          <w:t>http://www.iot-a.eu/public/public</w:t>
        </w:r>
      </w:hyperlink>
      <w:r w:rsidR="006C02A7" w:rsidRPr="005D6C52">
        <w:rPr>
          <w:rFonts w:ascii="Times New Roman" w:hAnsi="Times New Roman" w:cs="Times New Roman"/>
          <w:sz w:val="24"/>
          <w:szCs w:val="24"/>
        </w:rPr>
        <w:t xml:space="preserve"> </w:t>
      </w:r>
      <w:r w:rsidRPr="005D6C52">
        <w:rPr>
          <w:rFonts w:ascii="Times New Roman" w:hAnsi="Times New Roman" w:cs="Times New Roman"/>
          <w:sz w:val="24"/>
          <w:szCs w:val="24"/>
        </w:rPr>
        <w:t>Documents/documents-1/1/1/d1.2/atdownload/file).</w:t>
      </w:r>
    </w:p>
    <w:p w:rsidR="008937AD" w:rsidRPr="005D6C52" w:rsidRDefault="008937AD" w:rsidP="005D6C52">
      <w:pPr>
        <w:pStyle w:val="ListParagraph"/>
        <w:numPr>
          <w:ilvl w:val="0"/>
          <w:numId w:val="4"/>
        </w:numPr>
        <w:spacing w:line="360" w:lineRule="auto"/>
        <w:rPr>
          <w:rFonts w:ascii="Times New Roman" w:hAnsi="Times New Roman" w:cs="Times New Roman"/>
          <w:sz w:val="24"/>
          <w:szCs w:val="24"/>
        </w:rPr>
      </w:pPr>
      <w:r w:rsidRPr="005D6C52">
        <w:rPr>
          <w:rFonts w:ascii="Times New Roman" w:hAnsi="Times New Roman" w:cs="Times New Roman"/>
          <w:sz w:val="24"/>
          <w:szCs w:val="24"/>
        </w:rPr>
        <w:t>]Microsoft.(2009).“Chapter16:QualityAttributes,”inMicrosoftArchitectureApplication</w:t>
      </w:r>
      <w:r w:rsidR="005D6C52" w:rsidRPr="005D6C52">
        <w:rPr>
          <w:rFonts w:ascii="Times New Roman" w:hAnsi="Times New Roman" w:cs="Times New Roman"/>
          <w:sz w:val="24"/>
          <w:szCs w:val="24"/>
        </w:rPr>
        <w:t xml:space="preserve"> </w:t>
      </w:r>
      <w:r w:rsidRPr="005D6C52">
        <w:rPr>
          <w:rFonts w:ascii="Times New Roman" w:hAnsi="Times New Roman" w:cs="Times New Roman"/>
          <w:sz w:val="24"/>
          <w:szCs w:val="24"/>
        </w:rPr>
        <w:t>Guide,2nded.[Online].Available:http://msdn.microsoft.com/en­us/library/ee658094.aspx</w:t>
      </w:r>
    </w:p>
    <w:p w:rsidR="00123F0F" w:rsidRPr="00F84217" w:rsidRDefault="00123F0F" w:rsidP="00F84217">
      <w:pPr>
        <w:pStyle w:val="ListParagraph"/>
        <w:numPr>
          <w:ilvl w:val="0"/>
          <w:numId w:val="4"/>
        </w:numPr>
        <w:spacing w:line="360" w:lineRule="auto"/>
        <w:rPr>
          <w:rFonts w:ascii="Times New Roman" w:hAnsi="Times New Roman" w:cs="Times New Roman"/>
          <w:sz w:val="24"/>
          <w:szCs w:val="24"/>
        </w:rPr>
      </w:pPr>
      <w:r w:rsidRPr="00F84217">
        <w:rPr>
          <w:rFonts w:ascii="Times New Roman" w:hAnsi="Times New Roman" w:cs="Times New Roman"/>
          <w:sz w:val="24"/>
          <w:szCs w:val="24"/>
        </w:rPr>
        <w:lastRenderedPageBreak/>
        <w:t>Smith, A.D. and J.S. Clark, 2005. Revolutionizing theVoting process through online strategies. OnlineInfor. Rev., 29(5): 513530.</w:t>
      </w:r>
    </w:p>
    <w:p w:rsidR="00123F0F" w:rsidRPr="00F84217" w:rsidRDefault="00123F0F" w:rsidP="00F84217">
      <w:pPr>
        <w:pStyle w:val="ListParagraph"/>
        <w:numPr>
          <w:ilvl w:val="0"/>
          <w:numId w:val="4"/>
        </w:numPr>
        <w:spacing w:line="360" w:lineRule="auto"/>
        <w:rPr>
          <w:rFonts w:ascii="Times New Roman" w:hAnsi="Times New Roman" w:cs="Times New Roman"/>
          <w:sz w:val="24"/>
          <w:szCs w:val="24"/>
        </w:rPr>
      </w:pPr>
      <w:r w:rsidRPr="00F84217">
        <w:rPr>
          <w:rFonts w:ascii="Times New Roman" w:hAnsi="Times New Roman" w:cs="Times New Roman"/>
          <w:sz w:val="24"/>
          <w:szCs w:val="24"/>
        </w:rPr>
        <w:t>Spannaus, E., 2004. Electronic Voting is Threat to theConstitution. Executive Intelligence Review.</w:t>
      </w:r>
    </w:p>
    <w:p w:rsidR="00EB593B" w:rsidRPr="005D6C52" w:rsidRDefault="00EB593B" w:rsidP="00411372">
      <w:pPr>
        <w:spacing w:line="360" w:lineRule="auto"/>
        <w:rPr>
          <w:rFonts w:ascii="Times New Roman" w:hAnsi="Times New Roman" w:cs="Times New Roman"/>
          <w:sz w:val="24"/>
          <w:szCs w:val="24"/>
        </w:rPr>
      </w:pPr>
    </w:p>
    <w:sectPr w:rsidR="00EB593B" w:rsidRPr="005D6C52">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B7913" w:rsidRDefault="00CB7913" w:rsidP="00411372">
      <w:pPr>
        <w:spacing w:after="0" w:line="240" w:lineRule="auto"/>
      </w:pPr>
      <w:r>
        <w:separator/>
      </w:r>
    </w:p>
  </w:endnote>
  <w:endnote w:type="continuationSeparator" w:id="0">
    <w:p w:rsidR="00CB7913" w:rsidRDefault="00CB7913" w:rsidP="004113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44223583"/>
      <w:docPartObj>
        <w:docPartGallery w:val="Page Numbers (Bottom of Page)"/>
        <w:docPartUnique/>
      </w:docPartObj>
    </w:sdtPr>
    <w:sdtContent>
      <w:p w:rsidR="00411372" w:rsidRDefault="00411372" w:rsidP="0033051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11372" w:rsidRDefault="004113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9511944"/>
      <w:docPartObj>
        <w:docPartGallery w:val="Page Numbers (Bottom of Page)"/>
        <w:docPartUnique/>
      </w:docPartObj>
    </w:sdtPr>
    <w:sdtContent>
      <w:p w:rsidR="00411372" w:rsidRDefault="00411372" w:rsidP="0033051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rsidR="00411372" w:rsidRDefault="004113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B7913" w:rsidRDefault="00CB7913" w:rsidP="00411372">
      <w:pPr>
        <w:spacing w:after="0" w:line="240" w:lineRule="auto"/>
      </w:pPr>
      <w:r>
        <w:separator/>
      </w:r>
    </w:p>
  </w:footnote>
  <w:footnote w:type="continuationSeparator" w:id="0">
    <w:p w:rsidR="00CB7913" w:rsidRDefault="00CB7913" w:rsidP="004113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1B2B"/>
    <w:multiLevelType w:val="hybridMultilevel"/>
    <w:tmpl w:val="E916AB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E6CCD"/>
    <w:multiLevelType w:val="hybridMultilevel"/>
    <w:tmpl w:val="2AD4826E"/>
    <w:lvl w:ilvl="0" w:tplc="FFFFFFFF">
      <w:start w:val="1"/>
      <w:numFmt w:val="decimal"/>
      <w:lvlText w:val="%1."/>
      <w:lvlJc w:val="left"/>
      <w:pPr>
        <w:ind w:left="720" w:hanging="360"/>
      </w:pPr>
      <w:rPr>
        <w:rFonts w:hint="default"/>
      </w:rPr>
    </w:lvl>
    <w:lvl w:ilvl="1" w:tplc="1AAA546A">
      <w:start w:val="2"/>
      <w:numFmt w:val="bullet"/>
      <w:lvlText w:val="•"/>
      <w:lvlJc w:val="left"/>
      <w:pPr>
        <w:ind w:left="1440" w:hanging="360"/>
      </w:pPr>
      <w:rPr>
        <w:rFonts w:ascii="Times New Roman" w:eastAsiaTheme="minorEastAsia"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BF31FB"/>
    <w:multiLevelType w:val="hybridMultilevel"/>
    <w:tmpl w:val="5A4ED164"/>
    <w:lvl w:ilvl="0" w:tplc="FFFFFFFF">
      <w:start w:val="1"/>
      <w:numFmt w:val="decimal"/>
      <w:lvlText w:val="%1."/>
      <w:lvlJc w:val="left"/>
      <w:pPr>
        <w:ind w:left="720" w:hanging="360"/>
      </w:pPr>
      <w:rPr>
        <w:rFonts w:hint="default"/>
      </w:rPr>
    </w:lvl>
    <w:lvl w:ilvl="1" w:tplc="A5B21D88">
      <w:start w:val="2"/>
      <w:numFmt w:val="bullet"/>
      <w:lvlText w:val="•"/>
      <w:lvlJc w:val="left"/>
      <w:pPr>
        <w:ind w:left="1440" w:hanging="360"/>
      </w:pPr>
      <w:rPr>
        <w:rFonts w:ascii="Times New Roman" w:eastAsiaTheme="minorEastAsia"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9D29B8"/>
    <w:multiLevelType w:val="hybridMultilevel"/>
    <w:tmpl w:val="4B22E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6844645">
    <w:abstractNumId w:val="1"/>
  </w:num>
  <w:num w:numId="2" w16cid:durableId="503058689">
    <w:abstractNumId w:val="2"/>
  </w:num>
  <w:num w:numId="3" w16cid:durableId="2141335513">
    <w:abstractNumId w:val="3"/>
  </w:num>
  <w:num w:numId="4" w16cid:durableId="51201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7"/>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93B"/>
    <w:rsid w:val="000201B6"/>
    <w:rsid w:val="000269C8"/>
    <w:rsid w:val="0004614B"/>
    <w:rsid w:val="00065DB6"/>
    <w:rsid w:val="00116D9C"/>
    <w:rsid w:val="00123F0F"/>
    <w:rsid w:val="00143EB0"/>
    <w:rsid w:val="001C29A7"/>
    <w:rsid w:val="002127E4"/>
    <w:rsid w:val="0023409B"/>
    <w:rsid w:val="0028772B"/>
    <w:rsid w:val="002D3F96"/>
    <w:rsid w:val="002D68F9"/>
    <w:rsid w:val="00315831"/>
    <w:rsid w:val="00377C75"/>
    <w:rsid w:val="003E1D70"/>
    <w:rsid w:val="00411372"/>
    <w:rsid w:val="00436F8F"/>
    <w:rsid w:val="00474E8C"/>
    <w:rsid w:val="004B2977"/>
    <w:rsid w:val="004B661A"/>
    <w:rsid w:val="004C7DF7"/>
    <w:rsid w:val="004E3630"/>
    <w:rsid w:val="004E3766"/>
    <w:rsid w:val="00535911"/>
    <w:rsid w:val="005624C8"/>
    <w:rsid w:val="00577662"/>
    <w:rsid w:val="005D0CEC"/>
    <w:rsid w:val="005D6C52"/>
    <w:rsid w:val="005E34E3"/>
    <w:rsid w:val="00614BEB"/>
    <w:rsid w:val="00616A92"/>
    <w:rsid w:val="00627A59"/>
    <w:rsid w:val="00666626"/>
    <w:rsid w:val="00680943"/>
    <w:rsid w:val="006C02A7"/>
    <w:rsid w:val="007249FD"/>
    <w:rsid w:val="00733D54"/>
    <w:rsid w:val="007509B7"/>
    <w:rsid w:val="00792B31"/>
    <w:rsid w:val="007B14FC"/>
    <w:rsid w:val="007B4606"/>
    <w:rsid w:val="007E5975"/>
    <w:rsid w:val="007F2B6B"/>
    <w:rsid w:val="008207D9"/>
    <w:rsid w:val="00836CD0"/>
    <w:rsid w:val="00843A8E"/>
    <w:rsid w:val="00874188"/>
    <w:rsid w:val="00874827"/>
    <w:rsid w:val="0087623A"/>
    <w:rsid w:val="008937AD"/>
    <w:rsid w:val="0089731B"/>
    <w:rsid w:val="008976F7"/>
    <w:rsid w:val="008A5F8A"/>
    <w:rsid w:val="008E4012"/>
    <w:rsid w:val="009035EC"/>
    <w:rsid w:val="00916DB8"/>
    <w:rsid w:val="00972CCB"/>
    <w:rsid w:val="00984CA6"/>
    <w:rsid w:val="009B0F83"/>
    <w:rsid w:val="009C5F1C"/>
    <w:rsid w:val="009D39AF"/>
    <w:rsid w:val="009D3C8F"/>
    <w:rsid w:val="009E157E"/>
    <w:rsid w:val="009E6E55"/>
    <w:rsid w:val="00A02C2C"/>
    <w:rsid w:val="00A0558C"/>
    <w:rsid w:val="00A0576F"/>
    <w:rsid w:val="00A7422F"/>
    <w:rsid w:val="00A7773B"/>
    <w:rsid w:val="00AB6199"/>
    <w:rsid w:val="00AE4633"/>
    <w:rsid w:val="00B03F8B"/>
    <w:rsid w:val="00BB5FC3"/>
    <w:rsid w:val="00BE32E8"/>
    <w:rsid w:val="00C0749A"/>
    <w:rsid w:val="00C44DC9"/>
    <w:rsid w:val="00CB06A1"/>
    <w:rsid w:val="00CB7913"/>
    <w:rsid w:val="00CD08F5"/>
    <w:rsid w:val="00D14198"/>
    <w:rsid w:val="00D14492"/>
    <w:rsid w:val="00D21D08"/>
    <w:rsid w:val="00D469EB"/>
    <w:rsid w:val="00DB31E8"/>
    <w:rsid w:val="00DD30E5"/>
    <w:rsid w:val="00DE76BC"/>
    <w:rsid w:val="00E077CE"/>
    <w:rsid w:val="00EB593B"/>
    <w:rsid w:val="00EB7448"/>
    <w:rsid w:val="00F30B1A"/>
    <w:rsid w:val="00F47C96"/>
    <w:rsid w:val="00F6651E"/>
    <w:rsid w:val="00F84217"/>
    <w:rsid w:val="00F93657"/>
    <w:rsid w:val="00F975D8"/>
    <w:rsid w:val="00FA0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646B4C"/>
  <w15:chartTrackingRefBased/>
  <w15:docId w15:val="{9508E708-DBA9-614A-B9AC-6EAB0F611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58C"/>
    <w:pPr>
      <w:ind w:left="720"/>
      <w:contextualSpacing/>
    </w:pPr>
  </w:style>
  <w:style w:type="paragraph" w:styleId="Header">
    <w:name w:val="header"/>
    <w:basedOn w:val="Normal"/>
    <w:link w:val="HeaderChar"/>
    <w:uiPriority w:val="99"/>
    <w:unhideWhenUsed/>
    <w:rsid w:val="004113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1372"/>
  </w:style>
  <w:style w:type="paragraph" w:styleId="Footer">
    <w:name w:val="footer"/>
    <w:basedOn w:val="Normal"/>
    <w:link w:val="FooterChar"/>
    <w:uiPriority w:val="99"/>
    <w:unhideWhenUsed/>
    <w:rsid w:val="004113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1372"/>
  </w:style>
  <w:style w:type="character" w:styleId="PageNumber">
    <w:name w:val="page number"/>
    <w:basedOn w:val="DefaultParagraphFont"/>
    <w:uiPriority w:val="99"/>
    <w:semiHidden/>
    <w:unhideWhenUsed/>
    <w:rsid w:val="00411372"/>
  </w:style>
  <w:style w:type="table" w:styleId="TableGrid">
    <w:name w:val="Table Grid"/>
    <w:basedOn w:val="TableNormal"/>
    <w:uiPriority w:val="39"/>
    <w:rsid w:val="004E37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4614B"/>
    <w:rPr>
      <w:color w:val="0563C1" w:themeColor="hyperlink"/>
      <w:u w:val="single"/>
    </w:rPr>
  </w:style>
  <w:style w:type="character" w:styleId="UnresolvedMention">
    <w:name w:val="Unresolved Mention"/>
    <w:basedOn w:val="DefaultParagraphFont"/>
    <w:uiPriority w:val="99"/>
    <w:semiHidden/>
    <w:unhideWhenUsed/>
    <w:rsid w:val="000461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3.software.ibm.com/ibmdl/pub/software/rational/web/whitepapers/2003/Pbk4"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hyperlink" Target="http://ieeexplore.ieee.org/stamp/stamp.jsp?tp=&amp;arnumber=6269229&amp;isnumber" TargetMode="External"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2.xml" /><Relationship Id="rId5" Type="http://schemas.openxmlformats.org/officeDocument/2006/relationships/footnotes" Target="footnotes.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hyperlink" Target="http://www.iot-a.eu/public/publi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7</Pages>
  <Words>1077</Words>
  <Characters>6145</Characters>
  <Application>Microsoft Office Word</Application>
  <DocSecurity>0</DocSecurity>
  <Lines>51</Lines>
  <Paragraphs>14</Paragraphs>
  <ScaleCrop>false</ScaleCrop>
  <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89</cp:revision>
  <dcterms:created xsi:type="dcterms:W3CDTF">2024-02-28T08:00:00Z</dcterms:created>
  <dcterms:modified xsi:type="dcterms:W3CDTF">2024-03-08T11:49:00Z</dcterms:modified>
</cp:coreProperties>
</file>