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917ABF">
      <w:pPr>
        <w:pStyle w:val="Heading1"/>
      </w:pPr>
      <w:bookmarkStart w:id="0" w:name="_Toc101207522"/>
      <w:r>
        <w:t>Introduction</w:t>
      </w:r>
      <w:bookmarkEnd w:id="0"/>
    </w:p>
    <w:p w14:paraId="4BF3D347" w14:textId="74D90495" w:rsidR="00A770BB"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232F15B2" w14:textId="77777777" w:rsidR="00F750F4" w:rsidRDefault="00F750F4">
      <w:pPr>
        <w:rPr>
          <w:rFonts w:ascii="Source Sans Pro" w:hAnsi="Source Sans Pro"/>
          <w:color w:val="333333"/>
          <w:shd w:val="clear" w:color="auto" w:fill="FFFFFF"/>
        </w:rPr>
      </w:pPr>
    </w:p>
    <w:sdt>
      <w:sdtPr>
        <w:rPr>
          <w:rFonts w:asciiTheme="minorHAnsi" w:eastAsiaTheme="minorHAnsi" w:hAnsiTheme="minorHAnsi" w:cstheme="minorBidi"/>
          <w:color w:val="auto"/>
          <w:sz w:val="22"/>
          <w:szCs w:val="22"/>
        </w:rPr>
        <w:id w:val="-1616900280"/>
        <w:docPartObj>
          <w:docPartGallery w:val="Table of Contents"/>
          <w:docPartUnique/>
        </w:docPartObj>
      </w:sdtPr>
      <w:sdtEndPr>
        <w:rPr>
          <w:b/>
          <w:bCs/>
          <w:noProof/>
        </w:rPr>
      </w:sdtEndPr>
      <w:sdtContent>
        <w:p w14:paraId="0DAFC841" w14:textId="69874B5F" w:rsidR="00A770BB" w:rsidRDefault="00A770BB">
          <w:pPr>
            <w:pStyle w:val="TOCHeading"/>
          </w:pPr>
          <w:r>
            <w:t>Contents</w:t>
          </w:r>
        </w:p>
        <w:p w14:paraId="31DC49A0" w14:textId="78004F7A" w:rsidR="005207E6" w:rsidRDefault="00A770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207522" w:history="1">
            <w:r w:rsidR="005207E6" w:rsidRPr="00870F2C">
              <w:rPr>
                <w:rStyle w:val="Hyperlink"/>
                <w:noProof/>
              </w:rPr>
              <w:t>Introduction</w:t>
            </w:r>
            <w:r w:rsidR="005207E6">
              <w:rPr>
                <w:noProof/>
                <w:webHidden/>
              </w:rPr>
              <w:tab/>
            </w:r>
            <w:r w:rsidR="005207E6">
              <w:rPr>
                <w:noProof/>
                <w:webHidden/>
              </w:rPr>
              <w:fldChar w:fldCharType="begin"/>
            </w:r>
            <w:r w:rsidR="005207E6">
              <w:rPr>
                <w:noProof/>
                <w:webHidden/>
              </w:rPr>
              <w:instrText xml:space="preserve"> PAGEREF _Toc101207522 \h </w:instrText>
            </w:r>
            <w:r w:rsidR="005207E6">
              <w:rPr>
                <w:noProof/>
                <w:webHidden/>
              </w:rPr>
            </w:r>
            <w:r w:rsidR="005207E6">
              <w:rPr>
                <w:noProof/>
                <w:webHidden/>
              </w:rPr>
              <w:fldChar w:fldCharType="separate"/>
            </w:r>
            <w:r w:rsidR="005207E6">
              <w:rPr>
                <w:noProof/>
                <w:webHidden/>
              </w:rPr>
              <w:t>1</w:t>
            </w:r>
            <w:r w:rsidR="005207E6">
              <w:rPr>
                <w:noProof/>
                <w:webHidden/>
              </w:rPr>
              <w:fldChar w:fldCharType="end"/>
            </w:r>
          </w:hyperlink>
        </w:p>
        <w:p w14:paraId="6B014BC6" w14:textId="1B6823A7" w:rsidR="005207E6" w:rsidRDefault="005207E6">
          <w:pPr>
            <w:pStyle w:val="TOC2"/>
            <w:tabs>
              <w:tab w:val="right" w:leader="dot" w:pos="9350"/>
            </w:tabs>
            <w:rPr>
              <w:rFonts w:eastAsiaTheme="minorEastAsia"/>
              <w:noProof/>
            </w:rPr>
          </w:pPr>
          <w:hyperlink w:anchor="_Toc101207523" w:history="1">
            <w:r w:rsidRPr="00870F2C">
              <w:rPr>
                <w:rStyle w:val="Hyperlink"/>
                <w:noProof/>
              </w:rPr>
              <w:t>Scope</w:t>
            </w:r>
            <w:r>
              <w:rPr>
                <w:noProof/>
                <w:webHidden/>
              </w:rPr>
              <w:tab/>
            </w:r>
            <w:r>
              <w:rPr>
                <w:noProof/>
                <w:webHidden/>
              </w:rPr>
              <w:fldChar w:fldCharType="begin"/>
            </w:r>
            <w:r>
              <w:rPr>
                <w:noProof/>
                <w:webHidden/>
              </w:rPr>
              <w:instrText xml:space="preserve"> PAGEREF _Toc101207523 \h </w:instrText>
            </w:r>
            <w:r>
              <w:rPr>
                <w:noProof/>
                <w:webHidden/>
              </w:rPr>
            </w:r>
            <w:r>
              <w:rPr>
                <w:noProof/>
                <w:webHidden/>
              </w:rPr>
              <w:fldChar w:fldCharType="separate"/>
            </w:r>
            <w:r>
              <w:rPr>
                <w:noProof/>
                <w:webHidden/>
              </w:rPr>
              <w:t>2</w:t>
            </w:r>
            <w:r>
              <w:rPr>
                <w:noProof/>
                <w:webHidden/>
              </w:rPr>
              <w:fldChar w:fldCharType="end"/>
            </w:r>
          </w:hyperlink>
        </w:p>
        <w:p w14:paraId="2BC4E42A" w14:textId="0C6C5194" w:rsidR="005207E6" w:rsidRDefault="005207E6">
          <w:pPr>
            <w:pStyle w:val="TOC2"/>
            <w:tabs>
              <w:tab w:val="right" w:leader="dot" w:pos="9350"/>
            </w:tabs>
            <w:rPr>
              <w:rFonts w:eastAsiaTheme="minorEastAsia"/>
              <w:noProof/>
            </w:rPr>
          </w:pPr>
          <w:hyperlink w:anchor="_Toc101207524" w:history="1">
            <w:r w:rsidRPr="00870F2C">
              <w:rPr>
                <w:rStyle w:val="Hyperlink"/>
                <w:noProof/>
              </w:rPr>
              <w:t>Audience</w:t>
            </w:r>
            <w:r>
              <w:rPr>
                <w:noProof/>
                <w:webHidden/>
              </w:rPr>
              <w:tab/>
            </w:r>
            <w:r>
              <w:rPr>
                <w:noProof/>
                <w:webHidden/>
              </w:rPr>
              <w:fldChar w:fldCharType="begin"/>
            </w:r>
            <w:r>
              <w:rPr>
                <w:noProof/>
                <w:webHidden/>
              </w:rPr>
              <w:instrText xml:space="preserve"> PAGEREF _Toc101207524 \h </w:instrText>
            </w:r>
            <w:r>
              <w:rPr>
                <w:noProof/>
                <w:webHidden/>
              </w:rPr>
            </w:r>
            <w:r>
              <w:rPr>
                <w:noProof/>
                <w:webHidden/>
              </w:rPr>
              <w:fldChar w:fldCharType="separate"/>
            </w:r>
            <w:r>
              <w:rPr>
                <w:noProof/>
                <w:webHidden/>
              </w:rPr>
              <w:t>2</w:t>
            </w:r>
            <w:r>
              <w:rPr>
                <w:noProof/>
                <w:webHidden/>
              </w:rPr>
              <w:fldChar w:fldCharType="end"/>
            </w:r>
          </w:hyperlink>
        </w:p>
        <w:p w14:paraId="3B71F533" w14:textId="4888002B" w:rsidR="005207E6" w:rsidRDefault="005207E6">
          <w:pPr>
            <w:pStyle w:val="TOC2"/>
            <w:tabs>
              <w:tab w:val="right" w:leader="dot" w:pos="9350"/>
            </w:tabs>
            <w:rPr>
              <w:rFonts w:eastAsiaTheme="minorEastAsia"/>
              <w:noProof/>
            </w:rPr>
          </w:pPr>
          <w:hyperlink w:anchor="_Toc101207525" w:history="1">
            <w:r w:rsidRPr="00870F2C">
              <w:rPr>
                <w:rStyle w:val="Hyperlink"/>
                <w:noProof/>
              </w:rPr>
              <w:t>Challenges</w:t>
            </w:r>
            <w:r>
              <w:rPr>
                <w:noProof/>
                <w:webHidden/>
              </w:rPr>
              <w:tab/>
            </w:r>
            <w:r>
              <w:rPr>
                <w:noProof/>
                <w:webHidden/>
              </w:rPr>
              <w:fldChar w:fldCharType="begin"/>
            </w:r>
            <w:r>
              <w:rPr>
                <w:noProof/>
                <w:webHidden/>
              </w:rPr>
              <w:instrText xml:space="preserve"> PAGEREF _Toc101207525 \h </w:instrText>
            </w:r>
            <w:r>
              <w:rPr>
                <w:noProof/>
                <w:webHidden/>
              </w:rPr>
            </w:r>
            <w:r>
              <w:rPr>
                <w:noProof/>
                <w:webHidden/>
              </w:rPr>
              <w:fldChar w:fldCharType="separate"/>
            </w:r>
            <w:r>
              <w:rPr>
                <w:noProof/>
                <w:webHidden/>
              </w:rPr>
              <w:t>2</w:t>
            </w:r>
            <w:r>
              <w:rPr>
                <w:noProof/>
                <w:webHidden/>
              </w:rPr>
              <w:fldChar w:fldCharType="end"/>
            </w:r>
          </w:hyperlink>
        </w:p>
        <w:p w14:paraId="1DD88C7B" w14:textId="3A6A2775" w:rsidR="005207E6" w:rsidRDefault="005207E6">
          <w:pPr>
            <w:pStyle w:val="TOC2"/>
            <w:tabs>
              <w:tab w:val="right" w:leader="dot" w:pos="9350"/>
            </w:tabs>
            <w:rPr>
              <w:rFonts w:eastAsiaTheme="minorEastAsia"/>
              <w:noProof/>
            </w:rPr>
          </w:pPr>
          <w:hyperlink w:anchor="_Toc101207526" w:history="1">
            <w:r w:rsidRPr="00870F2C">
              <w:rPr>
                <w:rStyle w:val="Hyperlink"/>
                <w:noProof/>
              </w:rPr>
              <w:t>Operating Environment</w:t>
            </w:r>
            <w:r>
              <w:rPr>
                <w:noProof/>
                <w:webHidden/>
              </w:rPr>
              <w:tab/>
            </w:r>
            <w:r>
              <w:rPr>
                <w:noProof/>
                <w:webHidden/>
              </w:rPr>
              <w:fldChar w:fldCharType="begin"/>
            </w:r>
            <w:r>
              <w:rPr>
                <w:noProof/>
                <w:webHidden/>
              </w:rPr>
              <w:instrText xml:space="preserve"> PAGEREF _Toc101207526 \h </w:instrText>
            </w:r>
            <w:r>
              <w:rPr>
                <w:noProof/>
                <w:webHidden/>
              </w:rPr>
            </w:r>
            <w:r>
              <w:rPr>
                <w:noProof/>
                <w:webHidden/>
              </w:rPr>
              <w:fldChar w:fldCharType="separate"/>
            </w:r>
            <w:r>
              <w:rPr>
                <w:noProof/>
                <w:webHidden/>
              </w:rPr>
              <w:t>2</w:t>
            </w:r>
            <w:r>
              <w:rPr>
                <w:noProof/>
                <w:webHidden/>
              </w:rPr>
              <w:fldChar w:fldCharType="end"/>
            </w:r>
          </w:hyperlink>
        </w:p>
        <w:p w14:paraId="17921431" w14:textId="421EEAEF" w:rsidR="005207E6" w:rsidRDefault="005207E6">
          <w:pPr>
            <w:pStyle w:val="TOC2"/>
            <w:tabs>
              <w:tab w:val="right" w:leader="dot" w:pos="9350"/>
            </w:tabs>
            <w:rPr>
              <w:rFonts w:eastAsiaTheme="minorEastAsia"/>
              <w:noProof/>
            </w:rPr>
          </w:pPr>
          <w:hyperlink w:anchor="_Toc101207527" w:history="1">
            <w:r w:rsidRPr="00870F2C">
              <w:rPr>
                <w:rStyle w:val="Hyperlink"/>
                <w:noProof/>
              </w:rPr>
              <w:t>Security</w:t>
            </w:r>
            <w:r>
              <w:rPr>
                <w:noProof/>
                <w:webHidden/>
              </w:rPr>
              <w:tab/>
            </w:r>
            <w:r>
              <w:rPr>
                <w:noProof/>
                <w:webHidden/>
              </w:rPr>
              <w:fldChar w:fldCharType="begin"/>
            </w:r>
            <w:r>
              <w:rPr>
                <w:noProof/>
                <w:webHidden/>
              </w:rPr>
              <w:instrText xml:space="preserve"> PAGEREF _Toc101207527 \h </w:instrText>
            </w:r>
            <w:r>
              <w:rPr>
                <w:noProof/>
                <w:webHidden/>
              </w:rPr>
            </w:r>
            <w:r>
              <w:rPr>
                <w:noProof/>
                <w:webHidden/>
              </w:rPr>
              <w:fldChar w:fldCharType="separate"/>
            </w:r>
            <w:r>
              <w:rPr>
                <w:noProof/>
                <w:webHidden/>
              </w:rPr>
              <w:t>3</w:t>
            </w:r>
            <w:r>
              <w:rPr>
                <w:noProof/>
                <w:webHidden/>
              </w:rPr>
              <w:fldChar w:fldCharType="end"/>
            </w:r>
          </w:hyperlink>
        </w:p>
        <w:p w14:paraId="5A1D568B" w14:textId="612BBF2F" w:rsidR="005207E6" w:rsidRDefault="005207E6">
          <w:pPr>
            <w:pStyle w:val="TOC2"/>
            <w:tabs>
              <w:tab w:val="right" w:leader="dot" w:pos="9350"/>
            </w:tabs>
            <w:rPr>
              <w:rFonts w:eastAsiaTheme="minorEastAsia"/>
              <w:noProof/>
            </w:rPr>
          </w:pPr>
          <w:hyperlink w:anchor="_Toc101207528" w:history="1">
            <w:r w:rsidRPr="00870F2C">
              <w:rPr>
                <w:rStyle w:val="Hyperlink"/>
                <w:noProof/>
              </w:rPr>
              <w:t>Development Environment</w:t>
            </w:r>
            <w:r>
              <w:rPr>
                <w:noProof/>
                <w:webHidden/>
              </w:rPr>
              <w:tab/>
            </w:r>
            <w:r>
              <w:rPr>
                <w:noProof/>
                <w:webHidden/>
              </w:rPr>
              <w:fldChar w:fldCharType="begin"/>
            </w:r>
            <w:r>
              <w:rPr>
                <w:noProof/>
                <w:webHidden/>
              </w:rPr>
              <w:instrText xml:space="preserve"> PAGEREF _Toc101207528 \h </w:instrText>
            </w:r>
            <w:r>
              <w:rPr>
                <w:noProof/>
                <w:webHidden/>
              </w:rPr>
            </w:r>
            <w:r>
              <w:rPr>
                <w:noProof/>
                <w:webHidden/>
              </w:rPr>
              <w:fldChar w:fldCharType="separate"/>
            </w:r>
            <w:r>
              <w:rPr>
                <w:noProof/>
                <w:webHidden/>
              </w:rPr>
              <w:t>3</w:t>
            </w:r>
            <w:r>
              <w:rPr>
                <w:noProof/>
                <w:webHidden/>
              </w:rPr>
              <w:fldChar w:fldCharType="end"/>
            </w:r>
          </w:hyperlink>
        </w:p>
        <w:p w14:paraId="328DFBEC" w14:textId="4E286C08" w:rsidR="005207E6" w:rsidRDefault="005207E6">
          <w:pPr>
            <w:pStyle w:val="TOC2"/>
            <w:tabs>
              <w:tab w:val="right" w:leader="dot" w:pos="9350"/>
            </w:tabs>
            <w:rPr>
              <w:rFonts w:eastAsiaTheme="minorEastAsia"/>
              <w:noProof/>
            </w:rPr>
          </w:pPr>
          <w:hyperlink w:anchor="_Toc101207529" w:history="1">
            <w:r w:rsidRPr="00870F2C">
              <w:rPr>
                <w:rStyle w:val="Hyperlink"/>
                <w:noProof/>
              </w:rPr>
              <w:t>XMP Reference</w:t>
            </w:r>
            <w:r>
              <w:rPr>
                <w:noProof/>
                <w:webHidden/>
              </w:rPr>
              <w:tab/>
            </w:r>
            <w:r>
              <w:rPr>
                <w:noProof/>
                <w:webHidden/>
              </w:rPr>
              <w:fldChar w:fldCharType="begin"/>
            </w:r>
            <w:r>
              <w:rPr>
                <w:noProof/>
                <w:webHidden/>
              </w:rPr>
              <w:instrText xml:space="preserve"> PAGEREF _Toc101207529 \h </w:instrText>
            </w:r>
            <w:r>
              <w:rPr>
                <w:noProof/>
                <w:webHidden/>
              </w:rPr>
            </w:r>
            <w:r>
              <w:rPr>
                <w:noProof/>
                <w:webHidden/>
              </w:rPr>
              <w:fldChar w:fldCharType="separate"/>
            </w:r>
            <w:r>
              <w:rPr>
                <w:noProof/>
                <w:webHidden/>
              </w:rPr>
              <w:t>3</w:t>
            </w:r>
            <w:r>
              <w:rPr>
                <w:noProof/>
                <w:webHidden/>
              </w:rPr>
              <w:fldChar w:fldCharType="end"/>
            </w:r>
          </w:hyperlink>
        </w:p>
        <w:p w14:paraId="0C065605" w14:textId="52990EB0" w:rsidR="005207E6" w:rsidRDefault="005207E6">
          <w:pPr>
            <w:pStyle w:val="TOC2"/>
            <w:tabs>
              <w:tab w:val="right" w:leader="dot" w:pos="9350"/>
            </w:tabs>
            <w:rPr>
              <w:rFonts w:eastAsiaTheme="minorEastAsia"/>
              <w:noProof/>
            </w:rPr>
          </w:pPr>
          <w:hyperlink w:anchor="_Toc101207530" w:history="1">
            <w:r w:rsidRPr="00870F2C">
              <w:rPr>
                <w:rStyle w:val="Hyperlink"/>
                <w:noProof/>
              </w:rPr>
              <w:t>Dublin Core Reference</w:t>
            </w:r>
            <w:r>
              <w:rPr>
                <w:noProof/>
                <w:webHidden/>
              </w:rPr>
              <w:tab/>
            </w:r>
            <w:r>
              <w:rPr>
                <w:noProof/>
                <w:webHidden/>
              </w:rPr>
              <w:fldChar w:fldCharType="begin"/>
            </w:r>
            <w:r>
              <w:rPr>
                <w:noProof/>
                <w:webHidden/>
              </w:rPr>
              <w:instrText xml:space="preserve"> PAGEREF _Toc101207530 \h </w:instrText>
            </w:r>
            <w:r>
              <w:rPr>
                <w:noProof/>
                <w:webHidden/>
              </w:rPr>
            </w:r>
            <w:r>
              <w:rPr>
                <w:noProof/>
                <w:webHidden/>
              </w:rPr>
              <w:fldChar w:fldCharType="separate"/>
            </w:r>
            <w:r>
              <w:rPr>
                <w:noProof/>
                <w:webHidden/>
              </w:rPr>
              <w:t>3</w:t>
            </w:r>
            <w:r>
              <w:rPr>
                <w:noProof/>
                <w:webHidden/>
              </w:rPr>
              <w:fldChar w:fldCharType="end"/>
            </w:r>
          </w:hyperlink>
        </w:p>
        <w:p w14:paraId="6A1EA3A7" w14:textId="645D51C9" w:rsidR="005207E6" w:rsidRDefault="005207E6">
          <w:pPr>
            <w:pStyle w:val="TOC1"/>
            <w:tabs>
              <w:tab w:val="right" w:leader="dot" w:pos="9350"/>
            </w:tabs>
            <w:rPr>
              <w:rFonts w:eastAsiaTheme="minorEastAsia"/>
              <w:noProof/>
            </w:rPr>
          </w:pPr>
          <w:hyperlink w:anchor="_Toc101207531" w:history="1">
            <w:r w:rsidRPr="00870F2C">
              <w:rPr>
                <w:rStyle w:val="Hyperlink"/>
                <w:noProof/>
              </w:rPr>
              <w:t>Features</w:t>
            </w:r>
            <w:r>
              <w:rPr>
                <w:noProof/>
                <w:webHidden/>
              </w:rPr>
              <w:tab/>
            </w:r>
            <w:r>
              <w:rPr>
                <w:noProof/>
                <w:webHidden/>
              </w:rPr>
              <w:fldChar w:fldCharType="begin"/>
            </w:r>
            <w:r>
              <w:rPr>
                <w:noProof/>
                <w:webHidden/>
              </w:rPr>
              <w:instrText xml:space="preserve"> PAGEREF _Toc101207531 \h </w:instrText>
            </w:r>
            <w:r>
              <w:rPr>
                <w:noProof/>
                <w:webHidden/>
              </w:rPr>
            </w:r>
            <w:r>
              <w:rPr>
                <w:noProof/>
                <w:webHidden/>
              </w:rPr>
              <w:fldChar w:fldCharType="separate"/>
            </w:r>
            <w:r>
              <w:rPr>
                <w:noProof/>
                <w:webHidden/>
              </w:rPr>
              <w:t>4</w:t>
            </w:r>
            <w:r>
              <w:rPr>
                <w:noProof/>
                <w:webHidden/>
              </w:rPr>
              <w:fldChar w:fldCharType="end"/>
            </w:r>
          </w:hyperlink>
        </w:p>
        <w:p w14:paraId="34793375" w14:textId="57AB7AE6" w:rsidR="005207E6" w:rsidRDefault="005207E6">
          <w:pPr>
            <w:pStyle w:val="TOC1"/>
            <w:tabs>
              <w:tab w:val="right" w:leader="dot" w:pos="9350"/>
            </w:tabs>
            <w:rPr>
              <w:rFonts w:eastAsiaTheme="minorEastAsia"/>
              <w:noProof/>
            </w:rPr>
          </w:pPr>
          <w:hyperlink w:anchor="_Toc101207532" w:history="1">
            <w:r w:rsidRPr="00870F2C">
              <w:rPr>
                <w:rStyle w:val="Hyperlink"/>
                <w:noProof/>
              </w:rPr>
              <w:t>Selected Metadata</w:t>
            </w:r>
            <w:r>
              <w:rPr>
                <w:noProof/>
                <w:webHidden/>
              </w:rPr>
              <w:tab/>
            </w:r>
            <w:r>
              <w:rPr>
                <w:noProof/>
                <w:webHidden/>
              </w:rPr>
              <w:fldChar w:fldCharType="begin"/>
            </w:r>
            <w:r>
              <w:rPr>
                <w:noProof/>
                <w:webHidden/>
              </w:rPr>
              <w:instrText xml:space="preserve"> PAGEREF _Toc101207532 \h </w:instrText>
            </w:r>
            <w:r>
              <w:rPr>
                <w:noProof/>
                <w:webHidden/>
              </w:rPr>
            </w:r>
            <w:r>
              <w:rPr>
                <w:noProof/>
                <w:webHidden/>
              </w:rPr>
              <w:fldChar w:fldCharType="separate"/>
            </w:r>
            <w:r>
              <w:rPr>
                <w:noProof/>
                <w:webHidden/>
              </w:rPr>
              <w:t>5</w:t>
            </w:r>
            <w:r>
              <w:rPr>
                <w:noProof/>
                <w:webHidden/>
              </w:rPr>
              <w:fldChar w:fldCharType="end"/>
            </w:r>
          </w:hyperlink>
        </w:p>
        <w:p w14:paraId="28B7D7A9" w14:textId="64494439" w:rsidR="005207E6" w:rsidRDefault="005207E6">
          <w:pPr>
            <w:pStyle w:val="TOC1"/>
            <w:tabs>
              <w:tab w:val="right" w:leader="dot" w:pos="9350"/>
            </w:tabs>
            <w:rPr>
              <w:rFonts w:eastAsiaTheme="minorEastAsia"/>
              <w:noProof/>
            </w:rPr>
          </w:pPr>
          <w:hyperlink w:anchor="_Toc101207533" w:history="1">
            <w:r w:rsidRPr="00870F2C">
              <w:rPr>
                <w:rStyle w:val="Hyperlink"/>
                <w:noProof/>
              </w:rPr>
              <w:t>Class Diagrams</w:t>
            </w:r>
            <w:r>
              <w:rPr>
                <w:noProof/>
                <w:webHidden/>
              </w:rPr>
              <w:tab/>
            </w:r>
            <w:r>
              <w:rPr>
                <w:noProof/>
                <w:webHidden/>
              </w:rPr>
              <w:fldChar w:fldCharType="begin"/>
            </w:r>
            <w:r>
              <w:rPr>
                <w:noProof/>
                <w:webHidden/>
              </w:rPr>
              <w:instrText xml:space="preserve"> PAGEREF _Toc101207533 \h </w:instrText>
            </w:r>
            <w:r>
              <w:rPr>
                <w:noProof/>
                <w:webHidden/>
              </w:rPr>
            </w:r>
            <w:r>
              <w:rPr>
                <w:noProof/>
                <w:webHidden/>
              </w:rPr>
              <w:fldChar w:fldCharType="separate"/>
            </w:r>
            <w:r>
              <w:rPr>
                <w:noProof/>
                <w:webHidden/>
              </w:rPr>
              <w:t>6</w:t>
            </w:r>
            <w:r>
              <w:rPr>
                <w:noProof/>
                <w:webHidden/>
              </w:rPr>
              <w:fldChar w:fldCharType="end"/>
            </w:r>
          </w:hyperlink>
        </w:p>
        <w:p w14:paraId="2FD9452A" w14:textId="5D5FE7F3" w:rsidR="005207E6" w:rsidRDefault="005207E6">
          <w:pPr>
            <w:pStyle w:val="TOC1"/>
            <w:tabs>
              <w:tab w:val="right" w:leader="dot" w:pos="9350"/>
            </w:tabs>
            <w:rPr>
              <w:rFonts w:eastAsiaTheme="minorEastAsia"/>
              <w:noProof/>
            </w:rPr>
          </w:pPr>
          <w:hyperlink w:anchor="_Toc101207534" w:history="1">
            <w:r w:rsidRPr="00870F2C">
              <w:rPr>
                <w:rStyle w:val="Hyperlink"/>
                <w:noProof/>
              </w:rPr>
              <w:t>Use Case Diagrams</w:t>
            </w:r>
            <w:r>
              <w:rPr>
                <w:noProof/>
                <w:webHidden/>
              </w:rPr>
              <w:tab/>
            </w:r>
            <w:r>
              <w:rPr>
                <w:noProof/>
                <w:webHidden/>
              </w:rPr>
              <w:fldChar w:fldCharType="begin"/>
            </w:r>
            <w:r>
              <w:rPr>
                <w:noProof/>
                <w:webHidden/>
              </w:rPr>
              <w:instrText xml:space="preserve"> PAGEREF _Toc101207534 \h </w:instrText>
            </w:r>
            <w:r>
              <w:rPr>
                <w:noProof/>
                <w:webHidden/>
              </w:rPr>
            </w:r>
            <w:r>
              <w:rPr>
                <w:noProof/>
                <w:webHidden/>
              </w:rPr>
              <w:fldChar w:fldCharType="separate"/>
            </w:r>
            <w:r>
              <w:rPr>
                <w:noProof/>
                <w:webHidden/>
              </w:rPr>
              <w:t>7</w:t>
            </w:r>
            <w:r>
              <w:rPr>
                <w:noProof/>
                <w:webHidden/>
              </w:rPr>
              <w:fldChar w:fldCharType="end"/>
            </w:r>
          </w:hyperlink>
        </w:p>
        <w:p w14:paraId="3D3F1CC6" w14:textId="436257CD" w:rsidR="005207E6" w:rsidRDefault="005207E6">
          <w:pPr>
            <w:pStyle w:val="TOC2"/>
            <w:tabs>
              <w:tab w:val="right" w:leader="dot" w:pos="9350"/>
            </w:tabs>
            <w:rPr>
              <w:rFonts w:eastAsiaTheme="minorEastAsia"/>
              <w:noProof/>
            </w:rPr>
          </w:pPr>
          <w:hyperlink w:anchor="_Toc101207535" w:history="1">
            <w:r w:rsidRPr="00870F2C">
              <w:rPr>
                <w:rStyle w:val="Hyperlink"/>
                <w:noProof/>
              </w:rPr>
              <w:t>UC 1.1 - Displaying Metadata Embedded in pdf Files</w:t>
            </w:r>
            <w:r>
              <w:rPr>
                <w:noProof/>
                <w:webHidden/>
              </w:rPr>
              <w:tab/>
            </w:r>
            <w:r>
              <w:rPr>
                <w:noProof/>
                <w:webHidden/>
              </w:rPr>
              <w:fldChar w:fldCharType="begin"/>
            </w:r>
            <w:r>
              <w:rPr>
                <w:noProof/>
                <w:webHidden/>
              </w:rPr>
              <w:instrText xml:space="preserve"> PAGEREF _Toc101207535 \h </w:instrText>
            </w:r>
            <w:r>
              <w:rPr>
                <w:noProof/>
                <w:webHidden/>
              </w:rPr>
            </w:r>
            <w:r>
              <w:rPr>
                <w:noProof/>
                <w:webHidden/>
              </w:rPr>
              <w:fldChar w:fldCharType="separate"/>
            </w:r>
            <w:r>
              <w:rPr>
                <w:noProof/>
                <w:webHidden/>
              </w:rPr>
              <w:t>7</w:t>
            </w:r>
            <w:r>
              <w:rPr>
                <w:noProof/>
                <w:webHidden/>
              </w:rPr>
              <w:fldChar w:fldCharType="end"/>
            </w:r>
          </w:hyperlink>
        </w:p>
        <w:p w14:paraId="393F9A77" w14:textId="22048043" w:rsidR="005207E6" w:rsidRDefault="005207E6">
          <w:pPr>
            <w:pStyle w:val="TOC2"/>
            <w:tabs>
              <w:tab w:val="right" w:leader="dot" w:pos="9350"/>
            </w:tabs>
            <w:rPr>
              <w:rFonts w:eastAsiaTheme="minorEastAsia"/>
              <w:noProof/>
            </w:rPr>
          </w:pPr>
          <w:hyperlink w:anchor="_Toc101207536" w:history="1">
            <w:r w:rsidRPr="00870F2C">
              <w:rPr>
                <w:rStyle w:val="Hyperlink"/>
                <w:noProof/>
              </w:rPr>
              <w:t>UC 1.2 - Modifying Metadata in Grid View</w:t>
            </w:r>
            <w:r>
              <w:rPr>
                <w:noProof/>
                <w:webHidden/>
              </w:rPr>
              <w:tab/>
            </w:r>
            <w:r>
              <w:rPr>
                <w:noProof/>
                <w:webHidden/>
              </w:rPr>
              <w:fldChar w:fldCharType="begin"/>
            </w:r>
            <w:r>
              <w:rPr>
                <w:noProof/>
                <w:webHidden/>
              </w:rPr>
              <w:instrText xml:space="preserve"> PAGEREF _Toc101207536 \h </w:instrText>
            </w:r>
            <w:r>
              <w:rPr>
                <w:noProof/>
                <w:webHidden/>
              </w:rPr>
            </w:r>
            <w:r>
              <w:rPr>
                <w:noProof/>
                <w:webHidden/>
              </w:rPr>
              <w:fldChar w:fldCharType="separate"/>
            </w:r>
            <w:r>
              <w:rPr>
                <w:noProof/>
                <w:webHidden/>
              </w:rPr>
              <w:t>7</w:t>
            </w:r>
            <w:r>
              <w:rPr>
                <w:noProof/>
                <w:webHidden/>
              </w:rPr>
              <w:fldChar w:fldCharType="end"/>
            </w:r>
          </w:hyperlink>
        </w:p>
        <w:p w14:paraId="5815AC75" w14:textId="2808D1DB" w:rsidR="005207E6" w:rsidRDefault="005207E6">
          <w:pPr>
            <w:pStyle w:val="TOC2"/>
            <w:tabs>
              <w:tab w:val="right" w:leader="dot" w:pos="9350"/>
            </w:tabs>
            <w:rPr>
              <w:rFonts w:eastAsiaTheme="minorEastAsia"/>
              <w:noProof/>
            </w:rPr>
          </w:pPr>
          <w:hyperlink w:anchor="_Toc101207537" w:history="1">
            <w:r w:rsidRPr="00870F2C">
              <w:rPr>
                <w:rStyle w:val="Hyperlink"/>
                <w:noProof/>
              </w:rPr>
              <w:t>UC 1.5 - Modifying Metadata using XMP Templates</w:t>
            </w:r>
            <w:r>
              <w:rPr>
                <w:noProof/>
                <w:webHidden/>
              </w:rPr>
              <w:tab/>
            </w:r>
            <w:r>
              <w:rPr>
                <w:noProof/>
                <w:webHidden/>
              </w:rPr>
              <w:fldChar w:fldCharType="begin"/>
            </w:r>
            <w:r>
              <w:rPr>
                <w:noProof/>
                <w:webHidden/>
              </w:rPr>
              <w:instrText xml:space="preserve"> PAGEREF _Toc101207537 \h </w:instrText>
            </w:r>
            <w:r>
              <w:rPr>
                <w:noProof/>
                <w:webHidden/>
              </w:rPr>
            </w:r>
            <w:r>
              <w:rPr>
                <w:noProof/>
                <w:webHidden/>
              </w:rPr>
              <w:fldChar w:fldCharType="separate"/>
            </w:r>
            <w:r>
              <w:rPr>
                <w:noProof/>
                <w:webHidden/>
              </w:rPr>
              <w:t>8</w:t>
            </w:r>
            <w:r>
              <w:rPr>
                <w:noProof/>
                <w:webHidden/>
              </w:rPr>
              <w:fldChar w:fldCharType="end"/>
            </w:r>
          </w:hyperlink>
        </w:p>
        <w:p w14:paraId="5285ED8D" w14:textId="521FC6BA" w:rsidR="005207E6" w:rsidRDefault="005207E6">
          <w:pPr>
            <w:pStyle w:val="TOC1"/>
            <w:tabs>
              <w:tab w:val="right" w:leader="dot" w:pos="9350"/>
            </w:tabs>
            <w:rPr>
              <w:rFonts w:eastAsiaTheme="minorEastAsia"/>
              <w:noProof/>
            </w:rPr>
          </w:pPr>
          <w:hyperlink w:anchor="_Toc101207538" w:history="1">
            <w:r w:rsidRPr="00870F2C">
              <w:rPr>
                <w:rStyle w:val="Hyperlink"/>
                <w:noProof/>
              </w:rPr>
              <w:t>Activity Diagrams</w:t>
            </w:r>
            <w:r>
              <w:rPr>
                <w:noProof/>
                <w:webHidden/>
              </w:rPr>
              <w:tab/>
            </w:r>
            <w:r>
              <w:rPr>
                <w:noProof/>
                <w:webHidden/>
              </w:rPr>
              <w:fldChar w:fldCharType="begin"/>
            </w:r>
            <w:r>
              <w:rPr>
                <w:noProof/>
                <w:webHidden/>
              </w:rPr>
              <w:instrText xml:space="preserve"> PAGEREF _Toc101207538 \h </w:instrText>
            </w:r>
            <w:r>
              <w:rPr>
                <w:noProof/>
                <w:webHidden/>
              </w:rPr>
            </w:r>
            <w:r>
              <w:rPr>
                <w:noProof/>
                <w:webHidden/>
              </w:rPr>
              <w:fldChar w:fldCharType="separate"/>
            </w:r>
            <w:r>
              <w:rPr>
                <w:noProof/>
                <w:webHidden/>
              </w:rPr>
              <w:t>9</w:t>
            </w:r>
            <w:r>
              <w:rPr>
                <w:noProof/>
                <w:webHidden/>
              </w:rPr>
              <w:fldChar w:fldCharType="end"/>
            </w:r>
          </w:hyperlink>
        </w:p>
        <w:p w14:paraId="76F72D62" w14:textId="4A4D87B1" w:rsidR="005207E6" w:rsidRDefault="005207E6">
          <w:pPr>
            <w:pStyle w:val="TOC2"/>
            <w:tabs>
              <w:tab w:val="right" w:leader="dot" w:pos="9350"/>
            </w:tabs>
            <w:rPr>
              <w:rFonts w:eastAsiaTheme="minorEastAsia"/>
              <w:noProof/>
            </w:rPr>
          </w:pPr>
          <w:hyperlink w:anchor="_Toc101207539" w:history="1">
            <w:r w:rsidRPr="00870F2C">
              <w:rPr>
                <w:rStyle w:val="Hyperlink"/>
                <w:noProof/>
              </w:rPr>
              <w:t>Activity : Select and Load files</w:t>
            </w:r>
            <w:r>
              <w:rPr>
                <w:noProof/>
                <w:webHidden/>
              </w:rPr>
              <w:tab/>
            </w:r>
            <w:r>
              <w:rPr>
                <w:noProof/>
                <w:webHidden/>
              </w:rPr>
              <w:fldChar w:fldCharType="begin"/>
            </w:r>
            <w:r>
              <w:rPr>
                <w:noProof/>
                <w:webHidden/>
              </w:rPr>
              <w:instrText xml:space="preserve"> PAGEREF _Toc101207539 \h </w:instrText>
            </w:r>
            <w:r>
              <w:rPr>
                <w:noProof/>
                <w:webHidden/>
              </w:rPr>
            </w:r>
            <w:r>
              <w:rPr>
                <w:noProof/>
                <w:webHidden/>
              </w:rPr>
              <w:fldChar w:fldCharType="separate"/>
            </w:r>
            <w:r>
              <w:rPr>
                <w:noProof/>
                <w:webHidden/>
              </w:rPr>
              <w:t>9</w:t>
            </w:r>
            <w:r>
              <w:rPr>
                <w:noProof/>
                <w:webHidden/>
              </w:rPr>
              <w:fldChar w:fldCharType="end"/>
            </w:r>
          </w:hyperlink>
        </w:p>
        <w:p w14:paraId="03950FC7" w14:textId="4FECFF07" w:rsidR="005207E6" w:rsidRDefault="005207E6">
          <w:pPr>
            <w:pStyle w:val="TOC1"/>
            <w:tabs>
              <w:tab w:val="right" w:leader="dot" w:pos="9350"/>
            </w:tabs>
            <w:rPr>
              <w:rFonts w:eastAsiaTheme="minorEastAsia"/>
              <w:noProof/>
            </w:rPr>
          </w:pPr>
          <w:hyperlink w:anchor="_Toc101207540" w:history="1">
            <w:r w:rsidRPr="00870F2C">
              <w:rPr>
                <w:rStyle w:val="Hyperlink"/>
                <w:noProof/>
              </w:rPr>
              <w:t>Reports</w:t>
            </w:r>
            <w:r>
              <w:rPr>
                <w:noProof/>
                <w:webHidden/>
              </w:rPr>
              <w:tab/>
            </w:r>
            <w:r>
              <w:rPr>
                <w:noProof/>
                <w:webHidden/>
              </w:rPr>
              <w:fldChar w:fldCharType="begin"/>
            </w:r>
            <w:r>
              <w:rPr>
                <w:noProof/>
                <w:webHidden/>
              </w:rPr>
              <w:instrText xml:space="preserve"> PAGEREF _Toc101207540 \h </w:instrText>
            </w:r>
            <w:r>
              <w:rPr>
                <w:noProof/>
                <w:webHidden/>
              </w:rPr>
            </w:r>
            <w:r>
              <w:rPr>
                <w:noProof/>
                <w:webHidden/>
              </w:rPr>
              <w:fldChar w:fldCharType="separate"/>
            </w:r>
            <w:r>
              <w:rPr>
                <w:noProof/>
                <w:webHidden/>
              </w:rPr>
              <w:t>10</w:t>
            </w:r>
            <w:r>
              <w:rPr>
                <w:noProof/>
                <w:webHidden/>
              </w:rPr>
              <w:fldChar w:fldCharType="end"/>
            </w:r>
          </w:hyperlink>
        </w:p>
        <w:p w14:paraId="088AEC7C" w14:textId="3626B0DD" w:rsidR="005207E6" w:rsidRDefault="005207E6">
          <w:pPr>
            <w:pStyle w:val="TOC1"/>
            <w:tabs>
              <w:tab w:val="right" w:leader="dot" w:pos="9350"/>
            </w:tabs>
            <w:rPr>
              <w:rFonts w:eastAsiaTheme="minorEastAsia"/>
              <w:noProof/>
            </w:rPr>
          </w:pPr>
          <w:hyperlink w:anchor="_Toc101207541" w:history="1">
            <w:r w:rsidRPr="00870F2C">
              <w:rPr>
                <w:rStyle w:val="Hyperlink"/>
                <w:noProof/>
              </w:rPr>
              <w:t>Reference Forms</w:t>
            </w:r>
            <w:r>
              <w:rPr>
                <w:noProof/>
                <w:webHidden/>
              </w:rPr>
              <w:tab/>
            </w:r>
            <w:r>
              <w:rPr>
                <w:noProof/>
                <w:webHidden/>
              </w:rPr>
              <w:fldChar w:fldCharType="begin"/>
            </w:r>
            <w:r>
              <w:rPr>
                <w:noProof/>
                <w:webHidden/>
              </w:rPr>
              <w:instrText xml:space="preserve"> PAGEREF _Toc101207541 \h </w:instrText>
            </w:r>
            <w:r>
              <w:rPr>
                <w:noProof/>
                <w:webHidden/>
              </w:rPr>
            </w:r>
            <w:r>
              <w:rPr>
                <w:noProof/>
                <w:webHidden/>
              </w:rPr>
              <w:fldChar w:fldCharType="separate"/>
            </w:r>
            <w:r>
              <w:rPr>
                <w:noProof/>
                <w:webHidden/>
              </w:rPr>
              <w:t>11</w:t>
            </w:r>
            <w:r>
              <w:rPr>
                <w:noProof/>
                <w:webHidden/>
              </w:rPr>
              <w:fldChar w:fldCharType="end"/>
            </w:r>
          </w:hyperlink>
        </w:p>
        <w:p w14:paraId="549F0472" w14:textId="195E9B27" w:rsidR="005207E6" w:rsidRDefault="005207E6">
          <w:pPr>
            <w:pStyle w:val="TOC2"/>
            <w:tabs>
              <w:tab w:val="right" w:leader="dot" w:pos="9350"/>
            </w:tabs>
            <w:rPr>
              <w:rFonts w:eastAsiaTheme="minorEastAsia"/>
              <w:noProof/>
            </w:rPr>
          </w:pPr>
          <w:hyperlink w:anchor="_Toc101207542" w:history="1">
            <w:r w:rsidRPr="00870F2C">
              <w:rPr>
                <w:rStyle w:val="Hyperlink"/>
                <w:noProof/>
              </w:rPr>
              <w:t>Public Records Destruction Log</w:t>
            </w:r>
            <w:r>
              <w:rPr>
                <w:noProof/>
                <w:webHidden/>
              </w:rPr>
              <w:tab/>
            </w:r>
            <w:r>
              <w:rPr>
                <w:noProof/>
                <w:webHidden/>
              </w:rPr>
              <w:fldChar w:fldCharType="begin"/>
            </w:r>
            <w:r>
              <w:rPr>
                <w:noProof/>
                <w:webHidden/>
              </w:rPr>
              <w:instrText xml:space="preserve"> PAGEREF _Toc101207542 \h </w:instrText>
            </w:r>
            <w:r>
              <w:rPr>
                <w:noProof/>
                <w:webHidden/>
              </w:rPr>
            </w:r>
            <w:r>
              <w:rPr>
                <w:noProof/>
                <w:webHidden/>
              </w:rPr>
              <w:fldChar w:fldCharType="separate"/>
            </w:r>
            <w:r>
              <w:rPr>
                <w:noProof/>
                <w:webHidden/>
              </w:rPr>
              <w:t>11</w:t>
            </w:r>
            <w:r>
              <w:rPr>
                <w:noProof/>
                <w:webHidden/>
              </w:rPr>
              <w:fldChar w:fldCharType="end"/>
            </w:r>
          </w:hyperlink>
        </w:p>
        <w:p w14:paraId="737A7A7A" w14:textId="181F4FD0" w:rsidR="005207E6" w:rsidRDefault="005207E6">
          <w:pPr>
            <w:pStyle w:val="TOC2"/>
            <w:tabs>
              <w:tab w:val="right" w:leader="dot" w:pos="9350"/>
            </w:tabs>
            <w:rPr>
              <w:rFonts w:eastAsiaTheme="minorEastAsia"/>
              <w:noProof/>
            </w:rPr>
          </w:pPr>
          <w:hyperlink w:anchor="_Toc101207543" w:history="1">
            <w:r w:rsidRPr="00870F2C">
              <w:rPr>
                <w:rStyle w:val="Hyperlink"/>
                <w:noProof/>
              </w:rPr>
              <w:t>Digital Records Inventory</w:t>
            </w:r>
            <w:r>
              <w:rPr>
                <w:noProof/>
                <w:webHidden/>
              </w:rPr>
              <w:tab/>
            </w:r>
            <w:r>
              <w:rPr>
                <w:noProof/>
                <w:webHidden/>
              </w:rPr>
              <w:fldChar w:fldCharType="begin"/>
            </w:r>
            <w:r>
              <w:rPr>
                <w:noProof/>
                <w:webHidden/>
              </w:rPr>
              <w:instrText xml:space="preserve"> PAGEREF _Toc101207543 \h </w:instrText>
            </w:r>
            <w:r>
              <w:rPr>
                <w:noProof/>
                <w:webHidden/>
              </w:rPr>
            </w:r>
            <w:r>
              <w:rPr>
                <w:noProof/>
                <w:webHidden/>
              </w:rPr>
              <w:fldChar w:fldCharType="separate"/>
            </w:r>
            <w:r>
              <w:rPr>
                <w:noProof/>
                <w:webHidden/>
              </w:rPr>
              <w:t>12</w:t>
            </w:r>
            <w:r>
              <w:rPr>
                <w:noProof/>
                <w:webHidden/>
              </w:rPr>
              <w:fldChar w:fldCharType="end"/>
            </w:r>
          </w:hyperlink>
        </w:p>
        <w:p w14:paraId="3CB99E32" w14:textId="70399F96" w:rsidR="005207E6" w:rsidRDefault="005207E6">
          <w:pPr>
            <w:pStyle w:val="TOC1"/>
            <w:tabs>
              <w:tab w:val="right" w:leader="dot" w:pos="9350"/>
            </w:tabs>
            <w:rPr>
              <w:rFonts w:eastAsiaTheme="minorEastAsia"/>
              <w:noProof/>
            </w:rPr>
          </w:pPr>
          <w:hyperlink w:anchor="_Toc101207544" w:history="1">
            <w:r w:rsidRPr="00870F2C">
              <w:rPr>
                <w:rStyle w:val="Hyperlink"/>
                <w:noProof/>
              </w:rPr>
              <w:t>Project Status</w:t>
            </w:r>
            <w:r>
              <w:rPr>
                <w:noProof/>
                <w:webHidden/>
              </w:rPr>
              <w:tab/>
            </w:r>
            <w:r>
              <w:rPr>
                <w:noProof/>
                <w:webHidden/>
              </w:rPr>
              <w:fldChar w:fldCharType="begin"/>
            </w:r>
            <w:r>
              <w:rPr>
                <w:noProof/>
                <w:webHidden/>
              </w:rPr>
              <w:instrText xml:space="preserve"> PAGEREF _Toc101207544 \h </w:instrText>
            </w:r>
            <w:r>
              <w:rPr>
                <w:noProof/>
                <w:webHidden/>
              </w:rPr>
            </w:r>
            <w:r>
              <w:rPr>
                <w:noProof/>
                <w:webHidden/>
              </w:rPr>
              <w:fldChar w:fldCharType="separate"/>
            </w:r>
            <w:r>
              <w:rPr>
                <w:noProof/>
                <w:webHidden/>
              </w:rPr>
              <w:t>13</w:t>
            </w:r>
            <w:r>
              <w:rPr>
                <w:noProof/>
                <w:webHidden/>
              </w:rPr>
              <w:fldChar w:fldCharType="end"/>
            </w:r>
          </w:hyperlink>
        </w:p>
        <w:p w14:paraId="2BA21F16" w14:textId="37F6B204" w:rsidR="00A770BB" w:rsidRDefault="00A770BB">
          <w:r>
            <w:rPr>
              <w:b/>
              <w:bCs/>
              <w:noProof/>
            </w:rPr>
            <w:fldChar w:fldCharType="end"/>
          </w:r>
        </w:p>
      </w:sdtContent>
    </w:sdt>
    <w:p w14:paraId="5ED89A57" w14:textId="36A5ECD3" w:rsidR="00FD6FE9" w:rsidRDefault="00FD6FE9">
      <w:pPr>
        <w:rPr>
          <w:rFonts w:asciiTheme="majorHAnsi" w:eastAsiaTheme="majorEastAsia" w:hAnsiTheme="majorHAnsi" w:cstheme="majorBidi"/>
          <w:color w:val="2F5496" w:themeColor="accent1" w:themeShade="BF"/>
          <w:sz w:val="26"/>
          <w:szCs w:val="26"/>
        </w:rPr>
      </w:pPr>
    </w:p>
    <w:p w14:paraId="7F9769F7" w14:textId="4BA6F382" w:rsidR="000B5C13" w:rsidRDefault="00917ABF" w:rsidP="00917ABF">
      <w:pPr>
        <w:pStyle w:val="Heading2"/>
      </w:pPr>
      <w:bookmarkStart w:id="1" w:name="_Toc101207523"/>
      <w:r>
        <w:t>Scope</w:t>
      </w:r>
      <w:bookmarkEnd w:id="1"/>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56970E90" w:rsidR="00FD6FE9" w:rsidRDefault="00FD6FE9" w:rsidP="00515008"/>
        </w:tc>
        <w:tc>
          <w:tcPr>
            <w:tcW w:w="4855" w:type="dxa"/>
          </w:tcPr>
          <w:p w14:paraId="30AE104A" w14:textId="3C77AF90" w:rsidR="00FD6FE9" w:rsidRDefault="00FD6FE9" w:rsidP="00515008"/>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63A520A8" w:rsidR="00FD46F3" w:rsidRDefault="00D10804" w:rsidP="00FD46F3">
      <w:pPr>
        <w:pStyle w:val="Heading2"/>
      </w:pPr>
      <w:bookmarkStart w:id="2" w:name="_Toc101207524"/>
      <w:r>
        <w:t>Audience</w:t>
      </w:r>
      <w:bookmarkEnd w:id="2"/>
    </w:p>
    <w:p w14:paraId="50E2A752" w14:textId="4A16778E" w:rsidR="00D10804" w:rsidRPr="00D10804" w:rsidRDefault="00D10804" w:rsidP="00D10804">
      <w:r>
        <w:t xml:space="preserve">This document is targeted to three audiences.  This is my capstone project which will be presented to </w:t>
      </w:r>
      <w:r w:rsidR="00725D0F">
        <w:t xml:space="preserve">Professor </w:t>
      </w:r>
      <w:r>
        <w:t>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77777777" w:rsidR="00C34C52" w:rsidRDefault="00C34C52" w:rsidP="00C34C52">
      <w:pPr>
        <w:pStyle w:val="Heading2"/>
      </w:pPr>
      <w:bookmarkStart w:id="3" w:name="_Toc101207525"/>
      <w:r>
        <w:t>Challenges</w:t>
      </w:r>
      <w:bookmarkEnd w:id="3"/>
    </w:p>
    <w:p w14:paraId="0BD9EF53" w14:textId="00A28F37" w:rsidR="00C34C52" w:rsidRDefault="00C34C52" w:rsidP="00C34C52">
      <w:pPr>
        <w:spacing w:after="0"/>
      </w:pPr>
      <w:r>
        <w:t xml:space="preserve">This project was full of firsts:  my first experience with a Windows form application; a deep dive into metadata standards; under Adobe’s implementation of metadata; as well as finding and learning </w:t>
      </w:r>
      <w:proofErr w:type="spellStart"/>
      <w:r>
        <w:t>iText</w:t>
      </w:r>
      <w:proofErr w:type="spellEnd"/>
      <w:r>
        <w:t xml:space="preserve"> which is an open source library for manipulating PDFs.  </w:t>
      </w:r>
    </w:p>
    <w:p w14:paraId="160B39F6" w14:textId="18123CF7" w:rsidR="007B514F" w:rsidRDefault="007B514F" w:rsidP="00C34C52">
      <w:pPr>
        <w:spacing w:after="0"/>
      </w:pPr>
    </w:p>
    <w:p w14:paraId="0EB99C03" w14:textId="2F04B0E3" w:rsidR="007B514F" w:rsidRDefault="007B514F" w:rsidP="00C34C52">
      <w:pPr>
        <w:spacing w:after="0"/>
      </w:pPr>
      <w:r>
        <w:t>I have new technical skills, a better understanding of metadata implementation, and foundation with published standards such as Dublin Core used by records managers and archivists.  Fun stuff.</w:t>
      </w:r>
    </w:p>
    <w:p w14:paraId="688A58C0" w14:textId="77777777" w:rsidR="00C34C52" w:rsidRDefault="00C34C52" w:rsidP="00FD46F3">
      <w:pPr>
        <w:pStyle w:val="Heading2"/>
      </w:pPr>
    </w:p>
    <w:p w14:paraId="2350D67F" w14:textId="201BE0C3" w:rsidR="00FD46F3" w:rsidRDefault="00FD46F3" w:rsidP="00FD46F3">
      <w:pPr>
        <w:pStyle w:val="Heading2"/>
      </w:pPr>
      <w:bookmarkStart w:id="4" w:name="_Toc101207526"/>
      <w:r>
        <w:t>Operating Environment</w:t>
      </w:r>
      <w:bookmarkEnd w:id="4"/>
    </w:p>
    <w:p w14:paraId="7D9B5416" w14:textId="52EE79CC" w:rsidR="00FD46F3" w:rsidRPr="00FD46F3" w:rsidRDefault="00FD46F3" w:rsidP="00FD46F3">
      <w:r>
        <w:t xml:space="preserve">The Metadata Manager will run as a Windows </w:t>
      </w:r>
      <w:r w:rsidR="00725D0F">
        <w:t>Forms</w:t>
      </w:r>
      <w:r>
        <w:t xml:space="preserve"> Application on an average Windows 10 PC.</w:t>
      </w:r>
    </w:p>
    <w:p w14:paraId="4A0689A6" w14:textId="1C0CA05E" w:rsidR="00B47A7E" w:rsidRDefault="00B47A7E" w:rsidP="003B5A44">
      <w:pPr>
        <w:pStyle w:val="Heading2"/>
      </w:pPr>
      <w:bookmarkStart w:id="5" w:name="_Toc101207527"/>
      <w:r>
        <w:lastRenderedPageBreak/>
        <w:t>Security</w:t>
      </w:r>
      <w:bookmarkEnd w:id="5"/>
    </w:p>
    <w:p w14:paraId="3CB78872" w14:textId="551C4A4A" w:rsidR="00B47A7E" w:rsidRDefault="00B47A7E">
      <w:r>
        <w:t>This utility is intended to manage metadata embedded in Public Records</w:t>
      </w:r>
      <w:r w:rsidR="003B5A44">
        <w:t xml:space="preserve"> and will run under the context of the currently logged in windows user.</w:t>
      </w:r>
    </w:p>
    <w:p w14:paraId="35F1608E" w14:textId="77777777" w:rsidR="007B514F" w:rsidRDefault="007B514F" w:rsidP="007B514F">
      <w:pPr>
        <w:pStyle w:val="Heading2"/>
      </w:pPr>
    </w:p>
    <w:p w14:paraId="088FBBCF" w14:textId="03037021" w:rsidR="007B514F" w:rsidRDefault="007B514F" w:rsidP="007B514F">
      <w:pPr>
        <w:pStyle w:val="Heading2"/>
      </w:pPr>
      <w:bookmarkStart w:id="6" w:name="_Toc101207528"/>
      <w:r>
        <w:t>Development Environment</w:t>
      </w:r>
      <w:bookmarkEnd w:id="6"/>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5BB1A5BD" w:rsidR="007B514F" w:rsidRDefault="007B514F" w:rsidP="007B514F">
      <w:pPr>
        <w:pStyle w:val="Heading2"/>
      </w:pPr>
      <w:bookmarkStart w:id="7" w:name="_Toc101207529"/>
      <w:r>
        <w:t>XMP</w:t>
      </w:r>
      <w:r w:rsidR="006C3044">
        <w:t xml:space="preserve"> Reference</w:t>
      </w:r>
      <w:bookmarkEnd w:id="7"/>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3C2C9A1C" w14:textId="77777777" w:rsidR="007B514F"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1620EE82" w14:textId="77777777" w:rsidR="007B514F" w:rsidRPr="007B3BB7" w:rsidRDefault="007B514F" w:rsidP="007B514F">
      <w:pPr>
        <w:spacing w:after="0"/>
      </w:pPr>
    </w:p>
    <w:p w14:paraId="086A9C8A" w14:textId="77777777" w:rsidR="007B514F" w:rsidRPr="007B3BB7" w:rsidRDefault="007B514F" w:rsidP="007B514F">
      <w:pPr>
        <w:rPr>
          <w:b/>
          <w:bCs/>
        </w:rPr>
      </w:pPr>
      <w:r w:rsidRPr="007B3BB7">
        <w:rPr>
          <w:b/>
          <w:bCs/>
        </w:rPr>
        <w:t>Adobe’s XMP implementation of Dublin Core</w:t>
      </w:r>
      <w:r>
        <w:rPr>
          <w:b/>
          <w:bCs/>
        </w:rPr>
        <w:br/>
      </w:r>
      <w:hyperlink r:id="rId14" w:history="1">
        <w:r w:rsidRPr="00E242B6">
          <w:rPr>
            <w:rStyle w:val="Hyperlink"/>
          </w:rPr>
          <w:t>https://developer.adobe.com/xmp/docs/XMPNamespaces/dc/</w:t>
        </w:r>
      </w:hyperlink>
    </w:p>
    <w:p w14:paraId="7D040D28" w14:textId="77777777" w:rsidR="007B514F" w:rsidRPr="0001133B" w:rsidRDefault="007B514F" w:rsidP="007B514F">
      <w:pPr>
        <w:spacing w:after="0"/>
      </w:pPr>
    </w:p>
    <w:p w14:paraId="1F79AC1F" w14:textId="038134FE" w:rsidR="007B514F" w:rsidRDefault="007B514F" w:rsidP="007B514F">
      <w:pPr>
        <w:pStyle w:val="Heading2"/>
      </w:pPr>
      <w:bookmarkStart w:id="8" w:name="_Toc101207530"/>
      <w:r>
        <w:t>Dublin Core</w:t>
      </w:r>
      <w:r w:rsidR="006C3044">
        <w:t xml:space="preserve"> Reference</w:t>
      </w:r>
      <w:bookmarkEnd w:id="8"/>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65AD7E6E" w14:textId="77777777" w:rsidR="007B514F" w:rsidRPr="00B009E7" w:rsidRDefault="00EA5751" w:rsidP="007B514F">
      <w:hyperlink r:id="rId15" w:history="1">
        <w:r w:rsidR="007B514F" w:rsidRPr="00B009E7">
          <w:rPr>
            <w:rStyle w:val="Hyperlink"/>
            <w:color w:val="auto"/>
          </w:rPr>
          <w:t>https://www.dublincore.org/specifications/dublin-core/dcmi-terms/</w:t>
        </w:r>
      </w:hyperlink>
    </w:p>
    <w:p w14:paraId="4BD822D8" w14:textId="77777777" w:rsidR="007B514F" w:rsidRDefault="007B514F" w:rsidP="007B514F">
      <w:pPr>
        <w:rPr>
          <w:rStyle w:val="Hyperlink"/>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EA5751"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EA5751"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EA5751"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EA5751"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EA5751"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EA5751"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69D8950C" w14:textId="77777777" w:rsidR="006C3044" w:rsidRDefault="006C3044" w:rsidP="00595776"/>
    <w:p w14:paraId="4A29A967" w14:textId="77777777" w:rsidR="006C3044" w:rsidRDefault="006C3044">
      <w:r>
        <w:br w:type="page"/>
      </w:r>
    </w:p>
    <w:p w14:paraId="28167995" w14:textId="7DA57E92" w:rsidR="007E13B0" w:rsidRDefault="005D3E9B" w:rsidP="006C3044">
      <w:pPr>
        <w:pStyle w:val="Heading1"/>
        <w:jc w:val="center"/>
      </w:pPr>
      <w:bookmarkStart w:id="9" w:name="_Toc101207531"/>
      <w:r>
        <w:lastRenderedPageBreak/>
        <w:t>Features</w:t>
      </w:r>
      <w:bookmarkEnd w:id="9"/>
    </w:p>
    <w:p w14:paraId="4B5E58F2" w14:textId="77777777" w:rsidR="00886CD3" w:rsidRDefault="00886CD3" w:rsidP="00886CD3">
      <w:pPr>
        <w:pStyle w:val="ListParagraph"/>
      </w:pPr>
    </w:p>
    <w:p w14:paraId="53D72416" w14:textId="74E2307B" w:rsidR="00886CD3" w:rsidRDefault="00886CD3" w:rsidP="00B403BF">
      <w:pPr>
        <w:pStyle w:val="ListParagraph"/>
        <w:numPr>
          <w:ilvl w:val="0"/>
          <w:numId w:val="6"/>
        </w:numPr>
      </w:pPr>
      <w:r>
        <w:t xml:space="preserve">Management of  metadata properties </w:t>
      </w:r>
      <w:r w:rsidR="00134DDC">
        <w:t>embedded in .pdf records.</w:t>
      </w:r>
    </w:p>
    <w:p w14:paraId="65BF243E" w14:textId="29535EAA" w:rsidR="00886CD3" w:rsidRDefault="00886CD3" w:rsidP="00B403BF">
      <w:pPr>
        <w:pStyle w:val="ListParagraph"/>
        <w:numPr>
          <w:ilvl w:val="1"/>
          <w:numId w:val="6"/>
        </w:numPr>
      </w:pPr>
      <w:r>
        <w:t>Display pre-existing metadata properties from selected .pdfs within a grid control</w:t>
      </w:r>
      <w:r w:rsidR="000E7C79">
        <w:t xml:space="preserve"> (UC: 1.1)</w:t>
      </w:r>
    </w:p>
    <w:p w14:paraId="37B5AE5E" w14:textId="390B915F" w:rsidR="00B403BF" w:rsidRDefault="00B403BF" w:rsidP="00B403BF">
      <w:pPr>
        <w:pStyle w:val="ListParagraph"/>
        <w:numPr>
          <w:ilvl w:val="1"/>
          <w:numId w:val="6"/>
        </w:numPr>
      </w:pPr>
      <w:r>
        <w:t>Ability to modify metadata properties within a grid control for a single file</w:t>
      </w:r>
      <w:r w:rsidR="000E7C79">
        <w:t xml:space="preserve"> (UC: 1.2)</w:t>
      </w:r>
    </w:p>
    <w:p w14:paraId="39219F47" w14:textId="77777777" w:rsidR="000E7C79" w:rsidRDefault="00B403BF" w:rsidP="00B403BF">
      <w:pPr>
        <w:pStyle w:val="ListParagraph"/>
        <w:numPr>
          <w:ilvl w:val="1"/>
          <w:numId w:val="6"/>
        </w:numPr>
      </w:pPr>
      <w:r>
        <w:t xml:space="preserve">Ability </w:t>
      </w:r>
      <w:r w:rsidR="000E7C79">
        <w:t>for the user to select multiple .pdf files</w:t>
      </w:r>
    </w:p>
    <w:p w14:paraId="2F198BB8" w14:textId="77777777" w:rsidR="000E7C79" w:rsidRDefault="000E7C79" w:rsidP="00B403BF">
      <w:pPr>
        <w:pStyle w:val="ListParagraph"/>
        <w:numPr>
          <w:ilvl w:val="1"/>
          <w:numId w:val="6"/>
        </w:numPr>
      </w:pPr>
      <w:r>
        <w:t>Ability to apply bulk metadata to user selected .pdf files</w:t>
      </w:r>
    </w:p>
    <w:p w14:paraId="70DE4087" w14:textId="3652A9B6" w:rsidR="00886CD3" w:rsidRDefault="00B403BF" w:rsidP="00B403BF">
      <w:pPr>
        <w:pStyle w:val="ListParagraph"/>
        <w:numPr>
          <w:ilvl w:val="1"/>
          <w:numId w:val="6"/>
        </w:numPr>
      </w:pPr>
      <w:r>
        <w:t>Ability to update multiple custom metadata properties in selected .pdf files by applying an XMP template.  Properties that do not exist are created.</w:t>
      </w:r>
      <w:r w:rsidR="000E7C79">
        <w:t xml:space="preserve"> (UC: 1.5)</w:t>
      </w:r>
    </w:p>
    <w:p w14:paraId="1B2BA304" w14:textId="77777777" w:rsidR="00886CD3" w:rsidRDefault="00886CD3" w:rsidP="00886CD3">
      <w:pPr>
        <w:pStyle w:val="ListParagraph"/>
      </w:pPr>
    </w:p>
    <w:p w14:paraId="4D870761" w14:textId="66A5DE79" w:rsidR="007E13B0" w:rsidRDefault="007E13B0" w:rsidP="00B403BF">
      <w:pPr>
        <w:pStyle w:val="ListParagraph"/>
        <w:numPr>
          <w:ilvl w:val="0"/>
          <w:numId w:val="6"/>
        </w:numPr>
      </w:pPr>
      <w:r>
        <w:t>Manage</w:t>
      </w:r>
      <w:r w:rsidR="00F77E1E">
        <w:t>ment</w:t>
      </w:r>
      <w:r>
        <w:t xml:space="preserve"> XMP Templates</w:t>
      </w:r>
    </w:p>
    <w:p w14:paraId="58A9E26B" w14:textId="092EA2E3" w:rsidR="007E13B0" w:rsidRDefault="007E13B0" w:rsidP="00B403BF">
      <w:pPr>
        <w:pStyle w:val="ListParagraph"/>
        <w:numPr>
          <w:ilvl w:val="1"/>
          <w:numId w:val="6"/>
        </w:numPr>
      </w:pPr>
      <w:r>
        <w:t xml:space="preserve">Display existing template fields in a </w:t>
      </w:r>
      <w:r w:rsidR="000E7C79">
        <w:t>Grid Control</w:t>
      </w:r>
    </w:p>
    <w:p w14:paraId="07415DB7" w14:textId="23C4C7CF" w:rsidR="007E13B0" w:rsidRDefault="007E13B0" w:rsidP="00B403BF">
      <w:pPr>
        <w:pStyle w:val="ListParagraph"/>
        <w:numPr>
          <w:ilvl w:val="1"/>
          <w:numId w:val="6"/>
        </w:numPr>
      </w:pPr>
      <w:r>
        <w:t>Modify pre-existing properties from XMP template within a Grid Control</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79C77927" w14:textId="3D4DB8D4" w:rsidR="007B3BB7" w:rsidRDefault="007B3BB7" w:rsidP="007B3BB7">
      <w:pPr>
        <w:pStyle w:val="ListParagraph"/>
        <w:numPr>
          <w:ilvl w:val="0"/>
          <w:numId w:val="6"/>
        </w:numPr>
      </w:pPr>
      <w:r>
        <w:t>Reports</w:t>
      </w:r>
    </w:p>
    <w:p w14:paraId="7FBA20D5" w14:textId="76490514" w:rsidR="00886CD3" w:rsidRDefault="0089603D" w:rsidP="0089603D">
      <w:pPr>
        <w:pStyle w:val="ListParagraph"/>
        <w:numPr>
          <w:ilvl w:val="1"/>
          <w:numId w:val="6"/>
        </w:numPr>
      </w:pPr>
      <w:r>
        <w:t>Export embedded metadata fields to Excel formatted files</w:t>
      </w:r>
    </w:p>
    <w:p w14:paraId="745FC20C" w14:textId="75223C6F" w:rsidR="00E00747" w:rsidRDefault="00E00747" w:rsidP="00B403BF">
      <w:pPr>
        <w:pStyle w:val="ListParagraph"/>
        <w:numPr>
          <w:ilvl w:val="1"/>
          <w:numId w:val="6"/>
        </w:numPr>
      </w:pPr>
      <w:r>
        <w:t>(Future) Formatted Destruction Request Form</w:t>
      </w:r>
    </w:p>
    <w:p w14:paraId="5CAE406C" w14:textId="033C1C71" w:rsidR="00B71877" w:rsidRDefault="00E00747" w:rsidP="00467E1D">
      <w:pPr>
        <w:pStyle w:val="ListParagraph"/>
        <w:numPr>
          <w:ilvl w:val="1"/>
          <w:numId w:val="6"/>
        </w:numPr>
      </w:pPr>
      <w:r>
        <w:t>(Future) Formatted  Archival Transmittal For</w:t>
      </w:r>
      <w:r w:rsidR="00B71877">
        <w:t>m</w:t>
      </w:r>
    </w:p>
    <w:p w14:paraId="341BC370" w14:textId="055E12DB" w:rsidR="00B71877" w:rsidRDefault="00B71877" w:rsidP="00B71877"/>
    <w:p w14:paraId="0506169B" w14:textId="559DF0E1" w:rsidR="00B71877" w:rsidRDefault="00B71877">
      <w:r>
        <w:br w:type="page"/>
      </w:r>
    </w:p>
    <w:p w14:paraId="3512C663" w14:textId="77777777" w:rsidR="00CC1668" w:rsidRDefault="00CC1668" w:rsidP="00FD6FE9">
      <w:pPr>
        <w:pStyle w:val="Heading1"/>
      </w:pPr>
      <w:bookmarkStart w:id="10" w:name="_Toc101207532"/>
      <w:r>
        <w:lastRenderedPageBreak/>
        <w:t>Selected Metadata</w:t>
      </w:r>
      <w:bookmarkEnd w:id="10"/>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272EC6E6" w14:textId="5A6109DD" w:rsidR="00B71877" w:rsidRPr="00B71877" w:rsidRDefault="00B71877" w:rsidP="00B71877">
      <w:pPr>
        <w:pStyle w:val="Heading1"/>
        <w:rPr>
          <w:rFonts w:eastAsiaTheme="minorHAnsi"/>
        </w:rPr>
      </w:pPr>
      <w:bookmarkStart w:id="11" w:name="_Toc101207533"/>
      <w:r>
        <w:lastRenderedPageBreak/>
        <w:t>Class Diagrams</w:t>
      </w:r>
      <w:bookmarkEnd w:id="11"/>
    </w:p>
    <w:p w14:paraId="7FCBBEE4" w14:textId="624B0EAF" w:rsidR="00601F72" w:rsidRDefault="00601F72" w:rsidP="00B71877"/>
    <w:p w14:paraId="747F3B3E" w14:textId="6196FE0E" w:rsidR="00B71877" w:rsidRDefault="00B71877" w:rsidP="00B71877">
      <w:pPr>
        <w:jc w:val="center"/>
      </w:pPr>
      <w:r>
        <w:rPr>
          <w:noProof/>
        </w:rPr>
        <w:drawing>
          <wp:inline distT="0" distB="0" distL="0" distR="0" wp14:anchorId="789D57DE" wp14:editId="37A9FE8D">
            <wp:extent cx="5943600" cy="5447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5A839F21" w14:textId="4D1E4777" w:rsidR="00B71877" w:rsidRDefault="003E443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1DA89186" wp14:editId="342E8459">
            <wp:extent cx="5943600" cy="138684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r w:rsidR="00B71877">
        <w:br w:type="page"/>
      </w:r>
    </w:p>
    <w:p w14:paraId="65E331B7" w14:textId="3DCF7335" w:rsidR="00601F72" w:rsidRDefault="00601F72" w:rsidP="006B5C15">
      <w:pPr>
        <w:pStyle w:val="Heading1"/>
        <w:jc w:val="center"/>
      </w:pPr>
      <w:bookmarkStart w:id="12" w:name="_Toc101207534"/>
      <w:r>
        <w:lastRenderedPageBreak/>
        <w:t>Use Case Diagrams</w:t>
      </w:r>
      <w:bookmarkEnd w:id="12"/>
    </w:p>
    <w:p w14:paraId="06084AFB" w14:textId="77777777" w:rsidR="00601F72" w:rsidRDefault="00601F72"/>
    <w:p w14:paraId="228E5B7B" w14:textId="4DAEDCE2" w:rsidR="00DC1F02" w:rsidRDefault="00A37667" w:rsidP="00A37667">
      <w:pPr>
        <w:pStyle w:val="Heading2"/>
        <w:spacing w:after="240"/>
      </w:pPr>
      <w:bookmarkStart w:id="13" w:name="_Toc101207535"/>
      <w:r>
        <w:t xml:space="preserve">UC 1.1 - </w:t>
      </w:r>
      <w:r w:rsidR="00601F72" w:rsidRPr="00601F72">
        <w:t>Displaying Metadata Embedded in pdf Files</w:t>
      </w:r>
      <w:bookmarkEnd w:id="13"/>
      <w:r w:rsidR="00DC1F02">
        <w:t xml:space="preserve"> </w:t>
      </w:r>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12CCE59D" w14:textId="1E7AD575" w:rsidR="00601F72" w:rsidRDefault="00601F72" w:rsidP="00601F72">
      <w:r>
        <w:rPr>
          <w:noProof/>
        </w:rPr>
        <w:drawing>
          <wp:inline distT="0" distB="0" distL="0" distR="0" wp14:anchorId="426A6750" wp14:editId="54FB1FF8">
            <wp:extent cx="5534797" cy="270547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797" cy="2705478"/>
                    </a:xfrm>
                    <a:prstGeom prst="rect">
                      <a:avLst/>
                    </a:prstGeom>
                  </pic:spPr>
                </pic:pic>
              </a:graphicData>
            </a:graphic>
          </wp:inline>
        </w:drawing>
      </w:r>
    </w:p>
    <w:p w14:paraId="3C3B8564" w14:textId="77777777" w:rsidR="00A37667" w:rsidRDefault="00A37667" w:rsidP="00A37667">
      <w:pPr>
        <w:pStyle w:val="Heading2"/>
        <w:spacing w:after="240"/>
      </w:pPr>
    </w:p>
    <w:p w14:paraId="771226BD" w14:textId="31198CCE" w:rsidR="00DC1F02" w:rsidRDefault="00A37667" w:rsidP="00A37667">
      <w:pPr>
        <w:pStyle w:val="Heading2"/>
        <w:spacing w:after="240"/>
      </w:pPr>
      <w:bookmarkStart w:id="14" w:name="_Toc101207536"/>
      <w:r>
        <w:t xml:space="preserve">UC 1.2 - </w:t>
      </w:r>
      <w:r w:rsidR="00DC1F02">
        <w:t>Modifying Metadata in Grid View</w:t>
      </w:r>
      <w:bookmarkEnd w:id="14"/>
    </w:p>
    <w:p w14:paraId="2281ECA0" w14:textId="7E1E5C5A" w:rsidR="00DC1F02" w:rsidRDefault="00A37667" w:rsidP="00A37667">
      <w:pPr>
        <w:rPr>
          <w:rFonts w:asciiTheme="majorHAnsi" w:eastAsiaTheme="majorEastAsia" w:hAnsiTheme="majorHAnsi" w:cstheme="majorBidi"/>
          <w:color w:val="2F5496" w:themeColor="accent1" w:themeShade="BF"/>
          <w:sz w:val="26"/>
          <w:szCs w:val="26"/>
        </w:rPr>
      </w:pPr>
      <w:r>
        <w:t>Records Clerk needs the ability to select one or more .pdf files from the grid view in order to manually modify properties common to the set of selected files.</w:t>
      </w:r>
      <w:r w:rsidR="00DC1F02">
        <w:rPr>
          <w:noProof/>
        </w:rPr>
        <w:drawing>
          <wp:inline distT="0" distB="0" distL="0" distR="0" wp14:anchorId="4B06374D" wp14:editId="3848C878">
            <wp:extent cx="5943600" cy="2751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r w:rsidR="00DC1F02">
        <w:br w:type="page"/>
      </w:r>
    </w:p>
    <w:p w14:paraId="6554D989" w14:textId="3063EFB0" w:rsidR="00601F72" w:rsidRDefault="00A37667" w:rsidP="00A37667">
      <w:pPr>
        <w:pStyle w:val="Heading2"/>
        <w:spacing w:after="240"/>
      </w:pPr>
      <w:bookmarkStart w:id="15" w:name="_Toc101207537"/>
      <w:r>
        <w:lastRenderedPageBreak/>
        <w:t>UC 1.</w:t>
      </w:r>
      <w:r w:rsidR="000E7C79">
        <w:t>5</w:t>
      </w:r>
      <w:r>
        <w:t xml:space="preserve"> - </w:t>
      </w:r>
      <w:r w:rsidR="00601F72">
        <w:t>Modifying Metadata using XMP Templates</w:t>
      </w:r>
      <w:bookmarkEnd w:id="15"/>
    </w:p>
    <w:p w14:paraId="63873BA7" w14:textId="46D79359" w:rsidR="00601F72" w:rsidRDefault="00601F72" w:rsidP="00DC1F02">
      <w:r>
        <w:t>User needs to view the metadata properties embedded in selected .pdf files stored on the local filesystem so that they can update document properties.</w:t>
      </w:r>
    </w:p>
    <w:p w14:paraId="6C5DCEA5" w14:textId="77777777" w:rsidR="00601F72" w:rsidRDefault="00601F72" w:rsidP="00601F72">
      <w:r>
        <w:rPr>
          <w:noProof/>
        </w:rPr>
        <w:drawing>
          <wp:inline distT="0" distB="0" distL="0" distR="0" wp14:anchorId="0BBF6097" wp14:editId="1BBFAA6D">
            <wp:extent cx="5943600" cy="2454275"/>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53E84E04" w14:textId="6E388A90" w:rsidR="00601F72" w:rsidRDefault="00601F72">
      <w:pPr>
        <w:rPr>
          <w:rFonts w:asciiTheme="majorHAnsi" w:eastAsiaTheme="majorEastAsia" w:hAnsiTheme="majorHAnsi" w:cstheme="majorBidi"/>
          <w:color w:val="2F5496" w:themeColor="accent1" w:themeShade="BF"/>
          <w:sz w:val="32"/>
          <w:szCs w:val="32"/>
        </w:rPr>
      </w:pPr>
      <w:r>
        <w:br w:type="page"/>
      </w:r>
    </w:p>
    <w:p w14:paraId="1E75152B" w14:textId="6BD82065" w:rsidR="006B5C15" w:rsidRDefault="00601F72" w:rsidP="006B5C15">
      <w:pPr>
        <w:pStyle w:val="Heading1"/>
        <w:jc w:val="center"/>
      </w:pPr>
      <w:bookmarkStart w:id="16" w:name="_Toc101207538"/>
      <w:r>
        <w:lastRenderedPageBreak/>
        <w:t>Ac</w:t>
      </w:r>
      <w:r w:rsidR="006B5C15">
        <w:t>tivity Diagrams</w:t>
      </w:r>
      <w:bookmarkEnd w:id="16"/>
    </w:p>
    <w:p w14:paraId="06666D20" w14:textId="77777777" w:rsidR="00601F72" w:rsidRDefault="00601F72" w:rsidP="006B5C15">
      <w:pPr>
        <w:pStyle w:val="Heading2"/>
      </w:pPr>
    </w:p>
    <w:p w14:paraId="44A3DCD8" w14:textId="1205DFC6" w:rsidR="006B5C15" w:rsidRDefault="006B5C15" w:rsidP="006B5C15">
      <w:pPr>
        <w:pStyle w:val="Heading2"/>
      </w:pPr>
      <w:bookmarkStart w:id="17" w:name="_Toc101207539"/>
      <w:r>
        <w:t>Activity : Select and Load files</w:t>
      </w:r>
      <w:bookmarkEnd w:id="17"/>
    </w:p>
    <w:p w14:paraId="4C227C35" w14:textId="3B8EBB25" w:rsidR="006B5C15" w:rsidRDefault="006B5C15">
      <w:r>
        <w:tab/>
      </w:r>
      <w:r>
        <w:rPr>
          <w:noProof/>
        </w:rPr>
        <w:drawing>
          <wp:inline distT="0" distB="0" distL="0" distR="0" wp14:anchorId="1C82262B" wp14:editId="53FCB571">
            <wp:extent cx="5191850" cy="5306165"/>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1850" cy="5306165"/>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107ECF01" w:rsidR="009A7080" w:rsidRDefault="009560E1" w:rsidP="00B11B4E">
      <w:pPr>
        <w:pStyle w:val="Heading1"/>
      </w:pPr>
      <w:bookmarkStart w:id="18" w:name="_Toc101207540"/>
      <w:r>
        <w:lastRenderedPageBreak/>
        <w:t>Reports</w:t>
      </w:r>
      <w:bookmarkEnd w:id="18"/>
    </w:p>
    <w:p w14:paraId="3211AE78" w14:textId="3491B686" w:rsidR="007B3BB7" w:rsidRDefault="007B3BB7">
      <w:r>
        <w:t>Not yet implemented.  Planning for metadata extracted as .csv, x</w:t>
      </w:r>
      <w:r w:rsidR="00107965">
        <w:t>ls</w:t>
      </w:r>
      <w:r>
        <w:t>x, or pdf formatted document.</w:t>
      </w:r>
      <w:r w:rsidR="00107965">
        <w:t xml:space="preserve">  See references reports below for an example of data included in forms for the State Archives.</w:t>
      </w:r>
    </w:p>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0F0D0BD6" w:rsidR="006B5C15" w:rsidRDefault="009A7080" w:rsidP="009560E1">
      <w:pPr>
        <w:pStyle w:val="Heading1"/>
        <w:jc w:val="center"/>
      </w:pPr>
      <w:bookmarkStart w:id="19" w:name="_Toc101207541"/>
      <w:r>
        <w:lastRenderedPageBreak/>
        <w:t>Reference Forms</w:t>
      </w:r>
      <w:bookmarkEnd w:id="19"/>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67F6B3E6" w:rsidR="009A7080" w:rsidRDefault="006C001E" w:rsidP="007B3BB7">
      <w:pPr>
        <w:pStyle w:val="Heading2"/>
        <w:jc w:val="center"/>
      </w:pPr>
      <w:bookmarkStart w:id="20" w:name="_Toc101207542"/>
      <w:r>
        <w:t>Public Records Destruction Log</w:t>
      </w:r>
      <w:bookmarkEnd w:id="20"/>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0AC8C696" w:rsidR="009A7080" w:rsidRDefault="006C001E" w:rsidP="007B3BB7">
      <w:pPr>
        <w:pStyle w:val="Heading2"/>
        <w:jc w:val="center"/>
      </w:pPr>
      <w:bookmarkStart w:id="21" w:name="_Toc101207543"/>
      <w:r>
        <w:lastRenderedPageBreak/>
        <w:t>Digital Records Inventory</w:t>
      </w:r>
      <w:bookmarkEnd w:id="21"/>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766A38AF" w:rsidR="00C05EDC" w:rsidRDefault="00C05EDC" w:rsidP="00C05EDC">
      <w:pPr>
        <w:pStyle w:val="Heading1"/>
        <w:jc w:val="center"/>
      </w:pPr>
      <w:bookmarkStart w:id="22" w:name="_Toc101207544"/>
      <w:r>
        <w:lastRenderedPageBreak/>
        <w:t>Project Status</w:t>
      </w:r>
      <w:bookmarkEnd w:id="22"/>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A84C72" w14:paraId="41F15667" w14:textId="77777777" w:rsidTr="00A84C72">
        <w:tc>
          <w:tcPr>
            <w:tcW w:w="1435" w:type="dxa"/>
          </w:tcPr>
          <w:p w14:paraId="56754308" w14:textId="77777777" w:rsidR="00A84C72" w:rsidRDefault="00A84C72" w:rsidP="00293934"/>
        </w:tc>
        <w:tc>
          <w:tcPr>
            <w:tcW w:w="7560" w:type="dxa"/>
          </w:tcPr>
          <w:p w14:paraId="6B996F0F" w14:textId="60D5856E" w:rsidR="00A84C72" w:rsidRDefault="009E1843" w:rsidP="00293934">
            <w:r>
              <w:t xml:space="preserve">Moved variables into classes; updated columns in </w:t>
            </w:r>
            <w:proofErr w:type="spellStart"/>
            <w:r>
              <w:t>dataGridView</w:t>
            </w:r>
            <w:proofErr w:type="spellEnd"/>
            <w:r>
              <w:t xml:space="preserve">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7EFD5D90" w:rsidR="00A84C72" w:rsidRDefault="00A84C72" w:rsidP="00293934">
            <w:r>
              <w:t xml:space="preserve">Implemented </w:t>
            </w:r>
            <w:proofErr w:type="spellStart"/>
            <w:r>
              <w:t>iText</w:t>
            </w:r>
            <w:proofErr w:type="spellEnd"/>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 xml:space="preserve">Enabled multi-select; resize File Name column to fit &amp; freeze full name; clear </w:t>
            </w:r>
            <w:proofErr w:type="spellStart"/>
            <w:r w:rsidRPr="00A84C72">
              <w:t>data</w:t>
            </w:r>
            <w:r>
              <w:t>GridView</w:t>
            </w:r>
            <w:proofErr w:type="spellEnd"/>
            <w:r w:rsidRPr="00A84C72">
              <w:t xml:space="preserve"> before </w:t>
            </w:r>
            <w:proofErr w:type="spellStart"/>
            <w:r w:rsidRPr="00A84C72">
              <w:t>open</w:t>
            </w:r>
            <w:r>
              <w:t>FileD</w:t>
            </w:r>
            <w:r w:rsidRPr="00A84C72">
              <w:t>ialog</w:t>
            </w:r>
            <w:proofErr w:type="spellEnd"/>
            <w:r w:rsidRPr="00A84C72">
              <w:t xml:space="preserve">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 xml:space="preserve">Ability to run window form application, select file from windows </w:t>
            </w:r>
            <w:proofErr w:type="spellStart"/>
            <w:r w:rsidRPr="00A84C72">
              <w:t>openFileDialog</w:t>
            </w:r>
            <w:proofErr w:type="spellEnd"/>
            <w:r w:rsidRPr="00A84C72">
              <w:t xml:space="preserve">, display the file name and path in a </w:t>
            </w:r>
            <w:proofErr w:type="spellStart"/>
            <w:r w:rsidRPr="00A84C72">
              <w:t>dataGridView</w:t>
            </w:r>
            <w:proofErr w:type="spellEnd"/>
            <w:r w:rsidRPr="00A84C72">
              <w:t xml:space="preserve"> control, and exit form.</w:t>
            </w:r>
          </w:p>
        </w:tc>
      </w:tr>
    </w:tbl>
    <w:p w14:paraId="4C21872D" w14:textId="017F9251" w:rsidR="00A84C72" w:rsidRDefault="00A84C72" w:rsidP="007B3BB7">
      <w:pPr>
        <w:rPr>
          <w:b/>
          <w:bCs/>
        </w:rPr>
      </w:pPr>
    </w:p>
    <w:p w14:paraId="61FAE8C5" w14:textId="7115DA4F" w:rsidR="00A84C72" w:rsidRDefault="00A84C72" w:rsidP="00A84C72">
      <w:pPr>
        <w:rPr>
          <w:b/>
          <w:bCs/>
        </w:rPr>
      </w:pPr>
      <w:r>
        <w:rPr>
          <w:b/>
          <w:bCs/>
        </w:rPr>
        <w:t>Task List</w:t>
      </w:r>
    </w:p>
    <w:p w14:paraId="6E64EE26" w14:textId="152026D1" w:rsidR="00A84C72" w:rsidRDefault="00A84C72" w:rsidP="00A84C72">
      <w:pPr>
        <w:pStyle w:val="ListParagraph"/>
        <w:numPr>
          <w:ilvl w:val="0"/>
          <w:numId w:val="8"/>
        </w:numPr>
      </w:pPr>
      <w:r w:rsidRPr="00A84C72">
        <w:t>Pop out thumbnail window</w:t>
      </w:r>
    </w:p>
    <w:p w14:paraId="0D7DD727" w14:textId="35C9CD48" w:rsidR="00A84C72" w:rsidRPr="00A84C72" w:rsidRDefault="00A84C72" w:rsidP="00A84C72">
      <w:pPr>
        <w:pStyle w:val="ListParagraph"/>
        <w:numPr>
          <w:ilvl w:val="0"/>
          <w:numId w:val="8"/>
        </w:numPr>
      </w:pPr>
      <w:r>
        <w:t>Export metadata from selected files to a csv or xlsx</w:t>
      </w:r>
    </w:p>
    <w:p w14:paraId="7C68B843" w14:textId="77777777" w:rsidR="009E1843" w:rsidRDefault="009E1843" w:rsidP="00A84C72">
      <w:pPr>
        <w:rPr>
          <w:b/>
          <w:bCs/>
        </w:rPr>
      </w:pPr>
    </w:p>
    <w:p w14:paraId="79E82A17" w14:textId="038ABC5C" w:rsidR="00A84C72" w:rsidRPr="00A84C72" w:rsidRDefault="00A84C72" w:rsidP="00A84C72">
      <w:pPr>
        <w:rPr>
          <w:b/>
          <w:bCs/>
        </w:rPr>
      </w:pPr>
      <w:r w:rsidRPr="00A84C72">
        <w:rPr>
          <w:b/>
          <w:bCs/>
        </w:rPr>
        <w:t>Parking Lot</w:t>
      </w:r>
    </w:p>
    <w:p w14:paraId="4FEB61D5" w14:textId="70D959D0" w:rsidR="00A84C72" w:rsidRDefault="00A84C72" w:rsidP="00A84C72">
      <w:pPr>
        <w:pStyle w:val="ListParagraph"/>
        <w:numPr>
          <w:ilvl w:val="0"/>
          <w:numId w:val="7"/>
        </w:numPr>
      </w:pPr>
      <w:r>
        <w:t>Reports</w:t>
      </w:r>
    </w:p>
    <w:p w14:paraId="5D5785A2" w14:textId="052A1FD9" w:rsidR="00A84C72" w:rsidRDefault="00A84C72" w:rsidP="00A84C72">
      <w:pPr>
        <w:pStyle w:val="ListParagraph"/>
        <w:numPr>
          <w:ilvl w:val="0"/>
          <w:numId w:val="7"/>
        </w:numPr>
      </w:pPr>
      <w:r>
        <w:t>XMP Templates</w:t>
      </w:r>
    </w:p>
    <w:p w14:paraId="3C14705E" w14:textId="098662D8" w:rsidR="009E1843" w:rsidRPr="00A84C72" w:rsidRDefault="009E1843" w:rsidP="00A84C72">
      <w:pPr>
        <w:pStyle w:val="ListParagraph"/>
        <w:numPr>
          <w:ilvl w:val="0"/>
          <w:numId w:val="7"/>
        </w:numPr>
      </w:pPr>
      <w:r>
        <w:t>Forms</w:t>
      </w:r>
    </w:p>
    <w:p w14:paraId="161CF177" w14:textId="72527FBA" w:rsidR="00A84C72" w:rsidRPr="00A84C72" w:rsidRDefault="00A84C72" w:rsidP="00A84C72">
      <w:pPr>
        <w:rPr>
          <w:b/>
          <w:bCs/>
        </w:rPr>
      </w:pPr>
    </w:p>
    <w:sectPr w:rsidR="00A84C72" w:rsidRPr="00A84C72" w:rsidSect="0074298C">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71852" w14:textId="77777777" w:rsidR="00EA5751" w:rsidRDefault="00EA5751" w:rsidP="0074298C">
      <w:pPr>
        <w:spacing w:after="0" w:line="240" w:lineRule="auto"/>
      </w:pPr>
      <w:r>
        <w:separator/>
      </w:r>
    </w:p>
  </w:endnote>
  <w:endnote w:type="continuationSeparator" w:id="0">
    <w:p w14:paraId="3F5B98E6" w14:textId="77777777" w:rsidR="00EA5751" w:rsidRDefault="00EA5751"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4E6D" w14:textId="77777777" w:rsidR="00EA5751" w:rsidRDefault="00EA5751" w:rsidP="0074298C">
      <w:pPr>
        <w:spacing w:after="0" w:line="240" w:lineRule="auto"/>
      </w:pPr>
      <w:r>
        <w:separator/>
      </w:r>
    </w:p>
  </w:footnote>
  <w:footnote w:type="continuationSeparator" w:id="0">
    <w:p w14:paraId="07207D6A" w14:textId="77777777" w:rsidR="00EA5751" w:rsidRDefault="00EA5751"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1133B"/>
    <w:rsid w:val="00012FAA"/>
    <w:rsid w:val="00046ABE"/>
    <w:rsid w:val="000639CA"/>
    <w:rsid w:val="000B5C13"/>
    <w:rsid w:val="000E7C79"/>
    <w:rsid w:val="000F6573"/>
    <w:rsid w:val="00100857"/>
    <w:rsid w:val="001030C6"/>
    <w:rsid w:val="00103451"/>
    <w:rsid w:val="00107965"/>
    <w:rsid w:val="001323E8"/>
    <w:rsid w:val="00134DDC"/>
    <w:rsid w:val="002356DF"/>
    <w:rsid w:val="00271784"/>
    <w:rsid w:val="002F1287"/>
    <w:rsid w:val="00345742"/>
    <w:rsid w:val="00367324"/>
    <w:rsid w:val="003B0816"/>
    <w:rsid w:val="003B5A44"/>
    <w:rsid w:val="003E4430"/>
    <w:rsid w:val="00451C45"/>
    <w:rsid w:val="00467E1D"/>
    <w:rsid w:val="004C2BB4"/>
    <w:rsid w:val="005207E6"/>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97B9D"/>
    <w:rsid w:val="007B3BB7"/>
    <w:rsid w:val="007B514F"/>
    <w:rsid w:val="007E13B0"/>
    <w:rsid w:val="00852CBE"/>
    <w:rsid w:val="00886CD3"/>
    <w:rsid w:val="0089603D"/>
    <w:rsid w:val="00917ABF"/>
    <w:rsid w:val="009560E1"/>
    <w:rsid w:val="009669F1"/>
    <w:rsid w:val="00973807"/>
    <w:rsid w:val="00996357"/>
    <w:rsid w:val="009A7080"/>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5225"/>
    <w:rsid w:val="00BB4777"/>
    <w:rsid w:val="00BB5413"/>
    <w:rsid w:val="00C05EDC"/>
    <w:rsid w:val="00C11E16"/>
    <w:rsid w:val="00C34C52"/>
    <w:rsid w:val="00C6776E"/>
    <w:rsid w:val="00CC0578"/>
    <w:rsid w:val="00CC1668"/>
    <w:rsid w:val="00CE49FC"/>
    <w:rsid w:val="00D10804"/>
    <w:rsid w:val="00D211CA"/>
    <w:rsid w:val="00D27E57"/>
    <w:rsid w:val="00DC1F02"/>
    <w:rsid w:val="00E00747"/>
    <w:rsid w:val="00E06021"/>
    <w:rsid w:val="00E301E4"/>
    <w:rsid w:val="00E77A60"/>
    <w:rsid w:val="00EA5751"/>
    <w:rsid w:val="00F750F4"/>
    <w:rsid w:val="00F77E1E"/>
    <w:rsid w:val="00F80FF2"/>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basedOn w:val="Normal"/>
    <w:next w:val="Normal"/>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B74E14"/>
    <w:pPr>
      <w:spacing w:after="0" w:line="240" w:lineRule="auto"/>
    </w:pPr>
    <w:rPr>
      <w:rFonts w:ascii="Courier New" w:eastAsia="Times New Roman" w:hAnsi="Courier New" w:cs="Courier New"/>
      <w:noProof/>
      <w:color w:val="000000"/>
      <w:sz w:val="14"/>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B74E14"/>
    <w:rPr>
      <w:rFonts w:ascii="Courier New" w:eastAsia="Times New Roman" w:hAnsi="Courier New" w:cs="Courier New"/>
      <w:noProof/>
      <w:color w:val="000000"/>
      <w:sz w:val="14"/>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tmp"/><Relationship Id="rId28" Type="http://schemas.openxmlformats.org/officeDocument/2006/relationships/image" Target="media/image7.tmp"/><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image" Target="media/image9.tmp"/><Relationship Id="rId8" Type="http://schemas.openxmlformats.org/officeDocument/2006/relationships/hyperlink" Target="https://opensource.adobe.com/dc-acrobat-sdk-docs/acroba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34</cp:revision>
  <dcterms:created xsi:type="dcterms:W3CDTF">2022-04-04T16:55:00Z</dcterms:created>
  <dcterms:modified xsi:type="dcterms:W3CDTF">2022-04-19T03:52:00Z</dcterms:modified>
</cp:coreProperties>
</file>