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Test Scenario 1 Run Documentation</w:t>
      </w:r>
    </w:p>
    <w:p>
      <w:r>
        <w:t xml:space="preserve">Generated: 2026-05-20 17:19:20</w:t>
      </w:r>
    </w:p>
    <w:p>
      <w:pPr>
        <w:pStyle w:val="Heading1"/>
      </w:pPr>
      <w:r>
        <w:t xml:space="preserve">Summary</w:t>
      </w:r>
    </w:p>
    <w:p>
      <w:r>
        <w:t xml:space="preserve">This document records the thermal-only greenfield capacity expansion test run created from test_scenario_1.txt, executed with data from doc/expansion_data, and compared against the thermal section of 03-Basic-Capacity-Expansion.ipynb. The Python/SciPy HiGHS result matches the notebook's Julia/JuMP HiGHS result within display precision.</w:t>
      </w:r>
    </w:p>
    <w:p>
      <w:pPr>
        <w:pStyle w:val="Heading1"/>
      </w:pPr>
      <w:r>
        <w:t xml:space="preserve">Input Prompts</w:t>
      </w:r>
    </w:p>
    <w:p>
      <w:pPr>
        <w:pStyle w:val="Heading2"/>
      </w:pPr>
      <w:r>
        <w:t xml:space="preserve">Primary prompt: test_scenario_1.txt</w:t>
      </w:r>
    </w:p>
    <w:p>
      <w:r>
        <w:t xml:space="preserve">Use the scenario_builder skill.</w:t>
      </w:r>
    </w:p>
    <w:p>
      <w:r>
        <w:t xml:space="preserve"/>
      </w:r>
    </w:p>
    <w:p>
      <w:r>
        <w:t xml:space="preserve">I want to create a solver-ready scenario configuration for the following scenario.</w:t>
      </w:r>
    </w:p>
    <w:p>
      <w:r>
        <w:t xml:space="preserve"/>
      </w:r>
    </w:p>
    <w:p>
      <w:r>
        <w:t xml:space="preserve">Model context:</w:t>
      </w:r>
    </w:p>
    <w:p>
      <w:r>
        <w:t xml:space="preserve">- This is a greenfield electricity generation capacity expansion model.</w:t>
      </w:r>
    </w:p>
    <w:p>
      <w:r>
        <w:t xml:space="preserve">- The model minimizes total fixed cost, variable generation cost, and non-served energy penalty.</w:t>
      </w:r>
    </w:p>
    <w:p>
      <w:r>
        <w:t xml:space="preserve">- Candidate resources for the first test should include only thermal generators: Geothermal, Coal, CCGT, and CT.</w:t>
      </w:r>
    </w:p>
    <w:p>
      <w:r>
        <w:t xml:space="preserve">- Demand is hourly demand for 8,760 hours.</w:t>
      </w:r>
    </w:p>
    <w:p>
      <w:r>
        <w:t xml:space="preserve">- Non-served energy is allowed but penalized.</w:t>
      </w:r>
    </w:p>
    <w:p>
      <w:r>
        <w:t xml:space="preserve">- NSECost = 9000 $/MWh.</w:t>
      </w:r>
    </w:p>
    <w:p>
      <w:r>
        <w:t xml:space="preserve">- Solver: HiGHS.</w:t>
      </w:r>
    </w:p>
    <w:p>
      <w:r>
        <w:t xml:space="preserve">- Language/modeling stack: Julia + JuMP.</w:t>
      </w:r>
    </w:p>
    <w:p>
      <w:r>
        <w:t xml:space="preserve">- Input files:</w:t>
      </w:r>
    </w:p>
    <w:p>
      <w:r>
        <w:t xml:space="preserve">  - expansion_data/generators_for_expansion.csv</w:t>
      </w:r>
    </w:p>
    <w:p>
      <w:r>
        <w:t xml:space="preserve">  - expansion_data/demand_for_expansion.csv</w:t>
      </w:r>
    </w:p>
    <w:p>
      <w:r>
        <w:t xml:space="preserve">- Do not include wind and solar in this first scenario.</w:t>
      </w:r>
    </w:p>
    <w:p>
      <w:r>
        <w:t xml:space="preserve"/>
      </w:r>
    </w:p>
    <w:p>
      <w:r>
        <w:t xml:space="preserve">Create a structured scenario config in YAML or JSON. The config should include:</w:t>
      </w:r>
    </w:p>
    <w:p>
      <w:r>
        <w:t xml:space="preserve">1. scenario_id</w:t>
      </w:r>
    </w:p>
    <w:p>
      <w:r>
        <w:t xml:space="preserve">2. model_type</w:t>
      </w:r>
    </w:p>
    <w:p>
      <w:r>
        <w:t xml:space="preserve">3. objective description</w:t>
      </w:r>
    </w:p>
    <w:p>
      <w:r>
        <w:t xml:space="preserve">4. sets</w:t>
      </w:r>
    </w:p>
    <w:p>
      <w:r>
        <w:t xml:space="preserve">5. input data files</w:t>
      </w:r>
    </w:p>
    <w:p>
      <w:r>
        <w:t xml:space="preserve">6. candidate generator filter</w:t>
      </w:r>
    </w:p>
    <w:p>
      <w:r>
        <w:t xml:space="preserve">7. key parameters</w:t>
      </w:r>
    </w:p>
    <w:p>
      <w:r>
        <w:t xml:space="preserve">8. decision variables</w:t>
      </w:r>
    </w:p>
    <w:p>
      <w:r>
        <w:t xml:space="preserve">9. constraints</w:t>
      </w:r>
    </w:p>
    <w:p>
      <w:r>
        <w:t xml:space="preserve">10. solver settings</w:t>
      </w:r>
    </w:p>
    <w:p>
      <w:r>
        <w:t xml:space="preserve">11. expected output files</w:t>
      </w:r>
    </w:p>
    <w:p>
      <w:r>
        <w:t xml:space="preserve">12. validation checks to run after solving</w:t>
      </w:r>
    </w:p>
    <w:p>
      <w:r>
        <w:t xml:space="preserve"/>
      </w:r>
    </w:p>
    <w:p>
      <w:r>
        <w:t xml:space="preserve">Make the output domain-specific to energy system capacity expansion, not a generic optimization config.</w:t>
      </w:r>
    </w:p>
    <w:p>
      <w:pPr>
        <w:pStyle w:val="Heading2"/>
      </w:pPr>
      <w:r>
        <w:t xml:space="preserve">Additional prompt file: text_scenario_1_prompt.txt</w:t>
      </w:r>
    </w:p>
    <w:p>
      <w:r>
        <w:t xml:space="preserve">"Use the scenario_builder skill.</w:t>
      </w:r>
    </w:p>
    <w:p>
      <w:r>
        <w:t xml:space="preserve"/>
      </w:r>
    </w:p>
    <w:p>
      <w:r>
        <w:t xml:space="preserve">Read the input from scenario_builder/assets/test_request_1.txt.</w:t>
      </w:r>
    </w:p>
    <w:p>
      <w:r>
        <w:t xml:space="preserve"/>
      </w:r>
    </w:p>
    <w:p>
      <w:r>
        <w:t xml:space="preserve">Generate a structured YAML configuration following scenario_builder/assets/expected_config_schema.yaml.</w:t>
      </w:r>
    </w:p>
    <w:p>
      <w:r>
        <w:t xml:space="preserve"/>
      </w:r>
    </w:p>
    <w:p>
      <w:r>
        <w:t xml:space="preserve">Save the output to scenario_builder/assets/generated_config_1.yaml.</w:t>
      </w:r>
    </w:p>
    <w:p>
      <w:r>
        <w:t xml:space="preserve"/>
      </w:r>
    </w:p>
    <w:p>
      <w:r>
        <w:t xml:space="preserve">Ensure valid YAML, all required fields are filled, reasonable defaults are applied, and no extra explanation text."</w:t>
      </w:r>
    </w:p>
    <w:p>
      <w:pPr>
        <w:pStyle w:val="Heading1"/>
      </w:pPr>
      <w:r>
        <w:t xml:space="preserve">Scenario Configuration</w:t>
      </w:r>
    </w:p>
    <w:p>
      <w:pPr>
        <w:pStyle w:val="Heading2"/>
      </w:pPr>
      <w:r>
        <w:t xml:space="preserve">Generated YAML: test_scenario_1_output.yaml</w:t>
      </w:r>
    </w:p>
    <w:p>
      <w:r>
        <w:t xml:space="preserve">scenario_id: "thermal_greenfield_capacity_expansion_test_001"</w:t>
      </w:r>
    </w:p>
    <w:p>
      <w:r>
        <w:t xml:space="preserve">created_at: "2026-05-20T00:00:00Z"</w:t>
      </w:r>
    </w:p>
    <w:p>
      <w:r>
        <w:t xml:space="preserve">model_type: "greenfield_generation_capacity_expansion"</w:t>
      </w:r>
    </w:p>
    <w:p>
      <w:r>
        <w:t xml:space="preserve">modeling_stack:</w:t>
      </w:r>
    </w:p>
    <w:p>
      <w:r>
        <w:t xml:space="preserve">  language: "Julia"</w:t>
      </w:r>
    </w:p>
    <w:p>
      <w:r>
        <w:t xml:space="preserve">  algebraic_modeling: "JuMP"</w:t>
      </w:r>
    </w:p>
    <w:p>
      <w:r>
        <w:t xml:space="preserve">  solver: "HiGHS"</w:t>
      </w:r>
    </w:p>
    <w:p>
      <w:r>
        <w:t xml:space="preserve"/>
      </w:r>
    </w:p>
    <w:p>
      <w:r>
        <w:t xml:space="preserve">objective:</w:t>
      </w:r>
    </w:p>
    <w:p>
      <w:r>
        <w:t xml:space="preserve">  sense: "minimize"</w:t>
      </w:r>
    </w:p>
    <w:p>
      <w:r>
        <w:t xml:space="preserve">  description: "Minimize total annualized fixed capacity cost, variable generation cost, and non-served energy penalty over an 8760-hour planning horizon."</w:t>
      </w:r>
    </w:p>
    <w:p>
      <w:r>
        <w:t xml:space="preserve">  terms:</w:t>
      </w:r>
    </w:p>
    <w:p>
      <w:r>
        <w:t xml:space="preserve">    fixed_capacity_cost:</w:t>
      </w:r>
    </w:p>
    <w:p>
      <w:r>
        <w:t xml:space="preserve">      expression: "sum(g in CandidateGenerators, fixed_cost_per_mw_year[g] * build_capacity_mw[g])"</w:t>
      </w:r>
    </w:p>
    <w:p>
      <w:r>
        <w:t xml:space="preserve">      units: "USD/year"</w:t>
      </w:r>
    </w:p>
    <w:p>
      <w:r>
        <w:t xml:space="preserve">    variable_generation_cost:</w:t>
      </w:r>
    </w:p>
    <w:p>
      <w:r>
        <w:t xml:space="preserve">      expression: "sum(t in Hours, g in CandidateGenerators, variable_cost_per_mwh[g] * generation_mwh[g,t])"</w:t>
      </w:r>
    </w:p>
    <w:p>
      <w:r>
        <w:t xml:space="preserve">      units: "USD"</w:t>
      </w:r>
    </w:p>
    <w:p>
      <w:r>
        <w:t xml:space="preserve">    non_served_energy_penalty:</w:t>
      </w:r>
    </w:p>
    <w:p>
      <w:r>
        <w:t xml:space="preserve">      expression: "sum(t in Hours, nse_cost_usd_per_mwh * non_served_energy_mwh[t])"</w:t>
      </w:r>
    </w:p>
    <w:p>
      <w:r>
        <w:t xml:space="preserve">      units: "USD"</w:t>
      </w:r>
    </w:p>
    <w:p>
      <w:r>
        <w:t xml:space="preserve"/>
      </w:r>
    </w:p>
    <w:p>
      <w:r>
        <w:t xml:space="preserve">sets:</w:t>
      </w:r>
    </w:p>
    <w:p>
      <w:r>
        <w:t xml:space="preserve">  hours:</w:t>
      </w:r>
    </w:p>
    <w:p>
      <w:r>
        <w:t xml:space="preserve">    name: "Hours"</w:t>
      </w:r>
    </w:p>
    <w:p>
      <w:r>
        <w:t xml:space="preserve">    source: "expansion_data/demand_for_expansion.csv"</w:t>
      </w:r>
    </w:p>
    <w:p>
      <w:r>
        <w:t xml:space="preserve">    expected_count: 8760</w:t>
      </w:r>
    </w:p>
    <w:p>
      <w:r>
        <w:t xml:space="preserve">    index_column: "hour"</w:t>
      </w:r>
    </w:p>
    <w:p>
      <w:r>
        <w:t xml:space="preserve">  candidate_generators:</w:t>
      </w:r>
    </w:p>
    <w:p>
      <w:r>
        <w:t xml:space="preserve">    name: "CandidateGenerators"</w:t>
      </w:r>
    </w:p>
    <w:p>
      <w:r>
        <w:t xml:space="preserve">    source: "expansion_data/generators_for_expansion.csv"</w:t>
      </w:r>
    </w:p>
    <w:p>
      <w:r>
        <w:t xml:space="preserve">    include_technologies:</w:t>
      </w:r>
    </w:p>
    <w:p>
      <w:r>
        <w:t xml:space="preserve">      - "Geothermal"</w:t>
      </w:r>
    </w:p>
    <w:p>
      <w:r>
        <w:t xml:space="preserve">      - "Coal"</w:t>
      </w:r>
    </w:p>
    <w:p>
      <w:r>
        <w:t xml:space="preserve">      - "CCGT"</w:t>
      </w:r>
    </w:p>
    <w:p>
      <w:r>
        <w:t xml:space="preserve">      - "CT"</w:t>
      </w:r>
    </w:p>
    <w:p>
      <w:r>
        <w:t xml:space="preserve">    exclude_technologies:</w:t>
      </w:r>
    </w:p>
    <w:p>
      <w:r>
        <w:t xml:space="preserve">      - "Wind"</w:t>
      </w:r>
    </w:p>
    <w:p>
      <w:r>
        <w:t xml:space="preserve">      - "Solar"</w:t>
      </w:r>
    </w:p>
    <w:p>
      <w:r>
        <w:t xml:space="preserve"/>
      </w:r>
    </w:p>
    <w:p>
      <w:r>
        <w:t xml:space="preserve">input_data_files:</w:t>
      </w:r>
    </w:p>
    <w:p>
      <w:r>
        <w:t xml:space="preserve">  generator_data:</w:t>
      </w:r>
    </w:p>
    <w:p>
      <w:r>
        <w:t xml:space="preserve">    path: "expansion_data/generators_for_expansion.csv"</w:t>
      </w:r>
    </w:p>
    <w:p>
      <w:r>
        <w:t xml:space="preserve">    required: true</w:t>
      </w:r>
    </w:p>
    <w:p>
      <w:r>
        <w:t xml:space="preserve">    expected_fields:</w:t>
      </w:r>
    </w:p>
    <w:p>
      <w:r>
        <w:t xml:space="preserve">      - "technology"</w:t>
      </w:r>
    </w:p>
    <w:p>
      <w:r>
        <w:t xml:space="preserve">      - "fixed_cost_per_mw_year"</w:t>
      </w:r>
    </w:p>
    <w:p>
      <w:r>
        <w:t xml:space="preserve">      - "variable_cost_per_mwh"</w:t>
      </w:r>
    </w:p>
    <w:p>
      <w:r>
        <w:t xml:space="preserve">      - "capacity_factor"</w:t>
      </w:r>
    </w:p>
    <w:p>
      <w:r>
        <w:t xml:space="preserve">      - "max_capacity_mw"</w:t>
      </w:r>
    </w:p>
    <w:p>
      <w:r>
        <w:t xml:space="preserve">  demand_data:</w:t>
      </w:r>
    </w:p>
    <w:p>
      <w:r>
        <w:t xml:space="preserve">    path: "expansion_data/demand_for_expansion.csv"</w:t>
      </w:r>
    </w:p>
    <w:p>
      <w:r>
        <w:t xml:space="preserve">    required: true</w:t>
      </w:r>
    </w:p>
    <w:p>
      <w:r>
        <w:t xml:space="preserve">    expected_fields:</w:t>
      </w:r>
    </w:p>
    <w:p>
      <w:r>
        <w:t xml:space="preserve">      - "hour"</w:t>
      </w:r>
    </w:p>
    <w:p>
      <w:r>
        <w:t xml:space="preserve">      - "demand_mw"</w:t>
      </w:r>
    </w:p>
    <w:p>
      <w:r>
        <w:t xml:space="preserve"/>
      </w:r>
    </w:p>
    <w:p>
      <w:r>
        <w:t xml:space="preserve">candidate_generator_filter:</w:t>
      </w:r>
    </w:p>
    <w:p>
      <w:r>
        <w:t xml:space="preserve">  mode: "include_only"</w:t>
      </w:r>
    </w:p>
    <w:p>
      <w:r>
        <w:t xml:space="preserve">  technology_column: "technology"</w:t>
      </w:r>
    </w:p>
    <w:p>
      <w:r>
        <w:t xml:space="preserve">  include_values:</w:t>
      </w:r>
    </w:p>
    <w:p>
      <w:r>
        <w:t xml:space="preserve">    - "Geothermal"</w:t>
      </w:r>
    </w:p>
    <w:p>
      <w:r>
        <w:t xml:space="preserve">    - "Coal"</w:t>
      </w:r>
    </w:p>
    <w:p>
      <w:r>
        <w:t xml:space="preserve">    - "CCGT"</w:t>
      </w:r>
    </w:p>
    <w:p>
      <w:r>
        <w:t xml:space="preserve">    - "CT"</w:t>
      </w:r>
    </w:p>
    <w:p>
      <w:r>
        <w:t xml:space="preserve">  reject_if_present_after_filter:</w:t>
      </w:r>
    </w:p>
    <w:p>
      <w:r>
        <w:t xml:space="preserve">    - "Wind"</w:t>
      </w:r>
    </w:p>
    <w:p>
      <w:r>
        <w:t xml:space="preserve">    - "Solar"</w:t>
      </w:r>
    </w:p>
    <w:p>
      <w:r>
        <w:t xml:space="preserve"/>
      </w:r>
    </w:p>
    <w:p>
      <w:r>
        <w:t xml:space="preserve">key_parameters:</w:t>
      </w:r>
    </w:p>
    <w:p>
      <w:r>
        <w:t xml:space="preserve">  planning_horizon_hours: 8760</w:t>
      </w:r>
    </w:p>
    <w:p>
      <w:r>
        <w:t xml:space="preserve">  timestep_hours: 1.0</w:t>
      </w:r>
    </w:p>
    <w:p>
      <w:r>
        <w:t xml:space="preserve">  nse_cost_usd_per_mwh: 9000.0</w:t>
      </w:r>
    </w:p>
    <w:p>
      <w:r>
        <w:t xml:space="preserve">  allow_non_served_energy: true</w:t>
      </w:r>
    </w:p>
    <w:p>
      <w:r>
        <w:t xml:space="preserve">  network_representation: "single_bus"</w:t>
      </w:r>
    </w:p>
    <w:p>
      <w:r>
        <w:t xml:space="preserve">  capacity_expansion_mode: "greenfield"</w:t>
      </w:r>
    </w:p>
    <w:p>
      <w:r>
        <w:t xml:space="preserve">  existing_capacity_treatment: "ignored"</w:t>
      </w:r>
    </w:p>
    <w:p>
      <w:r>
        <w:t xml:space="preserve">  emissions_policy: null</w:t>
      </w:r>
    </w:p>
    <w:p>
      <w:r>
        <w:t xml:space="preserve">  reserve_margin_policy: null</w:t>
      </w:r>
    </w:p>
    <w:p>
      <w:r>
        <w:t xml:space="preserve">  generator_parameters_from_csv:</w:t>
      </w:r>
    </w:p>
    <w:p>
      <w:r>
        <w:t xml:space="preserve">    fixed_cost_per_mw_year: "Annualized fixed cost for candidate build capacity."</w:t>
      </w:r>
    </w:p>
    <w:p>
      <w:r>
        <w:t xml:space="preserve">    variable_cost_per_mwh: "Marginal generation cost."</w:t>
      </w:r>
    </w:p>
    <w:p>
      <w:r>
        <w:t xml:space="preserve">    max_capacity_mw: "Upper bound on build capacity by technology or candidate resource."</w:t>
      </w:r>
    </w:p>
    <w:p>
      <w:r>
        <w:t xml:space="preserve">    capacity_factor: "Hourly or scalar availability multiplier, depending on input schema."</w:t>
      </w:r>
    </w:p>
    <w:p>
      <w:r>
        <w:t xml:space="preserve"/>
      </w:r>
    </w:p>
    <w:p>
      <w:r>
        <w:t xml:space="preserve">decision_variables:</w:t>
      </w:r>
    </w:p>
    <w:p>
      <w:r>
        <w:t xml:space="preserve">  build_capacity_mw:</w:t>
      </w:r>
    </w:p>
    <w:p>
      <w:r>
        <w:t xml:space="preserve">    index: ["CandidateGenerators"]</w:t>
      </w:r>
    </w:p>
    <w:p>
      <w:r>
        <w:t xml:space="preserve">    domain: "NonNegativeReals"</w:t>
      </w:r>
    </w:p>
    <w:p>
      <w:r>
        <w:t xml:space="preserve">    description: "New installed capacity selected for each candidate generator technology."</w:t>
      </w:r>
    </w:p>
    <w:p>
      <w:r>
        <w:t xml:space="preserve">  generation_mwh:</w:t>
      </w:r>
    </w:p>
    <w:p>
      <w:r>
        <w:t xml:space="preserve">    index: ["CandidateGenerators", "Hours"]</w:t>
      </w:r>
    </w:p>
    <w:p>
      <w:r>
        <w:t xml:space="preserve">    domain: "NonNegativeReals"</w:t>
      </w:r>
    </w:p>
    <w:p>
      <w:r>
        <w:t xml:space="preserve">    description: "Hourly energy production by candidate generator."</w:t>
      </w:r>
    </w:p>
    <w:p>
      <w:r>
        <w:t xml:space="preserve">  non_served_energy_mwh:</w:t>
      </w:r>
    </w:p>
    <w:p>
      <w:r>
        <w:t xml:space="preserve">    index: ["Hours"]</w:t>
      </w:r>
    </w:p>
    <w:p>
      <w:r>
        <w:t xml:space="preserve">    domain: "NonNegativeReals"</w:t>
      </w:r>
    </w:p>
    <w:p>
      <w:r>
        <w:t xml:space="preserve">    description: "Unserved hourly demand allowed at high penalty cost."</w:t>
      </w:r>
    </w:p>
    <w:p>
      <w:r>
        <w:t xml:space="preserve"/>
      </w:r>
    </w:p>
    <w:p>
      <w:r>
        <w:t xml:space="preserve">constraints:</w:t>
      </w:r>
    </w:p>
    <w:p>
      <w:r>
        <w:t xml:space="preserve">  demand_balance:</w:t>
      </w:r>
    </w:p>
    <w:p>
      <w:r>
        <w:t xml:space="preserve">    index: ["Hours"]</w:t>
      </w:r>
    </w:p>
    <w:p>
      <w:r>
        <w:t xml:space="preserve">    expression: "sum(g in CandidateGenerators, generation_mwh[g,t]) + non_served_energy_mwh[t] == demand_mw[t]"</w:t>
      </w:r>
    </w:p>
    <w:p>
      <w:r>
        <w:t xml:space="preserve">    description: "Hourly load must be met by thermal generation or non-served energy."</w:t>
      </w:r>
    </w:p>
    <w:p>
      <w:r>
        <w:t xml:space="preserve">  generation_capacity_limit:</w:t>
      </w:r>
    </w:p>
    <w:p>
      <w:r>
        <w:t xml:space="preserve">    index: ["CandidateGenerators", "Hours"]</w:t>
      </w:r>
    </w:p>
    <w:p>
      <w:r>
        <w:t xml:space="preserve">    expression: "generation_mwh[g,t] &lt;= build_capacity_mw[g] * availability_factor[g,t] * timestep_hours"</w:t>
      </w:r>
    </w:p>
    <w:p>
      <w:r>
        <w:t xml:space="preserve">    description: "Hourly generation cannot exceed built capacity adjusted for availability."</w:t>
      </w:r>
    </w:p>
    <w:p>
      <w:r>
        <w:t xml:space="preserve">  build_capacity_upper_bound:</w:t>
      </w:r>
    </w:p>
    <w:p>
      <w:r>
        <w:t xml:space="preserve">    index: ["CandidateGenerators"]</w:t>
      </w:r>
    </w:p>
    <w:p>
      <w:r>
        <w:t xml:space="preserve">    expression: "build_capacity_mw[g] &lt;= max_capacity_mw[g]"</w:t>
      </w:r>
    </w:p>
    <w:p>
      <w:r>
        <w:t xml:space="preserve">    description: "Candidate build is limited by resource-specific maximum capacity."</w:t>
      </w:r>
    </w:p>
    <w:p>
      <w:r>
        <w:t xml:space="preserve">  non_served_energy_limit:</w:t>
      </w:r>
    </w:p>
    <w:p>
      <w:r>
        <w:t xml:space="preserve">    index: ["Hours"]</w:t>
      </w:r>
    </w:p>
    <w:p>
      <w:r>
        <w:t xml:space="preserve">    expression: "0 &lt;= non_served_energy_mwh[t] &lt;= demand_mw[t] * timestep_hours"</w:t>
      </w:r>
    </w:p>
    <w:p>
      <w:r>
        <w:t xml:space="preserve">    description: "NSE cannot exceed the demand in each hour."</w:t>
      </w:r>
    </w:p>
    <w:p>
      <w:r>
        <w:t xml:space="preserve">  excluded_resource_guard:</w:t>
      </w:r>
    </w:p>
    <w:p>
      <w:r>
        <w:t xml:space="preserve">    index: ["CandidateGenerators"]</w:t>
      </w:r>
    </w:p>
    <w:p>
      <w:r>
        <w:t xml:space="preserve">    expression: "technology[g] not in ['Wind', 'Solar']"</w:t>
      </w:r>
    </w:p>
    <w:p>
      <w:r>
        <w:t xml:space="preserve">    description: "First test scenario must not include wind or solar candidates."</w:t>
      </w:r>
    </w:p>
    <w:p>
      <w:r>
        <w:t xml:space="preserve"/>
      </w:r>
    </w:p>
    <w:p>
      <w:r>
        <w:t xml:space="preserve">solver_settings:</w:t>
      </w:r>
    </w:p>
    <w:p>
      <w:r>
        <w:t xml:space="preserve">  solver_name: "HiGHS"</w:t>
      </w:r>
    </w:p>
    <w:p>
      <w:r>
        <w:t xml:space="preserve">  optimizer_constructor: "HiGHS.Optimizer"</w:t>
      </w:r>
    </w:p>
    <w:p>
      <w:r>
        <w:t xml:space="preserve">  time_limit_seconds: 600</w:t>
      </w:r>
    </w:p>
    <w:p>
      <w:r>
        <w:t xml:space="preserve">  relative_mip_gap: null</w:t>
      </w:r>
    </w:p>
    <w:p>
      <w:r>
        <w:t xml:space="preserve">  primal_feasibility_tolerance: 1.0e-7</w:t>
      </w:r>
    </w:p>
    <w:p>
      <w:r>
        <w:t xml:space="preserve">  dual_feasibility_tolerance: 1.0e-7</w:t>
      </w:r>
    </w:p>
    <w:p>
      <w:r>
        <w:t xml:space="preserve">  presolve: "on"</w:t>
      </w:r>
    </w:p>
    <w:p>
      <w:r>
        <w:t xml:space="preserve">  log_to_console: true</w:t>
      </w:r>
    </w:p>
    <w:p>
      <w:r>
        <w:t xml:space="preserve">  log_file: "test/scenario_builder/test_scenario_1_highs.log"</w:t>
      </w:r>
    </w:p>
    <w:p>
      <w:r>
        <w:t xml:space="preserve">  notes:</w:t>
      </w:r>
    </w:p>
    <w:p>
      <w:r>
        <w:t xml:space="preserve">    - "The base formulation is continuous linear programming unless integer build decisions are added later."</w:t>
      </w:r>
    </w:p>
    <w:p>
      <w:r>
        <w:t xml:space="preserve">    - "HiGHS-specific options should be applied only if supported by the installed HiGHS.jl version."</w:t>
      </w:r>
    </w:p>
    <w:p>
      <w:r>
        <w:t xml:space="preserve"/>
      </w:r>
    </w:p>
    <w:p>
      <w:r>
        <w:t xml:space="preserve">expected_output_files:</w:t>
      </w:r>
    </w:p>
    <w:p>
      <w:r>
        <w:t xml:space="preserve">  capacity_build:</w:t>
      </w:r>
    </w:p>
    <w:p>
      <w:r>
        <w:t xml:space="preserve">    path: "test/scenario_builder/test_scenario_1_capacity_build.csv"</w:t>
      </w:r>
    </w:p>
    <w:p>
      <w:r>
        <w:t xml:space="preserve">    fields:</w:t>
      </w:r>
    </w:p>
    <w:p>
      <w:r>
        <w:t xml:space="preserve">      - "technology"</w:t>
      </w:r>
    </w:p>
    <w:p>
      <w:r>
        <w:t xml:space="preserve">      - "build_capacity_mw"</w:t>
      </w:r>
    </w:p>
    <w:p>
      <w:r>
        <w:t xml:space="preserve">      - "fixed_cost_usd"</w:t>
      </w:r>
    </w:p>
    <w:p>
      <w:r>
        <w:t xml:space="preserve">  hourly_dispatch:</w:t>
      </w:r>
    </w:p>
    <w:p>
      <w:r>
        <w:t xml:space="preserve">    path: "test/scenario_builder/test_scenario_1_dispatch.csv"</w:t>
      </w:r>
    </w:p>
    <w:p>
      <w:r>
        <w:t xml:space="preserve">    fields:</w:t>
      </w:r>
    </w:p>
    <w:p>
      <w:r>
        <w:t xml:space="preserve">      - "hour"</w:t>
      </w:r>
    </w:p>
    <w:p>
      <w:r>
        <w:t xml:space="preserve">      - "technology"</w:t>
      </w:r>
    </w:p>
    <w:p>
      <w:r>
        <w:t xml:space="preserve">      - "generation_mwh"</w:t>
      </w:r>
    </w:p>
    <w:p>
      <w:r>
        <w:t xml:space="preserve">  non_served_energy:</w:t>
      </w:r>
    </w:p>
    <w:p>
      <w:r>
        <w:t xml:space="preserve">    path: "test/scenario_builder/test_scenario_1_nse.csv"</w:t>
      </w:r>
    </w:p>
    <w:p>
      <w:r>
        <w:t xml:space="preserve">    fields:</w:t>
      </w:r>
    </w:p>
    <w:p>
      <w:r>
        <w:t xml:space="preserve">      - "hour"</w:t>
      </w:r>
    </w:p>
    <w:p>
      <w:r>
        <w:t xml:space="preserve">      - "non_served_energy_mwh"</w:t>
      </w:r>
    </w:p>
    <w:p>
      <w:r>
        <w:t xml:space="preserve">      - "nse_penalty_usd"</w:t>
      </w:r>
    </w:p>
    <w:p>
      <w:r>
        <w:t xml:space="preserve">  solve_summary:</w:t>
      </w:r>
    </w:p>
    <w:p>
      <w:r>
        <w:t xml:space="preserve">    path: "test/scenario_builder/test_scenario_1_solve_summary.json"</w:t>
      </w:r>
    </w:p>
    <w:p>
      <w:r>
        <w:t xml:space="preserve">    fields:</w:t>
      </w:r>
    </w:p>
    <w:p>
      <w:r>
        <w:t xml:space="preserve">      - "termination_status"</w:t>
      </w:r>
    </w:p>
    <w:p>
      <w:r>
        <w:t xml:space="preserve">      - "objective_value_usd"</w:t>
      </w:r>
    </w:p>
    <w:p>
      <w:r>
        <w:t xml:space="preserve">      - "total_fixed_cost_usd"</w:t>
      </w:r>
    </w:p>
    <w:p>
      <w:r>
        <w:t xml:space="preserve">      - "total_variable_cost_usd"</w:t>
      </w:r>
    </w:p>
    <w:p>
      <w:r>
        <w:t xml:space="preserve">      - "total_nse_mwh"</w:t>
      </w:r>
    </w:p>
    <w:p>
      <w:r>
        <w:t xml:space="preserve">      - "total_nse_penalty_usd"</w:t>
      </w:r>
    </w:p>
    <w:p>
      <w:r>
        <w:t xml:space="preserve"/>
      </w:r>
    </w:p>
    <w:p>
      <w:r>
        <w:t xml:space="preserve">validation_checks:</w:t>
      </w:r>
    </w:p>
    <w:p>
      <w:r>
        <w:t xml:space="preserve">  pre_solve:</w:t>
      </w:r>
    </w:p>
    <w:p>
      <w:r>
        <w:t xml:space="preserve">    - id: "input_files_exist"</w:t>
      </w:r>
    </w:p>
    <w:p>
      <w:r>
        <w:t xml:space="preserve">      severity: "FAIL"</w:t>
      </w:r>
    </w:p>
    <w:p>
      <w:r>
        <w:t xml:space="preserve">      check: "Confirm generator and demand CSV files exist before model construction."</w:t>
      </w:r>
    </w:p>
    <w:p>
      <w:r>
        <w:t xml:space="preserve">    - id: "demand_has_8760_rows"</w:t>
      </w:r>
    </w:p>
    <w:p>
      <w:r>
        <w:t xml:space="preserve">      severity: "FAIL"</w:t>
      </w:r>
    </w:p>
    <w:p>
      <w:r>
        <w:t xml:space="preserve">      check: "Confirm demand_for_expansion.csv has exactly 8760 hourly rows."</w:t>
      </w:r>
    </w:p>
    <w:p>
      <w:r>
        <w:t xml:space="preserve">    - id: "thermal_only_candidates"</w:t>
      </w:r>
    </w:p>
    <w:p>
      <w:r>
        <w:t xml:space="preserve">      severity: "FAIL"</w:t>
      </w:r>
    </w:p>
    <w:p>
      <w:r>
        <w:t xml:space="preserve">      check: "Confirm filtered candidate set contains only Geothermal, Coal, CCGT, and CT."</w:t>
      </w:r>
    </w:p>
    <w:p>
      <w:r>
        <w:t xml:space="preserve">    - id: "no_wind_or_solar"</w:t>
      </w:r>
    </w:p>
    <w:p>
      <w:r>
        <w:t xml:space="preserve">      severity: "FAIL"</w:t>
      </w:r>
    </w:p>
    <w:p>
      <w:r>
        <w:t xml:space="preserve">      check: "Confirm Wind and Solar are absent after filtering."</w:t>
      </w:r>
    </w:p>
    <w:p>
      <w:r>
        <w:t xml:space="preserve">    - id: "nse_penalty_positive"</w:t>
      </w:r>
    </w:p>
    <w:p>
      <w:r>
        <w:t xml:space="preserve">      severity: "FAIL"</w:t>
      </w:r>
    </w:p>
    <w:p>
      <w:r>
        <w:t xml:space="preserve">      check: "Confirm NSECost is 9000 USD/MWh and greater than all thermal variable costs."</w:t>
      </w:r>
    </w:p>
    <w:p>
      <w:r>
        <w:t xml:space="preserve">  post_solve:</w:t>
      </w:r>
    </w:p>
    <w:p>
      <w:r>
        <w:t xml:space="preserve">    - id: "optimal_or_feasible_status"</w:t>
      </w:r>
    </w:p>
    <w:p>
      <w:r>
        <w:t xml:space="preserve">      severity: "FAIL"</w:t>
      </w:r>
    </w:p>
    <w:p>
      <w:r>
        <w:t xml:space="preserve">      check: "HiGHS termination status should be OPTIMAL or another accepted feasible status."</w:t>
      </w:r>
    </w:p>
    <w:p>
      <w:r>
        <w:t xml:space="preserve">    - id: "hourly_balance_residual"</w:t>
      </w:r>
    </w:p>
    <w:p>
      <w:r>
        <w:t xml:space="preserve">      severity: "FAIL"</w:t>
      </w:r>
    </w:p>
    <w:p>
      <w:r>
        <w:t xml:space="preserve">      check:</w:t>
      </w:r>
    </w:p>
    <w:p>
      <w:r>
        <w:t xml:space="preserve">... [truncated in document]</w:t>
      </w:r>
    </w:p>
    <w:p>
      <w:pPr>
        <w:pStyle w:val="Heading1"/>
      </w:pPr>
      <w:r>
        <w:t xml:space="preserve">Generated Output Files</w:t>
      </w:r>
    </w:p>
    <w:p>
      <w:r>
        <w:t xml:space="preserve">- run_test_scenario_1.py (9,593 bytes)</w:t>
      </w:r>
    </w:p>
    <w:p>
      <w:r>
        <w:t xml:space="preserve">- test_scenario_1_output.yaml (7,365 bytes)</w:t>
      </w:r>
    </w:p>
    <w:p>
      <w:r>
        <w:t xml:space="preserve">- test_scenario_1_capacity_build.csv (164 bytes)</w:t>
      </w:r>
    </w:p>
    <w:p>
      <w:r>
        <w:t xml:space="preserve">- test_scenario_1_dispatch.csv (935,086 bytes)</w:t>
      </w:r>
    </w:p>
    <w:p>
      <w:r>
        <w:t xml:space="preserve">- test_scenario_1_nse.csv (121,624 bytes)</w:t>
      </w:r>
    </w:p>
    <w:p>
      <w:r>
        <w:t xml:space="preserve">- test_scenario_1_solve_summary.json (543 bytes)</w:t>
      </w:r>
    </w:p>
    <w:p>
      <w:r>
        <w:t xml:space="preserve">- test_scenario_1_comparison.md (2,073 bytes)</w:t>
      </w:r>
    </w:p>
    <w:p>
      <w:pPr>
        <w:pStyle w:val="Heading1"/>
      </w:pPr>
      <w:r>
        <w:t xml:space="preserve">Solve Results</w:t>
      </w:r>
    </w:p>
    <w:tbl>
      <w:tblPr>
        <w:tblStyle w:val="TableGrid"/>
        <w:tblW w:w="0" w:type="auto"/>
      </w:tblPr>
      <w:tr>
        <w:tc>
          <w:tcPr>
            <w:tcW w:w="2400" w:type="dxa"/>
          </w:tcPr>
          <w:p>
            <w:r>
              <w:t xml:space="preserve">Metric</w:t>
            </w:r>
          </w:p>
        </w:tc>
        <w:tc>
          <w:tcPr>
            <w:tcW w:w="2400" w:type="dxa"/>
          </w:tcPr>
          <w:p>
            <w:r>
              <w:t xml:space="preserve">Value</w:t>
            </w:r>
          </w:p>
        </w:tc>
      </w:tr>
      <w:tr>
        <w:tc>
          <w:tcPr>
            <w:tcW w:w="2400" w:type="dxa"/>
          </w:tcPr>
          <w:p>
            <w:r>
              <w:t xml:space="preserve">Termination status</w:t>
            </w:r>
          </w:p>
        </w:tc>
        <w:tc>
          <w:tcPr>
            <w:tcW w:w="2400" w:type="dxa"/>
          </w:tcPr>
          <w:p>
            <w:r>
              <w:t xml:space="preserve">OPTIMAL</w:t>
            </w:r>
          </w:p>
        </w:tc>
      </w:tr>
      <w:tr>
        <w:tc>
          <w:tcPr>
            <w:tcW w:w="2400" w:type="dxa"/>
          </w:tcPr>
          <w:p>
            <w:r>
              <w:t xml:space="preserve">Objective value</w:t>
            </w:r>
          </w:p>
        </w:tc>
        <w:tc>
          <w:tcPr>
            <w:tcW w:w="2400" w:type="dxa"/>
          </w:tcPr>
          <w:p>
            <w:r>
              <w:t xml:space="preserve">990,873,978.80 USD</w:t>
            </w:r>
          </w:p>
        </w:tc>
      </w:tr>
      <w:tr>
        <w:tc>
          <w:tcPr>
            <w:tcW w:w="2400" w:type="dxa"/>
          </w:tcPr>
          <w:p>
            <w:r>
              <w:t xml:space="preserve">Total fixed cost</w:t>
            </w:r>
          </w:p>
        </w:tc>
        <w:tc>
          <w:tcPr>
            <w:tcW w:w="2400" w:type="dxa"/>
          </w:tcPr>
          <w:p>
            <w:r>
              <w:t xml:space="preserve">355,352,720.00 USD</w:t>
            </w:r>
          </w:p>
        </w:tc>
      </w:tr>
      <w:tr>
        <w:tc>
          <w:tcPr>
            <w:tcW w:w="2400" w:type="dxa"/>
          </w:tcPr>
          <w:p>
            <w:r>
              <w:t xml:space="preserve">Total variable cost</w:t>
            </w:r>
          </w:p>
        </w:tc>
        <w:tc>
          <w:tcPr>
            <w:tcW w:w="2400" w:type="dxa"/>
          </w:tcPr>
          <w:p>
            <w:r>
              <w:t xml:space="preserve">629,788,258.80 USD</w:t>
            </w:r>
          </w:p>
        </w:tc>
      </w:tr>
      <w:tr>
        <w:tc>
          <w:tcPr>
            <w:tcW w:w="2400" w:type="dxa"/>
          </w:tcPr>
          <w:p>
            <w:r>
              <w:t xml:space="preserve">Total NSE</w:t>
            </w:r>
          </w:p>
        </w:tc>
        <w:tc>
          <w:tcPr>
            <w:tcW w:w="2400" w:type="dxa"/>
          </w:tcPr>
          <w:p>
            <w:r>
              <w:t xml:space="preserve">637.00 MWh</w:t>
            </w:r>
          </w:p>
        </w:tc>
      </w:tr>
      <w:tr>
        <w:tc>
          <w:tcPr>
            <w:tcW w:w="2400" w:type="dxa"/>
          </w:tcPr>
          <w:p>
            <w:r>
              <w:t xml:space="preserve">Total NSE penalty</w:t>
            </w:r>
          </w:p>
        </w:tc>
        <w:tc>
          <w:tcPr>
            <w:tcW w:w="2400" w:type="dxa"/>
          </w:tcPr>
          <w:p>
            <w:r>
              <w:t xml:space="preserve">5,733,000.00 USD</w:t>
            </w:r>
          </w:p>
        </w:tc>
      </w:tr>
      <w:tr>
        <w:tc>
          <w:tcPr>
            <w:tcW w:w="2400" w:type="dxa"/>
          </w:tcPr>
          <w:p>
            <w:r>
              <w:t xml:space="preserve">Modeled hours</w:t>
            </w:r>
          </w:p>
        </w:tc>
        <w:tc>
          <w:tcPr>
            <w:tcW w:w="2400" w:type="dxa"/>
          </w:tcPr>
          <w:p>
            <w:r>
              <w:t xml:space="preserve">8760</w:t>
            </w:r>
          </w:p>
        </w:tc>
      </w:tr>
    </w:tbl>
    <w:p>
      <w:pPr>
        <w:pStyle w:val="Heading2"/>
      </w:pPr>
      <w:r>
        <w:t xml:space="preserve">Capacity Build</w:t>
      </w:r>
    </w:p>
    <w:tbl>
      <w:tblPr>
        <w:tblStyle w:val="TableGrid"/>
        <w:tblW w:w="0" w:type="auto"/>
      </w:tblPr>
      <w:tr>
        <w:tc>
          <w:tcPr>
            <w:tcW w:w="2400" w:type="dxa"/>
          </w:tcPr>
          <w:p>
            <w:r>
              <w:t xml:space="preserve">Technology</w:t>
            </w:r>
          </w:p>
        </w:tc>
        <w:tc>
          <w:tcPr>
            <w:tcW w:w="2400" w:type="dxa"/>
          </w:tcPr>
          <w:p>
            <w:r>
              <w:t xml:space="preserve">Build Capacity MW</w:t>
            </w:r>
          </w:p>
        </w:tc>
        <w:tc>
          <w:tcPr>
            <w:tcW w:w="2400" w:type="dxa"/>
          </w:tcPr>
          <w:p>
            <w:r>
              <w:t xml:space="preserve">Fixed Cost USD</w:t>
            </w:r>
          </w:p>
        </w:tc>
      </w:tr>
      <w:tr>
        <w:tc>
          <w:tcPr>
            <w:tcW w:w="2400" w:type="dxa"/>
          </w:tcPr>
          <w:p>
            <w:r>
              <w:t xml:space="preserve">Geothermal</w:t>
            </w:r>
          </w:p>
        </w:tc>
        <w:tc>
          <w:tcPr>
            <w:tcW w:w="2400" w:type="dxa"/>
          </w:tcPr>
          <w:p>
            <w:r>
              <w:t xml:space="preserve">0.0</w:t>
            </w:r>
          </w:p>
        </w:tc>
        <w:tc>
          <w:tcPr>
            <w:tcW w:w="2400" w:type="dxa"/>
          </w:tcPr>
          <w:p>
            <w:r>
              <w:t xml:space="preserve">0.00</w:t>
            </w:r>
          </w:p>
        </w:tc>
      </w:tr>
      <w:tr>
        <w:tc>
          <w:tcPr>
            <w:tcW w:w="2400" w:type="dxa"/>
          </w:tcPr>
          <w:p>
            <w:r>
              <w:t xml:space="preserve">Supercritical Coal</w:t>
            </w:r>
          </w:p>
        </w:tc>
        <w:tc>
          <w:tcPr>
            <w:tcW w:w="2400" w:type="dxa"/>
          </w:tcPr>
          <w:p>
            <w:r>
              <w:t xml:space="preserve">0.0</w:t>
            </w:r>
          </w:p>
        </w:tc>
        <w:tc>
          <w:tcPr>
            <w:tcW w:w="2400" w:type="dxa"/>
          </w:tcPr>
          <w:p>
            <w:r>
              <w:t xml:space="preserve">0.00</w:t>
            </w:r>
          </w:p>
        </w:tc>
      </w:tr>
      <w:tr>
        <w:tc>
          <w:tcPr>
            <w:tcW w:w="2400" w:type="dxa"/>
          </w:tcPr>
          <w:p>
            <w:r>
              <w:t xml:space="preserve">Natural gas CCGT</w:t>
            </w:r>
          </w:p>
        </w:tc>
        <w:tc>
          <w:tcPr>
            <w:tcW w:w="2400" w:type="dxa"/>
          </w:tcPr>
          <w:p>
            <w:r>
              <w:t xml:space="preserve">3,328.0</w:t>
            </w:r>
          </w:p>
        </w:tc>
        <w:tc>
          <w:tcPr>
            <w:tcW w:w="2400" w:type="dxa"/>
          </w:tcPr>
          <w:p>
            <w:r>
              <w:t xml:space="preserve">274,227,200.00</w:t>
            </w:r>
          </w:p>
        </w:tc>
      </w:tr>
      <w:tr>
        <w:tc>
          <w:tcPr>
            <w:tcW w:w="2400" w:type="dxa"/>
          </w:tcPr>
          <w:p>
            <w:r>
              <w:t xml:space="preserve">Natural gas CT</w:t>
            </w:r>
          </w:p>
        </w:tc>
        <w:tc>
          <w:tcPr>
            <w:tcW w:w="2400" w:type="dxa"/>
          </w:tcPr>
          <w:p>
            <w:r>
              <w:t xml:space="preserve">1,290.0</w:t>
            </w:r>
          </w:p>
        </w:tc>
        <w:tc>
          <w:tcPr>
            <w:tcW w:w="2400" w:type="dxa"/>
          </w:tcPr>
          <w:p>
            <w:r>
              <w:t xml:space="preserve">81,125,520.00</w:t>
            </w:r>
          </w:p>
        </w:tc>
      </w:tr>
    </w:tbl>
    <w:p>
      <w:pPr>
        <w:pStyle w:val="Heading1"/>
      </w:pPr>
      <w:r>
        <w:t xml:space="preserve">Notebook Comparison</w:t>
      </w:r>
    </w:p>
    <w:tbl>
      <w:tblPr>
        <w:tblStyle w:val="TableGrid"/>
        <w:tblW w:w="0" w:type="auto"/>
      </w:tblPr>
      <w:tr>
        <w:tc>
          <w:tcPr>
            <w:tcW w:w="2400" w:type="dxa"/>
          </w:tcPr>
          <w:p>
            <w:r>
              <w:t xml:space="preserve">Metric</w:t>
            </w:r>
          </w:p>
        </w:tc>
        <w:tc>
          <w:tcPr>
            <w:tcW w:w="2400" w:type="dxa"/>
          </w:tcPr>
          <w:p>
            <w:r>
              <w:t xml:space="preserve">Notebook</w:t>
            </w:r>
          </w:p>
        </w:tc>
        <w:tc>
          <w:tcPr>
            <w:tcW w:w="2400" w:type="dxa"/>
          </w:tcPr>
          <w:p>
            <w:r>
              <w:t xml:space="preserve">test_scenario_1</w:t>
            </w:r>
          </w:p>
        </w:tc>
        <w:tc>
          <w:tcPr>
            <w:tcW w:w="2400" w:type="dxa"/>
          </w:tcPr>
          <w:p>
            <w:r>
              <w:t xml:space="preserve">Status</w:t>
            </w:r>
          </w:p>
        </w:tc>
      </w:tr>
      <w:tr>
        <w:tc>
          <w:tcPr>
            <w:tcW w:w="2400" w:type="dxa"/>
          </w:tcPr>
          <w:p>
            <w:r>
              <w:t xml:space="preserve">Objective</w:t>
            </w:r>
          </w:p>
        </w:tc>
        <w:tc>
          <w:tcPr>
            <w:tcW w:w="2400" w:type="dxa"/>
          </w:tcPr>
          <w:p>
            <w:r>
              <w:t xml:space="preserve">9.9087397880e+08 USD</w:t>
            </w:r>
          </w:p>
        </w:tc>
        <w:tc>
          <w:tcPr>
            <w:tcW w:w="2400" w:type="dxa"/>
          </w:tcPr>
          <w:p>
            <w:r>
              <w:t xml:space="preserve">990,873,978.8000 USD</w:t>
            </w:r>
          </w:p>
        </w:tc>
        <w:tc>
          <w:tcPr>
            <w:tcW w:w="2400" w:type="dxa"/>
          </w:tcPr>
          <w:p>
            <w:r>
              <w:t xml:space="preserve">Match</w:t>
            </w:r>
          </w:p>
        </w:tc>
      </w:tr>
      <w:tr>
        <w:tc>
          <w:tcPr>
            <w:tcW w:w="2400" w:type="dxa"/>
          </w:tcPr>
          <w:p>
            <w:r>
              <w:t xml:space="preserve">Geo capacity</w:t>
            </w:r>
          </w:p>
        </w:tc>
        <w:tc>
          <w:tcPr>
            <w:tcW w:w="2400" w:type="dxa"/>
          </w:tcPr>
          <w:p>
            <w:r>
              <w:t xml:space="preserve">0.0 MW</w:t>
            </w:r>
          </w:p>
        </w:tc>
        <w:tc>
          <w:tcPr>
            <w:tcW w:w="2400" w:type="dxa"/>
          </w:tcPr>
          <w:p>
            <w:r>
              <w:t xml:space="preserve">0.0 MW</w:t>
            </w:r>
          </w:p>
        </w:tc>
        <w:tc>
          <w:tcPr>
            <w:tcW w:w="2400" w:type="dxa"/>
          </w:tcPr>
          <w:p>
            <w:r>
              <w:t xml:space="preserve">Match</w:t>
            </w:r>
          </w:p>
        </w:tc>
      </w:tr>
      <w:tr>
        <w:tc>
          <w:tcPr>
            <w:tcW w:w="2400" w:type="dxa"/>
          </w:tcPr>
          <w:p>
            <w:r>
              <w:t xml:space="preserve">Coal capacity</w:t>
            </w:r>
          </w:p>
        </w:tc>
        <w:tc>
          <w:tcPr>
            <w:tcW w:w="2400" w:type="dxa"/>
          </w:tcPr>
          <w:p>
            <w:r>
              <w:t xml:space="preserve">0.0 MW</w:t>
            </w:r>
          </w:p>
        </w:tc>
        <w:tc>
          <w:tcPr>
            <w:tcW w:w="2400" w:type="dxa"/>
          </w:tcPr>
          <w:p>
            <w:r>
              <w:t xml:space="preserve">0.0 MW</w:t>
            </w:r>
          </w:p>
        </w:tc>
        <w:tc>
          <w:tcPr>
            <w:tcW w:w="2400" w:type="dxa"/>
          </w:tcPr>
          <w:p>
            <w:r>
              <w:t xml:space="preserve">Match</w:t>
            </w:r>
          </w:p>
        </w:tc>
      </w:tr>
      <w:tr>
        <w:tc>
          <w:tcPr>
            <w:tcW w:w="2400" w:type="dxa"/>
          </w:tcPr>
          <w:p>
            <w:r>
              <w:t xml:space="preserve">CCGT capacity</w:t>
            </w:r>
          </w:p>
        </w:tc>
        <w:tc>
          <w:tcPr>
            <w:tcW w:w="2400" w:type="dxa"/>
          </w:tcPr>
          <w:p>
            <w:r>
              <w:t xml:space="preserve">3328.0 MW</w:t>
            </w:r>
          </w:p>
        </w:tc>
        <w:tc>
          <w:tcPr>
            <w:tcW w:w="2400" w:type="dxa"/>
          </w:tcPr>
          <w:p>
            <w:r>
              <w:t xml:space="preserve">3328.0 MW</w:t>
            </w:r>
          </w:p>
        </w:tc>
        <w:tc>
          <w:tcPr>
            <w:tcW w:w="2400" w:type="dxa"/>
          </w:tcPr>
          <w:p>
            <w:r>
              <w:t xml:space="preserve">Match</w:t>
            </w:r>
          </w:p>
        </w:tc>
      </w:tr>
      <w:tr>
        <w:tc>
          <w:tcPr>
            <w:tcW w:w="2400" w:type="dxa"/>
          </w:tcPr>
          <w:p>
            <w:r>
              <w:t xml:space="preserve">CT capacity</w:t>
            </w:r>
          </w:p>
        </w:tc>
        <w:tc>
          <w:tcPr>
            <w:tcW w:w="2400" w:type="dxa"/>
          </w:tcPr>
          <w:p>
            <w:r>
              <w:t xml:space="preserve">1290.0 MW</w:t>
            </w:r>
          </w:p>
        </w:tc>
        <w:tc>
          <w:tcPr>
            <w:tcW w:w="2400" w:type="dxa"/>
          </w:tcPr>
          <w:p>
            <w:r>
              <w:t xml:space="preserve">1290.0 MW</w:t>
            </w:r>
          </w:p>
        </w:tc>
        <w:tc>
          <w:tcPr>
            <w:tcW w:w="2400" w:type="dxa"/>
          </w:tcPr>
          <w:p>
            <w:r>
              <w:t xml:space="preserve">Match</w:t>
            </w:r>
          </w:p>
        </w:tc>
      </w:tr>
      <w:tr>
        <w:tc>
          <w:tcPr>
            <w:tcW w:w="2400" w:type="dxa"/>
          </w:tcPr>
          <w:p>
            <w:r>
              <w:t xml:space="preserve">NSE max</w:t>
            </w:r>
          </w:p>
        </w:tc>
        <w:tc>
          <w:tcPr>
            <w:tcW w:w="2400" w:type="dxa"/>
          </w:tcPr>
          <w:p>
            <w:r>
              <w:t xml:space="preserve">195.0 MW</w:t>
            </w:r>
          </w:p>
        </w:tc>
        <w:tc>
          <w:tcPr>
            <w:tcW w:w="2400" w:type="dxa"/>
          </w:tcPr>
          <w:p>
            <w:r>
              <w:t xml:space="preserve">195.0 MW</w:t>
            </w:r>
          </w:p>
        </w:tc>
        <w:tc>
          <w:tcPr>
            <w:tcW w:w="2400" w:type="dxa"/>
          </w:tcPr>
          <w:p>
            <w:r>
              <w:t xml:space="preserve">Match</w:t>
            </w:r>
          </w:p>
        </w:tc>
      </w:tr>
      <w:tr>
        <w:tc>
          <w:tcPr>
            <w:tcW w:w="2400" w:type="dxa"/>
          </w:tcPr>
          <w:p>
            <w:r>
              <w:t xml:space="preserve">NSE total</w:t>
            </w:r>
          </w:p>
        </w:tc>
        <w:tc>
          <w:tcPr>
            <w:tcW w:w="2400" w:type="dxa"/>
          </w:tcPr>
          <w:p>
            <w:r>
              <w:t xml:space="preserve">0.637 GWh</w:t>
            </w:r>
          </w:p>
        </w:tc>
        <w:tc>
          <w:tcPr>
            <w:tcW w:w="2400" w:type="dxa"/>
          </w:tcPr>
          <w:p>
            <w:r>
              <w:t xml:space="preserve">0.637 GWh</w:t>
            </w:r>
          </w:p>
        </w:tc>
        <w:tc>
          <w:tcPr>
            <w:tcW w:w="2400" w:type="dxa"/>
          </w:tcPr>
          <w:p>
            <w:r>
              <w:t xml:space="preserve">Match</w:t>
            </w:r>
          </w:p>
        </w:tc>
      </w:tr>
    </w:tbl>
    <w:p>
      <w:r>
        <w:t xml:space="preserve">The compared notebook section uses the same thermal candidate set, demand data, generator cost data, NSE penalty, objective structure, hourly demand balance, and generation capacity constraint. The notebook solves through Julia/JuMP with HiGHS; this test run solves the equivalent LP through Python/SciPy linprog with HiGHS.</w:t>
      </w:r>
    </w:p>
    <w:p>
      <w:pPr>
        <w:pStyle w:val="Heading2"/>
      </w:pPr>
      <w:r>
        <w:t xml:space="preserve">Comparison Report Text</w:t>
      </w:r>
    </w:p>
    <w:p>
      <w:r>
        <w:t xml:space="preserve"># test_scenario_1 Comparison Against 03-Basic-Capacity-Expansion.ipynb</w:t>
      </w:r>
    </w:p>
    <w:p>
      <w:r>
        <w:t xml:space="preserve"/>
      </w:r>
    </w:p>
    <w:p>
      <w:r>
        <w:t xml:space="preserve">## Scope</w:t>
      </w:r>
    </w:p>
    <w:p>
      <w:r>
        <w:t xml:space="preserve"/>
      </w:r>
    </w:p>
    <w:p>
      <w:r>
        <w:t xml:space="preserve">This compares `test_scenario_1` results generated by `run_test_scenario_1.py` against the thermal greenfield capacity expansion section of `doc/03-Basic-Capacity-Expansion.ipynb`.</w:t>
      </w:r>
    </w:p>
    <w:p>
      <w:r>
        <w:t xml:space="preserve"/>
      </w:r>
    </w:p>
    <w:p>
      <w:r>
        <w:t xml:space="preserve">Both runs use:</w:t>
      </w:r>
    </w:p>
    <w:p>
      <w:r>
        <w:t xml:space="preserve">- Thermal candidate set: Geo, Coal, CCGT, CT</w:t>
      </w:r>
    </w:p>
    <w:p>
      <w:r>
        <w:t xml:space="preserve">- Demand file: `doc/expansion_data/demand_for_expansion.csv`</w:t>
      </w:r>
    </w:p>
    <w:p>
      <w:r>
        <w:t xml:space="preserve">- Generator cost file: `doc/expansion_data/generators_for_expansion.csv`</w:t>
      </w:r>
    </w:p>
    <w:p>
      <w:r>
        <w:t xml:space="preserve">- NSE penalty: 9000 USD/MWh</w:t>
      </w:r>
    </w:p>
    <w:p>
      <w:r>
        <w:t xml:space="preserve">- Objective: fixed capacity cost + variable generation cost + NSE penalty</w:t>
      </w:r>
    </w:p>
    <w:p>
      <w:r>
        <w:t xml:space="preserve">- Constraints: hourly demand balance and `GEN[g,h] &lt;= CAP[g]`</w:t>
      </w:r>
    </w:p>
    <w:p>
      <w:r>
        <w:t xml:space="preserve"/>
      </w:r>
    </w:p>
    <w:p>
      <w:r>
        <w:t xml:space="preserve">## Objective</w:t>
      </w:r>
    </w:p>
    <w:p>
      <w:r>
        <w:t xml:space="preserve"/>
      </w:r>
    </w:p>
    <w:p>
      <w:r>
        <w:t xml:space="preserve">| Source | Objective value |</w:t>
      </w:r>
    </w:p>
    <w:p>
      <w:r>
        <w:t xml:space="preserve">|---|---:|</w:t>
      </w:r>
    </w:p>
    <w:p>
      <w:r>
        <w:t xml:space="preserve">| Notebook HiGHS output | 9.9087397880e+08 USD |</w:t>
      </w:r>
    </w:p>
    <w:p>
      <w:r>
        <w:t xml:space="preserve">| `test_scenario_1_solve_summary.json` | 990,873,978.7999924 USD |</w:t>
      </w:r>
    </w:p>
    <w:p>
      <w:r>
        <w:t xml:space="preserve"/>
      </w:r>
    </w:p>
    <w:p>
      <w:r>
        <w:t xml:space="preserve">Result: match within solver/display precision.</w:t>
      </w:r>
    </w:p>
    <w:p>
      <w:r>
        <w:t xml:space="preserve"/>
      </w:r>
    </w:p>
    <w:p>
      <w:r>
        <w:t xml:space="preserve">## Capacity And Energy Results</w:t>
      </w:r>
    </w:p>
    <w:p>
      <w:r>
        <w:t xml:space="preserve"/>
      </w:r>
    </w:p>
    <w:p>
      <w:r>
        <w:t xml:space="preserve">| Resource | Notebook MW | Test MW | Notebook GWh | Test GWh |</w:t>
      </w:r>
    </w:p>
    <w:p>
      <w:r>
        <w:t xml:space="preserve">|---|---:|---:|---:|---:|</w:t>
      </w:r>
    </w:p>
    <w:p>
      <w:r>
        <w:t xml:space="preserve">| Geo | 0.0 | 0.0 | -0.0 | 0.000 |</w:t>
      </w:r>
    </w:p>
    <w:p>
      <w:r>
        <w:t xml:space="preserve">| Coal | 0.0 | 0.0 | -0.0 | 0.000 |</w:t>
      </w:r>
    </w:p>
    <w:p>
      <w:r>
        <w:t xml:space="preserve">| CCGT | 3328.0 | 3328.0 | 22139.4 | 22139.366 |</w:t>
      </w:r>
    </w:p>
    <w:p>
      <w:r>
        <w:t xml:space="preserve">| CT | 1290.0 | 1290.0 | 427.894 | 427.894 |</w:t>
      </w:r>
    </w:p>
    <w:p>
      <w:r>
        <w:t xml:space="preserve">| NSE | 195.0 | 195.0 | 0.637 | 0.637 |</w:t>
      </w:r>
    </w:p>
    <w:p>
      <w:r>
        <w:t xml:space="preserve"/>
      </w:r>
    </w:p>
    <w:p>
      <w:r>
        <w:t xml:space="preserve">Result: capacity and annual energy results match. Minor GWh display differences are rounding only.</w:t>
      </w:r>
    </w:p>
    <w:p>
      <w:r>
        <w:t xml:space="preserve"/>
      </w:r>
    </w:p>
    <w:p>
      <w:r>
        <w:t xml:space="preserve">## Cost Breakdown From Test Run</w:t>
      </w:r>
    </w:p>
    <w:p>
      <w:r>
        <w:t xml:space="preserve"/>
      </w:r>
    </w:p>
    <w:p>
      <w:r>
        <w:t xml:space="preserve">| Metric | Value |</w:t>
      </w:r>
    </w:p>
    <w:p>
      <w:r>
        <w:t xml:space="preserve">|---|---:|</w:t>
      </w:r>
    </w:p>
    <w:p>
      <w:r>
        <w:t xml:space="preserve">| Total fixed cost | 355,352,720.0 USD |</w:t>
      </w:r>
    </w:p>
    <w:p>
      <w:r>
        <w:t xml:space="preserve">| Total variable cost | 629,788,258.8 USD |</w:t>
      </w:r>
    </w:p>
    <w:p>
      <w:r>
        <w:t xml:space="preserve">| Total NSE | 637.0 MWh |</w:t>
      </w:r>
    </w:p>
    <w:p>
      <w:r>
        <w:t xml:space="preserve">| Total NSE penalty | 5,733,000.0 USD |</w:t>
      </w:r>
    </w:p>
    <w:p>
      <w:r>
        <w:t xml:space="preserve">| Total objective | 990,873,978.8 USD |</w:t>
      </w:r>
    </w:p>
    <w:p>
      <w:r>
        <w:t xml:space="preserve"/>
      </w:r>
    </w:p>
    <w:p>
      <w:r>
        <w:t xml:space="preserve">## Notes</w:t>
      </w:r>
    </w:p>
    <w:p>
      <w:r>
        <w:t xml:space="preserve"/>
      </w:r>
    </w:p>
    <w:p>
      <w:r>
        <w:t xml:space="preserve">- The notebook uses Julia/JuMP with HiGHS; `run_test_scenario_1.py` uses Python/SciPy `linprog` with HiGHS.</w:t>
      </w:r>
    </w:p>
    <w:p>
      <w:r>
        <w:t xml:space="preserve">- The formulations are equivalent for the thermal-only greenfield LP.</w:t>
      </w:r>
    </w:p>
    <w:p>
      <w:r>
        <w:t xml:space="preserve">- The test script maps notebook generator labels to full descriptions in the output CSVs: `Geo` -&gt; `Geothermal`, `Coal` -&gt; `Supercritical Coal`, `CCGT` -&gt; `Natural gas CCGT`, and `CT` -&gt; `Natural gas CT`.</w:t>
      </w:r>
    </w:p>
    <w:p>
      <w:r>
        <w:t xml:space="preserve">- The scenario YAML originally referenced `expansion_data/...`; the test script intentionally uses the available workspace data under `doc/expansion_data/`.</w:t>
      </w:r>
    </w:p>
    <w:p>
      <w:pPr>
        <w:pStyle w:val="Heading1"/>
      </w:pPr>
      <w:r>
        <w:t xml:space="preserve">Run Summary</w:t>
      </w:r>
    </w:p>
    <w:p>
      <w:r>
        <w:t xml:space="preserve">The run selected no Geothermal or Coal capacity, built 3,328 MW of CCGT and 1,290 MW of CT, served nearly all demand, and left 637 MWh of non-served energy over 8,760 hours. The resulting objective value is 990,873,978.80 USD. These values reproduce the notebook's displayed thermal capacity expansion results.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basedOn w:val="Normal"/>
    <w:next w:val="Normal"/>
    <w:rPr>
      <w:b/>
      <w:sz w:val="30"/>
    </w:rPr>
  </w:style>
  <w:style w:type="paragraph" w:styleId="Heading2">
    <w:name w:val="heading 2"/>
    <w:basedOn w:val="Normal"/>
    <w:next w:val="Normal"/>
    <w:rPr>
      <w:b/>
      <w:sz w:val="26"/>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file>