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9D4C" w14:textId="7278FE75" w:rsidR="00F134D8" w:rsidRPr="00FA1B69" w:rsidRDefault="0028755C" w:rsidP="0028755C">
      <w:pPr>
        <w:pStyle w:val="Heading1"/>
      </w:pPr>
      <w:r>
        <w:t xml:space="preserve">Create and Update </w:t>
      </w:r>
      <w:r w:rsidR="007205E3" w:rsidRPr="00FA1B69">
        <w:t>Workspace Items</w:t>
      </w:r>
    </w:p>
    <w:p w14:paraId="786C1904" w14:textId="43C222E0" w:rsidR="007C7ECC" w:rsidRDefault="0091500B" w:rsidP="004F28A4">
      <w:r>
        <w:t xml:space="preserve">Deploying a Fabric solution typically involves </w:t>
      </w:r>
      <w:r w:rsidR="004F28A4">
        <w:t xml:space="preserve">two steps. The first step is </w:t>
      </w:r>
      <w:r>
        <w:t xml:space="preserve">creating a new workspace and </w:t>
      </w:r>
      <w:r w:rsidR="004F28A4">
        <w:t xml:space="preserve">adding role assignments to control access. The second step involves </w:t>
      </w:r>
      <w:r>
        <w:t xml:space="preserve">populating </w:t>
      </w:r>
      <w:r w:rsidR="004F28A4">
        <w:t xml:space="preserve">the </w:t>
      </w:r>
      <w:r w:rsidR="0016691D">
        <w:t xml:space="preserve">workspace </w:t>
      </w:r>
      <w:r w:rsidR="00A03DA6">
        <w:t xml:space="preserve">by creating new </w:t>
      </w:r>
      <w:r>
        <w:t>workspace items</w:t>
      </w:r>
      <w:r w:rsidR="0016691D">
        <w:t xml:space="preserve"> such as lakehouses, notebooks, semantic models and reports</w:t>
      </w:r>
      <w:r>
        <w:t>.</w:t>
      </w:r>
      <w:r w:rsidR="0016691D">
        <w:t xml:space="preserve"> </w:t>
      </w:r>
      <w:r w:rsidR="00A03DA6">
        <w:t>Fortunately, t</w:t>
      </w:r>
      <w:r w:rsidR="004F28A4">
        <w:t xml:space="preserve">he Fabric platform provides a wide variety of creatable  workspace item types </w:t>
      </w:r>
      <w:r w:rsidR="00A03DA6">
        <w:t xml:space="preserve">which make it </w:t>
      </w:r>
      <w:r w:rsidR="004F28A4">
        <w:t xml:space="preserve">possible to </w:t>
      </w:r>
      <w:r w:rsidR="007C7ECC">
        <w:t>design</w:t>
      </w:r>
      <w:r w:rsidR="00A03DA6">
        <w:t xml:space="preserve">, </w:t>
      </w:r>
      <w:r w:rsidR="004D7B5E">
        <w:t xml:space="preserve">implement </w:t>
      </w:r>
      <w:r w:rsidR="00A03DA6">
        <w:t xml:space="preserve">and deploy </w:t>
      </w:r>
      <w:r w:rsidR="007C7ECC">
        <w:t xml:space="preserve">solutions </w:t>
      </w:r>
      <w:r w:rsidR="004F28A4">
        <w:t xml:space="preserve">that </w:t>
      </w:r>
      <w:r w:rsidR="007C7ECC">
        <w:t xml:space="preserve">acquire, transform, analyze and </w:t>
      </w:r>
      <w:r w:rsidR="00A03DA6">
        <w:t xml:space="preserve">visualize </w:t>
      </w:r>
      <w:r w:rsidR="007C7ECC">
        <w:t>data.</w:t>
      </w:r>
    </w:p>
    <w:p w14:paraId="03A02E3B" w14:textId="077C58FE" w:rsidR="005E1285" w:rsidRDefault="004D7B5E" w:rsidP="00A03DA6">
      <w:r>
        <w:t xml:space="preserve">As </w:t>
      </w:r>
      <w:r w:rsidR="0016691D">
        <w:t xml:space="preserve">a </w:t>
      </w:r>
      <w:r w:rsidR="005E1285">
        <w:t>Fabric developer</w:t>
      </w:r>
      <w:r w:rsidR="000C4723">
        <w:t>, you</w:t>
      </w:r>
      <w:r w:rsidR="005E1285">
        <w:t xml:space="preserve"> must </w:t>
      </w:r>
      <w:r w:rsidR="000C4723">
        <w:t xml:space="preserve">learn </w:t>
      </w:r>
      <w:r w:rsidR="004F28A4">
        <w:t xml:space="preserve">a few essential programming </w:t>
      </w:r>
      <w:r>
        <w:t xml:space="preserve">techniques </w:t>
      </w:r>
      <w:r w:rsidR="004F28A4">
        <w:t xml:space="preserve">used to </w:t>
      </w:r>
      <w:r>
        <w:t>creat</w:t>
      </w:r>
      <w:r w:rsidR="004F28A4">
        <w:t>e</w:t>
      </w:r>
      <w:r>
        <w:t xml:space="preserve"> </w:t>
      </w:r>
      <w:r w:rsidR="0016691D">
        <w:t xml:space="preserve">workspace </w:t>
      </w:r>
      <w:r w:rsidR="005E1285">
        <w:t>items</w:t>
      </w:r>
      <w:r w:rsidR="007C7ECC">
        <w:t xml:space="preserve">. </w:t>
      </w:r>
      <w:r w:rsidR="004F28A4">
        <w:t xml:space="preserve">Furthermore, </w:t>
      </w:r>
      <w:r w:rsidR="00A03DA6">
        <w:t xml:space="preserve">workspace items are not created in isolation. </w:t>
      </w:r>
      <w:r w:rsidR="00A34EEB">
        <w:t>Therefore</w:t>
      </w:r>
      <w:r w:rsidR="00166073">
        <w:t>, y</w:t>
      </w:r>
      <w:r w:rsidR="00A03DA6">
        <w:t xml:space="preserve">ou’ll be required to </w:t>
      </w:r>
      <w:r w:rsidR="004F28A4">
        <w:t>create workspace item</w:t>
      </w:r>
      <w:r w:rsidR="00A34EEB">
        <w:t>s</w:t>
      </w:r>
      <w:r w:rsidR="004F28A4">
        <w:t xml:space="preserve"> that depend on other workspace item</w:t>
      </w:r>
      <w:r w:rsidR="00A34EEB">
        <w:t>s</w:t>
      </w:r>
      <w:r w:rsidR="004F28A4">
        <w:t xml:space="preserve">. </w:t>
      </w:r>
      <w:r w:rsidR="007C7ECC">
        <w:t xml:space="preserve">For example, you must learn how to create a notebook </w:t>
      </w:r>
      <w:r w:rsidR="00A03DA6">
        <w:t xml:space="preserve">using a technique that binds the notebook </w:t>
      </w:r>
      <w:r w:rsidR="007C7ECC">
        <w:t>to an existing lakehouse.</w:t>
      </w:r>
      <w:r>
        <w:t xml:space="preserve"> </w:t>
      </w:r>
      <w:r w:rsidR="00A03DA6">
        <w:t xml:space="preserve">As </w:t>
      </w:r>
      <w:r w:rsidR="00F80B0F">
        <w:t>another example, y</w:t>
      </w:r>
      <w:r>
        <w:t xml:space="preserve">ou </w:t>
      </w:r>
      <w:r w:rsidR="00A03DA6">
        <w:t xml:space="preserve">might be required to </w:t>
      </w:r>
      <w:r>
        <w:t xml:space="preserve">create a </w:t>
      </w:r>
      <w:r w:rsidR="00A34EEB">
        <w:t xml:space="preserve">Power BI </w:t>
      </w:r>
      <w:r w:rsidR="00F80B0F">
        <w:t xml:space="preserve">report which </w:t>
      </w:r>
      <w:r w:rsidR="00A03DA6">
        <w:t xml:space="preserve">gets </w:t>
      </w:r>
      <w:r w:rsidR="00F80B0F">
        <w:t>bound to an existing semantic model.</w:t>
      </w:r>
      <w:r w:rsidR="00166073">
        <w:t xml:space="preserve"> The key point is that you must be able to create a set of workspace items that have been configured to work together</w:t>
      </w:r>
      <w:r w:rsidR="00A34EEB">
        <w:t xml:space="preserve"> in he context  of a single Fabric solution</w:t>
      </w:r>
      <w:r w:rsidR="00166073">
        <w:t>.</w:t>
      </w:r>
    </w:p>
    <w:p w14:paraId="18AEC70E" w14:textId="47CE1EAF" w:rsidR="00A34B6F" w:rsidRDefault="004B14D7" w:rsidP="005E1285">
      <w:pPr>
        <w:pStyle w:val="Heading2"/>
      </w:pPr>
      <w:r>
        <w:t>Creatable Workspace Item Types</w:t>
      </w:r>
    </w:p>
    <w:p w14:paraId="13247319" w14:textId="295DE21B" w:rsidR="00A34B6F" w:rsidRPr="00A34B6F" w:rsidRDefault="00A34B6F" w:rsidP="00A34B6F">
      <w:r>
        <w:t xml:space="preserve">The </w:t>
      </w:r>
      <w:r w:rsidR="00166073">
        <w:t xml:space="preserve">programming model of the Fabric REST APIs is </w:t>
      </w:r>
      <w:r w:rsidR="00F80B0F">
        <w:t xml:space="preserve">built upon </w:t>
      </w:r>
      <w:r>
        <w:t xml:space="preserve">the generic abstraction of the </w:t>
      </w:r>
      <w:r w:rsidRPr="00F80B0F">
        <w:rPr>
          <w:b/>
          <w:bCs/>
          <w:i/>
          <w:iCs/>
        </w:rPr>
        <w:t>workspace item</w:t>
      </w:r>
      <w:r>
        <w:t xml:space="preserve">. While different types of workspace items </w:t>
      </w:r>
      <w:r w:rsidR="00166073">
        <w:t xml:space="preserve">will </w:t>
      </w:r>
      <w:r>
        <w:t xml:space="preserve">have different properties, there are benefits </w:t>
      </w:r>
      <w:r w:rsidR="00F80B0F">
        <w:t xml:space="preserve">to </w:t>
      </w:r>
      <w:r>
        <w:t>creating a common set of properties</w:t>
      </w:r>
      <w:r w:rsidR="00F80B0F">
        <w:t xml:space="preserve"> </w:t>
      </w:r>
      <w:r w:rsidR="004B14D7">
        <w:t xml:space="preserve">that exist </w:t>
      </w:r>
      <w:r w:rsidR="00F80B0F">
        <w:t xml:space="preserve">across </w:t>
      </w:r>
      <w:r w:rsidR="00166073">
        <w:t xml:space="preserve">every </w:t>
      </w:r>
      <w:r w:rsidR="00F80B0F">
        <w:t>type of workspace item</w:t>
      </w:r>
      <w:r w:rsidR="00383587">
        <w:t>. T</w:t>
      </w:r>
      <w:r>
        <w:t xml:space="preserve">here </w:t>
      </w:r>
      <w:r w:rsidR="00366387">
        <w:t xml:space="preserve">are </w:t>
      </w:r>
      <w:r>
        <w:t>also the benefit</w:t>
      </w:r>
      <w:r w:rsidR="00366387">
        <w:t>s</w:t>
      </w:r>
      <w:r>
        <w:t xml:space="preserve"> </w:t>
      </w:r>
      <w:r w:rsidR="00366387">
        <w:t xml:space="preserve">to </w:t>
      </w:r>
      <w:r w:rsidR="004B14D7">
        <w:t xml:space="preserve">standardizing </w:t>
      </w:r>
      <w:r w:rsidR="00366387">
        <w:t xml:space="preserve">patterns and </w:t>
      </w:r>
      <w:r w:rsidR="004B14D7">
        <w:t xml:space="preserve">best </w:t>
      </w:r>
      <w:r w:rsidR="00366387">
        <w:t xml:space="preserve">practices </w:t>
      </w:r>
      <w:r>
        <w:t xml:space="preserve">for </w:t>
      </w:r>
      <w:r w:rsidR="004B14D7">
        <w:t xml:space="preserve">automating the </w:t>
      </w:r>
      <w:r>
        <w:t>creati</w:t>
      </w:r>
      <w:r w:rsidR="004B14D7">
        <w:t xml:space="preserve">on </w:t>
      </w:r>
      <w:r w:rsidR="00A34EEB">
        <w:t xml:space="preserve">and provisioning </w:t>
      </w:r>
      <w:r w:rsidR="004B14D7">
        <w:t xml:space="preserve">of all types of </w:t>
      </w:r>
      <w:r>
        <w:t>workspace items.</w:t>
      </w:r>
    </w:p>
    <w:p w14:paraId="2A1E083F" w14:textId="5CFBC047" w:rsidR="00C33339" w:rsidRPr="00FA1B69" w:rsidRDefault="004379CF" w:rsidP="00C33339">
      <w:r>
        <w:t>The Fabric platform offers a evolving set of creatable workspace item types</w:t>
      </w:r>
      <w:r w:rsidR="00383587">
        <w:t xml:space="preserve"> shown in the following diagram</w:t>
      </w:r>
      <w:r w:rsidR="00366387">
        <w:t xml:space="preserve">. </w:t>
      </w:r>
      <w:r w:rsidR="00A34EEB">
        <w:t>You can use t</w:t>
      </w:r>
      <w:r w:rsidR="00366387">
        <w:t xml:space="preserve">hese creatable types </w:t>
      </w:r>
      <w:r>
        <w:t xml:space="preserve">together with the </w:t>
      </w:r>
      <w:r w:rsidRPr="004379CF">
        <w:rPr>
          <w:b/>
          <w:bCs/>
        </w:rPr>
        <w:t>Create Item</w:t>
      </w:r>
      <w:r>
        <w:t xml:space="preserve"> API to create </w:t>
      </w:r>
      <w:r w:rsidR="00A34EEB">
        <w:t xml:space="preserve">and configure </w:t>
      </w:r>
      <w:r>
        <w:t>workspace items</w:t>
      </w:r>
      <w:r w:rsidR="004B14D7">
        <w:t xml:space="preserve"> as part of the Fabric solution deployment process</w:t>
      </w:r>
      <w:r>
        <w:t>.</w:t>
      </w:r>
    </w:p>
    <w:p w14:paraId="2BBEC41F" w14:textId="1B32FB75" w:rsidR="00C33339" w:rsidRDefault="00973634" w:rsidP="00C33339">
      <w:r>
        <w:rPr>
          <w:noProof/>
        </w:rPr>
        <w:drawing>
          <wp:inline distT="0" distB="0" distL="0" distR="0" wp14:anchorId="540CEF5B" wp14:editId="1D90B49D">
            <wp:extent cx="6095346" cy="1616015"/>
            <wp:effectExtent l="0" t="0" r="1270" b="3810"/>
            <wp:docPr id="70003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1176" cy="1636119"/>
                    </a:xfrm>
                    <a:prstGeom prst="rect">
                      <a:avLst/>
                    </a:prstGeom>
                    <a:noFill/>
                    <a:ln>
                      <a:noFill/>
                    </a:ln>
                  </pic:spPr>
                </pic:pic>
              </a:graphicData>
            </a:graphic>
          </wp:inline>
        </w:drawing>
      </w:r>
    </w:p>
    <w:p w14:paraId="10068C73" w14:textId="191A3ED6" w:rsidR="007A75B2" w:rsidRDefault="007A75B2" w:rsidP="007A75B2">
      <w:pPr>
        <w:pStyle w:val="Callout"/>
      </w:pPr>
      <w:r>
        <w:t>This is not an exhaustive list</w:t>
      </w:r>
      <w:r w:rsidR="00366387">
        <w:t xml:space="preserve">. New </w:t>
      </w:r>
      <w:r>
        <w:t>createable workspace item types are added to Fabric on a regaular basis.</w:t>
      </w:r>
    </w:p>
    <w:p w14:paraId="051C786E" w14:textId="45046D61" w:rsidR="00C33339" w:rsidRPr="00FA1B69" w:rsidRDefault="00C33339" w:rsidP="00C33339">
      <w:pPr>
        <w:pStyle w:val="Heading3"/>
      </w:pPr>
      <w:r w:rsidRPr="00FA1B69">
        <w:t>Item Definitions</w:t>
      </w:r>
    </w:p>
    <w:p w14:paraId="16095E0D" w14:textId="2261744B" w:rsidR="0019522A" w:rsidRDefault="0019522A" w:rsidP="00C33339">
      <w:r>
        <w:t xml:space="preserve">The Fabric REST API programming model introduces </w:t>
      </w:r>
      <w:r w:rsidR="00A34EEB">
        <w:t xml:space="preserve">the abstraction of the </w:t>
      </w:r>
      <w:r w:rsidRPr="0019522A">
        <w:rPr>
          <w:b/>
          <w:bCs/>
          <w:i/>
          <w:iCs/>
        </w:rPr>
        <w:t>item definition</w:t>
      </w:r>
      <w:r w:rsidR="00A34EEB">
        <w:rPr>
          <w:b/>
          <w:bCs/>
          <w:i/>
          <w:iCs/>
        </w:rPr>
        <w:t xml:space="preserve"> </w:t>
      </w:r>
      <w:r w:rsidR="00A34EEB">
        <w:t xml:space="preserve">which </w:t>
      </w:r>
      <w:r>
        <w:t xml:space="preserve">used </w:t>
      </w:r>
      <w:r w:rsidR="00A34EEB">
        <w:t xml:space="preserve">as a mechanism </w:t>
      </w:r>
      <w:r>
        <w:t xml:space="preserve">to create and update workspace items. At a high level, an item definition </w:t>
      </w:r>
      <w:r w:rsidR="004608B8">
        <w:t xml:space="preserve">represents </w:t>
      </w:r>
      <w:r>
        <w:t xml:space="preserve">a set of </w:t>
      </w:r>
      <w:r w:rsidR="004608B8">
        <w:t xml:space="preserve">system </w:t>
      </w:r>
      <w:r>
        <w:t xml:space="preserve">files </w:t>
      </w:r>
      <w:r w:rsidR="004608B8">
        <w:t xml:space="preserve">make up </w:t>
      </w:r>
      <w:r>
        <w:t xml:space="preserve">the definition of a workspace item. </w:t>
      </w:r>
      <w:r w:rsidR="00D12755">
        <w:t xml:space="preserve">Each of </w:t>
      </w:r>
      <w:r w:rsidR="004608B8">
        <w:t xml:space="preserve">the system </w:t>
      </w:r>
      <w:r w:rsidR="00D12755">
        <w:t xml:space="preserve">files </w:t>
      </w:r>
      <w:r w:rsidR="004608B8">
        <w:t xml:space="preserve">in an item definition </w:t>
      </w:r>
      <w:r w:rsidR="00D12755">
        <w:t xml:space="preserve">is known as </w:t>
      </w:r>
      <w:r w:rsidR="004608B8">
        <w:t xml:space="preserve">a </w:t>
      </w:r>
      <w:r w:rsidR="00D12755" w:rsidRPr="00D12755">
        <w:rPr>
          <w:b/>
          <w:bCs/>
        </w:rPr>
        <w:t>part</w:t>
      </w:r>
      <w:r w:rsidR="00D12755">
        <w:t xml:space="preserve">. </w:t>
      </w:r>
      <w:r>
        <w:t xml:space="preserve">While </w:t>
      </w:r>
      <w:r w:rsidR="00D12755">
        <w:t xml:space="preserve">all </w:t>
      </w:r>
      <w:r>
        <w:t xml:space="preserve">item definitions are constructed using a common format, each workspace item type defines its own set of </w:t>
      </w:r>
      <w:r w:rsidR="00D12755">
        <w:t xml:space="preserve">parts </w:t>
      </w:r>
      <w:r w:rsidR="004608B8">
        <w:t xml:space="preserve">required </w:t>
      </w:r>
      <w:r w:rsidR="004E4A3B">
        <w:t xml:space="preserve">to </w:t>
      </w:r>
      <w:r w:rsidR="00D12755">
        <w:t xml:space="preserve">fill out </w:t>
      </w:r>
      <w:r w:rsidR="004608B8">
        <w:t xml:space="preserve">a complete </w:t>
      </w:r>
      <w:r w:rsidR="004E4A3B">
        <w:t>definition.</w:t>
      </w:r>
    </w:p>
    <w:p w14:paraId="3044B72E" w14:textId="0FB7195F" w:rsidR="00C33339" w:rsidRPr="00FA1B69" w:rsidRDefault="004E4A3B" w:rsidP="004E4A3B">
      <w:r>
        <w:t xml:space="preserve">There are three primary scenarios </w:t>
      </w:r>
      <w:r w:rsidR="004B14D7">
        <w:t xml:space="preserve">in which you will program directly </w:t>
      </w:r>
      <w:r>
        <w:t xml:space="preserve">with item definitions. First, you can pass an item definition when calling the </w:t>
      </w:r>
      <w:r w:rsidRPr="004E4A3B">
        <w:rPr>
          <w:b/>
          <w:bCs/>
        </w:rPr>
        <w:t>Create Item</w:t>
      </w:r>
      <w:r>
        <w:t xml:space="preserve"> API. Second, you can </w:t>
      </w:r>
      <w:r w:rsidR="00C33339" w:rsidRPr="00FA1B69">
        <w:t xml:space="preserve">retrieve </w:t>
      </w:r>
      <w:r>
        <w:t xml:space="preserve">an </w:t>
      </w:r>
      <w:r w:rsidR="00C33339" w:rsidRPr="00FA1B69">
        <w:t xml:space="preserve">item definition for existing </w:t>
      </w:r>
      <w:r>
        <w:t xml:space="preserve">workspace </w:t>
      </w:r>
      <w:r w:rsidR="00C33339" w:rsidRPr="00FA1B69">
        <w:t xml:space="preserve">item by calling </w:t>
      </w:r>
      <w:r>
        <w:t xml:space="preserve">the </w:t>
      </w:r>
      <w:r w:rsidR="00C33339" w:rsidRPr="004E4A3B">
        <w:rPr>
          <w:b/>
          <w:bCs/>
        </w:rPr>
        <w:t>Get Item Definition</w:t>
      </w:r>
      <w:r>
        <w:t xml:space="preserve"> API</w:t>
      </w:r>
      <w:r w:rsidR="00C33339" w:rsidRPr="00FA1B69">
        <w:t xml:space="preserve">. </w:t>
      </w:r>
      <w:r>
        <w:t>Third, y</w:t>
      </w:r>
      <w:r w:rsidR="00C33339" w:rsidRPr="00FA1B69">
        <w:t xml:space="preserve">ou can modify </w:t>
      </w:r>
      <w:r>
        <w:t xml:space="preserve">an </w:t>
      </w:r>
      <w:r w:rsidR="00C33339" w:rsidRPr="00FA1B69">
        <w:t xml:space="preserve">existing workspace item by passing </w:t>
      </w:r>
      <w:r>
        <w:t xml:space="preserve">an </w:t>
      </w:r>
      <w:r w:rsidR="00C33339" w:rsidRPr="00FA1B69">
        <w:t>item definition</w:t>
      </w:r>
      <w:r>
        <w:t xml:space="preserve"> when calling the </w:t>
      </w:r>
      <w:r w:rsidRPr="004E4A3B">
        <w:rPr>
          <w:b/>
          <w:bCs/>
        </w:rPr>
        <w:t>Update Item Definition</w:t>
      </w:r>
      <w:r>
        <w:t xml:space="preserve"> API</w:t>
      </w:r>
      <w:r w:rsidR="00C33339" w:rsidRPr="00FA1B69">
        <w:t>.</w:t>
      </w:r>
    </w:p>
    <w:p w14:paraId="5734216C" w14:textId="77777777" w:rsidR="00C33339" w:rsidRDefault="00C33339" w:rsidP="00C33339">
      <w:r w:rsidRPr="00FA1B69">
        <w:rPr>
          <w:noProof/>
        </w:rPr>
        <w:drawing>
          <wp:inline distT="0" distB="0" distL="0" distR="0" wp14:anchorId="05F3118B" wp14:editId="58F4A4C9">
            <wp:extent cx="4800600" cy="2017513"/>
            <wp:effectExtent l="0" t="0" r="0" b="1905"/>
            <wp:docPr id="47518549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85494" name="Picture 1" descr="A diagram of a process&#10;&#10;Description automatically generated"/>
                    <pic:cNvPicPr/>
                  </pic:nvPicPr>
                  <pic:blipFill>
                    <a:blip r:embed="rId6"/>
                    <a:stretch>
                      <a:fillRect/>
                    </a:stretch>
                  </pic:blipFill>
                  <pic:spPr>
                    <a:xfrm>
                      <a:off x="0" y="0"/>
                      <a:ext cx="4813666" cy="2023004"/>
                    </a:xfrm>
                    <a:prstGeom prst="rect">
                      <a:avLst/>
                    </a:prstGeom>
                  </pic:spPr>
                </pic:pic>
              </a:graphicData>
            </a:graphic>
          </wp:inline>
        </w:drawing>
      </w:r>
    </w:p>
    <w:p w14:paraId="28198CD1" w14:textId="6146BA46" w:rsidR="00631EE6" w:rsidRDefault="00441337" w:rsidP="002C2F9F">
      <w:r>
        <w:t xml:space="preserve">When calling the </w:t>
      </w:r>
      <w:r w:rsidRPr="00441337">
        <w:rPr>
          <w:b/>
          <w:bCs/>
        </w:rPr>
        <w:t>Create Item</w:t>
      </w:r>
      <w:r>
        <w:t xml:space="preserve"> API, the item definition is </w:t>
      </w:r>
      <w:r w:rsidR="004608B8">
        <w:t xml:space="preserve">passed in the POST request body </w:t>
      </w:r>
      <w:r>
        <w:t xml:space="preserve">as part of the JSON payload. </w:t>
      </w:r>
      <w:r w:rsidR="00D12755">
        <w:t xml:space="preserve">To create a notebook, you can </w:t>
      </w:r>
      <w:r w:rsidR="002C2F9F">
        <w:t xml:space="preserve">call the </w:t>
      </w:r>
      <w:r w:rsidR="002C2F9F" w:rsidRPr="002C2F9F">
        <w:rPr>
          <w:b/>
          <w:bCs/>
        </w:rPr>
        <w:t>Create Item</w:t>
      </w:r>
      <w:r w:rsidR="002C2F9F">
        <w:t xml:space="preserve"> API </w:t>
      </w:r>
      <w:r w:rsidR="004608B8">
        <w:t xml:space="preserve">passing </w:t>
      </w:r>
      <w:r w:rsidR="00631EE6" w:rsidRPr="00FA1B69">
        <w:t xml:space="preserve">an item definition </w:t>
      </w:r>
      <w:r w:rsidR="002C2F9F">
        <w:t xml:space="preserve">which contains </w:t>
      </w:r>
      <w:r w:rsidR="00631EE6">
        <w:t xml:space="preserve">a single </w:t>
      </w:r>
      <w:r w:rsidR="004608B8">
        <w:t xml:space="preserve">system </w:t>
      </w:r>
      <w:r w:rsidR="00631EE6" w:rsidRPr="00FA1B69">
        <w:t xml:space="preserve">file </w:t>
      </w:r>
      <w:r w:rsidR="004608B8">
        <w:t xml:space="preserve">part </w:t>
      </w:r>
      <w:r w:rsidR="00631EE6">
        <w:t xml:space="preserve">name </w:t>
      </w:r>
      <w:r w:rsidR="00631EE6">
        <w:rPr>
          <w:b/>
          <w:bCs/>
        </w:rPr>
        <w:t>notebook-content.py</w:t>
      </w:r>
      <w:r w:rsidR="00631EE6">
        <w:t xml:space="preserve">. </w:t>
      </w:r>
      <w:r w:rsidR="00461350">
        <w:t xml:space="preserve">As shown in the following diagram, an item definition contains a </w:t>
      </w:r>
      <w:r w:rsidR="004608B8" w:rsidRPr="004608B8">
        <w:rPr>
          <w:b/>
          <w:bCs/>
        </w:rPr>
        <w:t>parts</w:t>
      </w:r>
      <w:r w:rsidR="004608B8">
        <w:t xml:space="preserve"> </w:t>
      </w:r>
      <w:r w:rsidR="00461350">
        <w:t xml:space="preserve">property </w:t>
      </w:r>
      <w:r w:rsidR="004608B8">
        <w:t xml:space="preserve">collection </w:t>
      </w:r>
      <w:r w:rsidR="00461350">
        <w:t xml:space="preserve">which contains a set of one or more </w:t>
      </w:r>
      <w:r w:rsidR="00D12755" w:rsidRPr="004608B8">
        <w:rPr>
          <w:b/>
          <w:bCs/>
        </w:rPr>
        <w:t>part</w:t>
      </w:r>
      <w:r w:rsidR="00D12755">
        <w:t xml:space="preserve"> </w:t>
      </w:r>
      <w:r w:rsidR="00461350">
        <w:t>files.</w:t>
      </w:r>
    </w:p>
    <w:p w14:paraId="773BF28F" w14:textId="77777777" w:rsidR="00631EE6" w:rsidRDefault="00631EE6" w:rsidP="00631EE6">
      <w:r>
        <w:rPr>
          <w:noProof/>
        </w:rPr>
        <w:drawing>
          <wp:inline distT="0" distB="0" distL="0" distR="0" wp14:anchorId="51D54079" wp14:editId="126CE17C">
            <wp:extent cx="1846053" cy="1054690"/>
            <wp:effectExtent l="0" t="0" r="1905" b="0"/>
            <wp:docPr id="17206710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1041"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4479" cy="1059504"/>
                    </a:xfrm>
                    <a:prstGeom prst="rect">
                      <a:avLst/>
                    </a:prstGeom>
                    <a:noFill/>
                    <a:ln>
                      <a:noFill/>
                    </a:ln>
                  </pic:spPr>
                </pic:pic>
              </a:graphicData>
            </a:graphic>
          </wp:inline>
        </w:drawing>
      </w:r>
    </w:p>
    <w:p w14:paraId="4E812BD1" w14:textId="7087B15C" w:rsidR="00461350" w:rsidRDefault="00461350" w:rsidP="00461350">
      <w:r>
        <w:t xml:space="preserve">You should </w:t>
      </w:r>
      <w:r w:rsidR="002C2F9F">
        <w:t xml:space="preserve">keep in mind that item definitions </w:t>
      </w:r>
      <w:r w:rsidR="00D12755">
        <w:t xml:space="preserve">must be represented </w:t>
      </w:r>
      <w:r w:rsidR="00B36ED7">
        <w:t xml:space="preserve">in a </w:t>
      </w:r>
      <w:r>
        <w:t xml:space="preserve">JSON </w:t>
      </w:r>
      <w:r w:rsidR="00B36ED7">
        <w:t xml:space="preserve">structure </w:t>
      </w:r>
      <w:r>
        <w:t xml:space="preserve">that </w:t>
      </w:r>
      <w:r w:rsidR="00D12755">
        <w:t xml:space="preserve">can be </w:t>
      </w:r>
      <w:r w:rsidR="002C2F9F">
        <w:t xml:space="preserve">passed across the network in API calls. </w:t>
      </w:r>
      <w:r>
        <w:t xml:space="preserve">This leads to an important question. </w:t>
      </w:r>
      <w:r w:rsidR="00611A42">
        <w:t xml:space="preserve">How can you embed the content of a file inside </w:t>
      </w:r>
      <w:r>
        <w:t xml:space="preserve">a valid </w:t>
      </w:r>
      <w:r w:rsidR="00611A42">
        <w:t>JSON</w:t>
      </w:r>
      <w:r>
        <w:t xml:space="preserve"> structure</w:t>
      </w:r>
      <w:r w:rsidR="00611A42">
        <w:t xml:space="preserve">? </w:t>
      </w:r>
      <w:r>
        <w:t xml:space="preserve">The answer is </w:t>
      </w:r>
      <w:r w:rsidR="00D12755">
        <w:t xml:space="preserve">encode the file contents of item definition parts </w:t>
      </w:r>
      <w:r>
        <w:t xml:space="preserve">using </w:t>
      </w:r>
      <w:r w:rsidR="00611A42">
        <w:t>Base64 encoding.</w:t>
      </w:r>
    </w:p>
    <w:p w14:paraId="13BB439A" w14:textId="70064479" w:rsidR="00EB5F36" w:rsidRDefault="00EB5F36" w:rsidP="00EB5F36">
      <w:r>
        <w:t xml:space="preserve">In order to create an item definition, you must first convert the contents of each item definition part file into a </w:t>
      </w:r>
      <w:r w:rsidR="00B36ED7">
        <w:t xml:space="preserve">Base64 encoded </w:t>
      </w:r>
      <w:r>
        <w:t>format</w:t>
      </w:r>
      <w:r w:rsidR="00461350">
        <w:t xml:space="preserve">. After that, you can add </w:t>
      </w:r>
      <w:r>
        <w:t xml:space="preserve">the encoded file contents into the </w:t>
      </w:r>
      <w:r w:rsidRPr="00B36ED7">
        <w:rPr>
          <w:b/>
          <w:bCs/>
        </w:rPr>
        <w:t>payload</w:t>
      </w:r>
      <w:r>
        <w:t xml:space="preserve"> property of a part as an ordinary string</w:t>
      </w:r>
      <w:r w:rsidR="00B36ED7">
        <w:t xml:space="preserve"> as shown in the following JSON code listing</w:t>
      </w:r>
      <w:r>
        <w:t>.</w:t>
      </w:r>
    </w:p>
    <w:p w14:paraId="0E1BA1C8" w14:textId="77777777" w:rsidR="00611A42" w:rsidRDefault="00611A42" w:rsidP="00611A42">
      <w:pPr>
        <w:pStyle w:val="CodeListing"/>
      </w:pPr>
      <w:r>
        <w:t>{</w:t>
      </w:r>
    </w:p>
    <w:p w14:paraId="551A2A7B" w14:textId="77777777" w:rsidR="00611A42" w:rsidRDefault="00611A42" w:rsidP="00611A42">
      <w:pPr>
        <w:pStyle w:val="CodeListing"/>
      </w:pPr>
      <w:r>
        <w:t xml:space="preserve">  "displayName": "notebook1",</w:t>
      </w:r>
    </w:p>
    <w:p w14:paraId="67DC8CB2" w14:textId="77777777" w:rsidR="00611A42" w:rsidRDefault="00611A42" w:rsidP="00611A42">
      <w:pPr>
        <w:pStyle w:val="CodeListing"/>
      </w:pPr>
      <w:r>
        <w:t xml:space="preserve">  "type": "Notebook",</w:t>
      </w:r>
    </w:p>
    <w:p w14:paraId="130E649B" w14:textId="77777777" w:rsidR="00611A42" w:rsidRDefault="00611A42" w:rsidP="00611A42">
      <w:pPr>
        <w:pStyle w:val="CodeListing"/>
      </w:pPr>
      <w:r>
        <w:t xml:space="preserve">  "definition": {</w:t>
      </w:r>
    </w:p>
    <w:p w14:paraId="2A363CEA" w14:textId="77777777" w:rsidR="00611A42" w:rsidRDefault="00611A42" w:rsidP="00611A42">
      <w:pPr>
        <w:pStyle w:val="CodeListing"/>
      </w:pPr>
      <w:r>
        <w:t xml:space="preserve">    "parts": [</w:t>
      </w:r>
    </w:p>
    <w:p w14:paraId="7DCBB618" w14:textId="77777777" w:rsidR="00611A42" w:rsidRDefault="00611A42" w:rsidP="00611A42">
      <w:pPr>
        <w:pStyle w:val="CodeListing"/>
      </w:pPr>
      <w:r>
        <w:t xml:space="preserve">      {</w:t>
      </w:r>
    </w:p>
    <w:p w14:paraId="0B15B5CD" w14:textId="77777777" w:rsidR="00611A42" w:rsidRDefault="00611A42" w:rsidP="00611A42">
      <w:pPr>
        <w:pStyle w:val="CodeListing"/>
      </w:pPr>
      <w:r>
        <w:t xml:space="preserve">        "path": "notebook-content.py",</w:t>
      </w:r>
    </w:p>
    <w:p w14:paraId="5AEC2F58" w14:textId="77777777" w:rsidR="00611A42" w:rsidRPr="00C439EA" w:rsidRDefault="00611A42" w:rsidP="00611A42">
      <w:pPr>
        <w:pStyle w:val="CodeListing"/>
        <w:rPr>
          <w:lang w:val="fr-FR"/>
        </w:rPr>
      </w:pPr>
      <w:r w:rsidRPr="00611A42">
        <w:t xml:space="preserve">        </w:t>
      </w:r>
      <w:r w:rsidRPr="00C439EA">
        <w:rPr>
          <w:lang w:val="fr-FR"/>
        </w:rPr>
        <w:t>"payload": "{</w:t>
      </w:r>
      <w:r>
        <w:rPr>
          <w:lang w:val="fr-FR"/>
        </w:rPr>
        <w:t>PY_</w:t>
      </w:r>
      <w:r w:rsidRPr="00C439EA">
        <w:rPr>
          <w:lang w:val="fr-FR"/>
        </w:rPr>
        <w:t>FILE_CONTENT_BASE64_ENCODED}",</w:t>
      </w:r>
    </w:p>
    <w:p w14:paraId="31E133D0" w14:textId="77777777" w:rsidR="00611A42" w:rsidRDefault="00611A42" w:rsidP="00611A42">
      <w:pPr>
        <w:pStyle w:val="CodeListing"/>
      </w:pPr>
      <w:r w:rsidRPr="00C439EA">
        <w:rPr>
          <w:lang w:val="fr-FR"/>
        </w:rPr>
        <w:t xml:space="preserve">        </w:t>
      </w:r>
      <w:r>
        <w:t>"payloadType": "InlineBase64"</w:t>
      </w:r>
    </w:p>
    <w:p w14:paraId="278D7B2B" w14:textId="77777777" w:rsidR="00611A42" w:rsidRDefault="00611A42" w:rsidP="00611A42">
      <w:pPr>
        <w:pStyle w:val="CodeListing"/>
      </w:pPr>
      <w:r>
        <w:t xml:space="preserve">      }</w:t>
      </w:r>
    </w:p>
    <w:p w14:paraId="79BAFAD5" w14:textId="77777777" w:rsidR="00611A42" w:rsidRDefault="00611A42" w:rsidP="00611A42">
      <w:pPr>
        <w:pStyle w:val="CodeListing"/>
      </w:pPr>
      <w:r>
        <w:t xml:space="preserve">    ]</w:t>
      </w:r>
    </w:p>
    <w:p w14:paraId="1535B1E5" w14:textId="77777777" w:rsidR="00611A42" w:rsidRDefault="00611A42" w:rsidP="00611A42">
      <w:pPr>
        <w:pStyle w:val="CodeListing"/>
      </w:pPr>
      <w:r>
        <w:t xml:space="preserve">  }</w:t>
      </w:r>
    </w:p>
    <w:p w14:paraId="47F6630D" w14:textId="77777777" w:rsidR="00611A42" w:rsidRDefault="00611A42" w:rsidP="00611A42">
      <w:pPr>
        <w:pStyle w:val="CodeListing"/>
      </w:pPr>
      <w:r>
        <w:t>}</w:t>
      </w:r>
    </w:p>
    <w:p w14:paraId="46326499" w14:textId="46424483" w:rsidR="00461350" w:rsidRDefault="00B36ED7" w:rsidP="00B36ED7">
      <w:r>
        <w:t xml:space="preserve">Note that each part in an item definition requires three properties which are </w:t>
      </w:r>
      <w:r w:rsidRPr="00EB5F36">
        <w:rPr>
          <w:b/>
          <w:bCs/>
        </w:rPr>
        <w:t>path</w:t>
      </w:r>
      <w:r>
        <w:t xml:space="preserve">, </w:t>
      </w:r>
      <w:r w:rsidRPr="00EB5F36">
        <w:rPr>
          <w:b/>
          <w:bCs/>
        </w:rPr>
        <w:t>payload</w:t>
      </w:r>
      <w:r>
        <w:t xml:space="preserve"> and </w:t>
      </w:r>
      <w:r w:rsidRPr="00EB5F36">
        <w:rPr>
          <w:b/>
          <w:bCs/>
        </w:rPr>
        <w:t>payloadType</w:t>
      </w:r>
      <w:r>
        <w:t xml:space="preserve">. Each </w:t>
      </w:r>
      <w:r w:rsidRPr="00EB5F36">
        <w:rPr>
          <w:b/>
          <w:bCs/>
        </w:rPr>
        <w:t>part</w:t>
      </w:r>
      <w:r>
        <w:t xml:space="preserve"> is added in a </w:t>
      </w:r>
      <w:r w:rsidRPr="00EB5F36">
        <w:rPr>
          <w:b/>
          <w:bCs/>
        </w:rPr>
        <w:t>parts</w:t>
      </w:r>
      <w:r>
        <w:t xml:space="preserve"> collection which is a property of the </w:t>
      </w:r>
      <w:r w:rsidRPr="00EB5F36">
        <w:rPr>
          <w:b/>
          <w:bCs/>
        </w:rPr>
        <w:t>definition</w:t>
      </w:r>
      <w:r>
        <w:t xml:space="preserve">. You have seen that the </w:t>
      </w:r>
      <w:r w:rsidR="00461350">
        <w:t xml:space="preserve">item definition for a notebook is fairly simple in that it only includes a single file. However, the item definitions for other </w:t>
      </w:r>
      <w:r>
        <w:t xml:space="preserve">workspace item </w:t>
      </w:r>
      <w:r w:rsidR="00461350">
        <w:t>types often contain multiple files.</w:t>
      </w:r>
    </w:p>
    <w:p w14:paraId="37E6C555" w14:textId="041B9DDF" w:rsidR="006613EF" w:rsidRDefault="00C33339" w:rsidP="000957E9">
      <w:pPr>
        <w:pStyle w:val="Callout"/>
      </w:pPr>
      <w:r>
        <w:t xml:space="preserve">Here’s what </w:t>
      </w:r>
      <w:r w:rsidR="000957E9">
        <w:t xml:space="preserve">can be </w:t>
      </w:r>
      <w:r>
        <w:t>a bit confusing</w:t>
      </w:r>
      <w:r w:rsidR="00E87E75">
        <w:t xml:space="preserve"> at first</w:t>
      </w:r>
      <w:r>
        <w:t xml:space="preserve">. </w:t>
      </w:r>
      <w:r w:rsidR="00B36ED7">
        <w:t xml:space="preserve">Some workspace item types support </w:t>
      </w:r>
      <w:r w:rsidR="00E87E75">
        <w:t xml:space="preserve">creation and updates using </w:t>
      </w:r>
      <w:r w:rsidR="00B36ED7">
        <w:t xml:space="preserve">item </w:t>
      </w:r>
      <w:r>
        <w:t>definition</w:t>
      </w:r>
      <w:r w:rsidR="00B36ED7">
        <w:t>s</w:t>
      </w:r>
      <w:r>
        <w:t xml:space="preserve"> </w:t>
      </w:r>
      <w:r w:rsidR="006613EF">
        <w:t>while other</w:t>
      </w:r>
      <w:r w:rsidR="00B36ED7">
        <w:t>s</w:t>
      </w:r>
      <w:r w:rsidR="006613EF">
        <w:t xml:space="preserve"> </w:t>
      </w:r>
      <w:r w:rsidR="00B36ED7">
        <w:t xml:space="preserve">do </w:t>
      </w:r>
      <w:r w:rsidR="006613EF">
        <w:t xml:space="preserve">not. For example, </w:t>
      </w:r>
      <w:r w:rsidR="00B36ED7">
        <w:t>you will use definition</w:t>
      </w:r>
      <w:r w:rsidR="00E87E75">
        <w:t>s</w:t>
      </w:r>
      <w:r w:rsidR="00B36ED7">
        <w:t xml:space="preserve"> </w:t>
      </w:r>
      <w:r w:rsidR="000957E9">
        <w:t xml:space="preserve">to create </w:t>
      </w:r>
      <w:r w:rsidR="00E87E75">
        <w:t xml:space="preserve">some </w:t>
      </w:r>
      <w:r w:rsidR="000957E9">
        <w:t>types of workspace items such as notebooks, Spark job definitions, semantic models and reports.</w:t>
      </w:r>
      <w:r w:rsidR="00E87E75">
        <w:t xml:space="preserve"> </w:t>
      </w:r>
      <w:r w:rsidR="00E87E75">
        <w:t>However,</w:t>
      </w:r>
      <w:r w:rsidR="00E87E75">
        <w:t xml:space="preserve"> </w:t>
      </w:r>
      <w:r w:rsidR="00E87E75">
        <w:t xml:space="preserve">you </w:t>
      </w:r>
      <w:r w:rsidR="00E87E75">
        <w:t xml:space="preserve">will not use </w:t>
      </w:r>
      <w:r w:rsidR="00E87E75">
        <w:t xml:space="preserve">an item definition </w:t>
      </w:r>
      <w:r w:rsidR="00E87E75">
        <w:t xml:space="preserve">when creating other types of </w:t>
      </w:r>
      <w:r w:rsidR="00E87E75">
        <w:t>workspace items such as lakehouses and warehouses.</w:t>
      </w:r>
    </w:p>
    <w:p w14:paraId="2AF6AD9E" w14:textId="44494773" w:rsidR="00E417EF" w:rsidRDefault="00C30C90" w:rsidP="009E184B">
      <w:pPr>
        <w:pStyle w:val="Heading3"/>
      </w:pPr>
      <w:r>
        <w:t xml:space="preserve">The </w:t>
      </w:r>
      <w:r w:rsidR="00E417EF">
        <w:t xml:space="preserve">Generic </w:t>
      </w:r>
      <w:r>
        <w:t xml:space="preserve">Items </w:t>
      </w:r>
      <w:r w:rsidR="00E417EF">
        <w:t>Endpoints versus Item-specific Endpoint</w:t>
      </w:r>
      <w:r>
        <w:t>s</w:t>
      </w:r>
    </w:p>
    <w:p w14:paraId="1A420F9B" w14:textId="4EE8AFD3" w:rsidR="00DD01A8" w:rsidRDefault="00B36ED7" w:rsidP="00DD01A8">
      <w:r>
        <w:t xml:space="preserve">When you begin to program with </w:t>
      </w:r>
      <w:r w:rsidR="00DD01A8">
        <w:t xml:space="preserve">Fabric REST APIs, </w:t>
      </w:r>
      <w:r w:rsidR="00307F6C">
        <w:t xml:space="preserve">you will find </w:t>
      </w:r>
      <w:r w:rsidR="00DD01A8">
        <w:t xml:space="preserve">scenarios </w:t>
      </w:r>
      <w:r w:rsidR="00307F6C">
        <w:t xml:space="preserve">in which </w:t>
      </w:r>
      <w:r w:rsidR="00DD01A8">
        <w:t xml:space="preserve">you </w:t>
      </w:r>
      <w:r w:rsidR="00307F6C">
        <w:t xml:space="preserve">can choose </w:t>
      </w:r>
      <w:r w:rsidR="00C30C90">
        <w:t xml:space="preserve">between two different endpoints </w:t>
      </w:r>
      <w:r w:rsidR="00307F6C">
        <w:t xml:space="preserve">used </w:t>
      </w:r>
      <w:r w:rsidR="00C30C90">
        <w:t xml:space="preserve">to achieve the same goal. As an example, you can call the </w:t>
      </w:r>
      <w:r w:rsidR="00C30C90" w:rsidRPr="00C30C90">
        <w:rPr>
          <w:b/>
          <w:bCs/>
        </w:rPr>
        <w:t>Create Item</w:t>
      </w:r>
      <w:r w:rsidR="00C30C90">
        <w:t xml:space="preserve"> API to create different types of workspace items by executing a POST request against the generic </w:t>
      </w:r>
      <w:r w:rsidR="00C30C90" w:rsidRPr="00C30C90">
        <w:rPr>
          <w:b/>
          <w:bCs/>
        </w:rPr>
        <w:t>items</w:t>
      </w:r>
      <w:r w:rsidR="00C30C90">
        <w:t xml:space="preserve"> endpoint.</w:t>
      </w:r>
    </w:p>
    <w:p w14:paraId="35BB4648" w14:textId="10916054" w:rsidR="00DD01A8" w:rsidRDefault="00DD01A8" w:rsidP="00DD01A8">
      <w:pPr>
        <w:pStyle w:val="CodeListing"/>
      </w:pPr>
      <w:r w:rsidRPr="00DD01A8">
        <w:t>https://api.fabric.microsoft.com/v1/workspaces/{workspaceId}/items</w:t>
      </w:r>
    </w:p>
    <w:p w14:paraId="112BDDCE" w14:textId="3FCFC967" w:rsidR="00C30C90" w:rsidRDefault="00C30C90" w:rsidP="00DD01A8">
      <w:r>
        <w:t xml:space="preserve">Alternatively, you can </w:t>
      </w:r>
      <w:r w:rsidR="00E54577">
        <w:t xml:space="preserve">create workspace items using </w:t>
      </w:r>
      <w:r>
        <w:t xml:space="preserve">one of the item-specific endpoints. For example, you can call the </w:t>
      </w:r>
      <w:r w:rsidRPr="00C30C90">
        <w:rPr>
          <w:b/>
          <w:bCs/>
        </w:rPr>
        <w:t xml:space="preserve">Create </w:t>
      </w:r>
      <w:r>
        <w:rPr>
          <w:b/>
          <w:bCs/>
        </w:rPr>
        <w:t>Lakehouse</w:t>
      </w:r>
      <w:r>
        <w:t xml:space="preserve"> API to create a lakehouse by executing a POST request against the </w:t>
      </w:r>
      <w:r>
        <w:rPr>
          <w:b/>
          <w:bCs/>
        </w:rPr>
        <w:t>lakehouses</w:t>
      </w:r>
      <w:r>
        <w:t xml:space="preserve"> endpoint.</w:t>
      </w:r>
    </w:p>
    <w:p w14:paraId="16B5D1C7" w14:textId="470A7801" w:rsidR="00DD01A8" w:rsidRPr="00DD01A8" w:rsidRDefault="00DD01A8" w:rsidP="00DD01A8">
      <w:pPr>
        <w:pStyle w:val="CodeListing"/>
      </w:pPr>
      <w:r w:rsidRPr="00DD01A8">
        <w:t>https://api.fabric.microsoft.com/v1/workspaces/{workspaceId}/lakehouses</w:t>
      </w:r>
    </w:p>
    <w:p w14:paraId="2FC66E7F" w14:textId="38503211" w:rsidR="00E417EF" w:rsidRDefault="00307F6C" w:rsidP="00E417EF">
      <w:r>
        <w:t>Likewise, y</w:t>
      </w:r>
      <w:r w:rsidR="00E54577">
        <w:t xml:space="preserve">ou can call the </w:t>
      </w:r>
      <w:r w:rsidR="00E54577" w:rsidRPr="00C30C90">
        <w:rPr>
          <w:b/>
          <w:bCs/>
        </w:rPr>
        <w:t xml:space="preserve">Create </w:t>
      </w:r>
      <w:r w:rsidR="00E54577">
        <w:rPr>
          <w:b/>
          <w:bCs/>
        </w:rPr>
        <w:t>Notebook</w:t>
      </w:r>
      <w:r w:rsidR="00E54577">
        <w:t xml:space="preserve"> API by executing a POST request against the </w:t>
      </w:r>
      <w:r w:rsidR="00C30C90">
        <w:rPr>
          <w:b/>
          <w:bCs/>
        </w:rPr>
        <w:t>notebooks</w:t>
      </w:r>
      <w:r w:rsidR="00C30C90">
        <w:t xml:space="preserve"> endpoint.</w:t>
      </w:r>
    </w:p>
    <w:p w14:paraId="3E290751" w14:textId="2F674E3D" w:rsidR="00DD01A8" w:rsidRDefault="00DD01A8" w:rsidP="00DD01A8">
      <w:pPr>
        <w:pStyle w:val="CodeListing"/>
      </w:pPr>
      <w:r w:rsidRPr="00DD01A8">
        <w:t>https://api.fabric.microsoft.com/v1/workspaces/{workspaceId}/notebooks</w:t>
      </w:r>
    </w:p>
    <w:p w14:paraId="5BF42F27" w14:textId="6F4290B1" w:rsidR="006613EF" w:rsidRDefault="00C30C90" w:rsidP="00E417EF">
      <w:r>
        <w:t xml:space="preserve">In </w:t>
      </w:r>
      <w:r w:rsidR="00307F6C">
        <w:t>many</w:t>
      </w:r>
      <w:r w:rsidR="00E54577">
        <w:t xml:space="preserve"> </w:t>
      </w:r>
      <w:r>
        <w:t xml:space="preserve">scenarios, </w:t>
      </w:r>
      <w:r w:rsidR="00307F6C">
        <w:t xml:space="preserve">it doesn’t </w:t>
      </w:r>
      <w:r w:rsidR="00E87E75">
        <w:t xml:space="preserve">really </w:t>
      </w:r>
      <w:r w:rsidR="00307F6C">
        <w:t xml:space="preserve">make a difference which of these two endpoints you use as </w:t>
      </w:r>
      <w:r w:rsidR="00E54577">
        <w:t>the result will be the same</w:t>
      </w:r>
      <w:r w:rsidR="00307F6C">
        <w:t xml:space="preserve"> in either case</w:t>
      </w:r>
      <w:r w:rsidR="00E54577">
        <w:t xml:space="preserve">. However, there are </w:t>
      </w:r>
      <w:r w:rsidR="00307F6C">
        <w:t xml:space="preserve">a few </w:t>
      </w:r>
      <w:r w:rsidR="00E54577">
        <w:t>scenarios in which the item-specific endpoint provide</w:t>
      </w:r>
      <w:r w:rsidR="00307F6C">
        <w:t>s</w:t>
      </w:r>
      <w:r w:rsidR="00E54577">
        <w:t xml:space="preserve"> an extra configuration option known as a </w:t>
      </w:r>
      <w:r w:rsidR="00E54577" w:rsidRPr="00E54577">
        <w:rPr>
          <w:b/>
          <w:bCs/>
          <w:i/>
          <w:iCs/>
        </w:rPr>
        <w:t>creation payload</w:t>
      </w:r>
      <w:r w:rsidR="00E54577">
        <w:t xml:space="preserve"> that is not available through the generic </w:t>
      </w:r>
      <w:r w:rsidR="00E54577" w:rsidRPr="00E54577">
        <w:rPr>
          <w:b/>
          <w:bCs/>
        </w:rPr>
        <w:t>items</w:t>
      </w:r>
      <w:r w:rsidR="00E54577">
        <w:t xml:space="preserve"> endpoint. </w:t>
      </w:r>
      <w:r w:rsidR="006613EF">
        <w:t xml:space="preserve">You will see an example of this </w:t>
      </w:r>
      <w:r w:rsidR="00307F6C">
        <w:t xml:space="preserve">ahead in </w:t>
      </w:r>
      <w:r w:rsidR="006613EF">
        <w:t>this chapter.</w:t>
      </w:r>
    </w:p>
    <w:p w14:paraId="0BC29EFE" w14:textId="72F69006" w:rsidR="004B14D7" w:rsidRDefault="004B14D7" w:rsidP="00E417EF">
      <w:r>
        <w:t xml:space="preserve">There is another important motivation for preferring item-specific endpoints over the generic </w:t>
      </w:r>
      <w:r w:rsidRPr="004B14D7">
        <w:rPr>
          <w:b/>
          <w:bCs/>
        </w:rPr>
        <w:t>items</w:t>
      </w:r>
      <w:r>
        <w:t xml:space="preserve"> endpoint. </w:t>
      </w:r>
      <w:r w:rsidR="002B57D9">
        <w:t xml:space="preserve">That is the ability to </w:t>
      </w:r>
      <w:r>
        <w:t xml:space="preserve">retrieve </w:t>
      </w:r>
      <w:r w:rsidR="002B57D9">
        <w:t xml:space="preserve">item-specific </w:t>
      </w:r>
      <w:r>
        <w:t>property values.</w:t>
      </w:r>
      <w:r w:rsidR="002B57D9">
        <w:t xml:space="preserve"> </w:t>
      </w:r>
      <w:r w:rsidR="001001A0">
        <w:t xml:space="preserve">Consider an example of calling an API to discover the property values of a lakehouse. You can call the </w:t>
      </w:r>
      <w:r w:rsidR="001001A0" w:rsidRPr="001001A0">
        <w:rPr>
          <w:b/>
          <w:bCs/>
        </w:rPr>
        <w:t>Get Item</w:t>
      </w:r>
      <w:r w:rsidR="001001A0">
        <w:t xml:space="preserve"> API to retrieve lakehouse properties by executing a GET request on the following URL.</w:t>
      </w:r>
    </w:p>
    <w:p w14:paraId="3AC02486" w14:textId="508F0F6E" w:rsidR="001001A0" w:rsidRDefault="001001A0" w:rsidP="001001A0">
      <w:pPr>
        <w:pStyle w:val="CodeListing"/>
      </w:pPr>
      <w:r w:rsidRPr="00DD01A8">
        <w:t>https://api.fabric.microsoft.com/v1/workspaces/{workspaceId}/items</w:t>
      </w:r>
      <w:r>
        <w:t>/{lakehouseId}</w:t>
      </w:r>
    </w:p>
    <w:p w14:paraId="454EE41E" w14:textId="42032726" w:rsidR="001001A0" w:rsidRDefault="001001A0" w:rsidP="001001A0">
      <w:r>
        <w:t xml:space="preserve">This call to the </w:t>
      </w:r>
      <w:r w:rsidRPr="001001A0">
        <w:rPr>
          <w:b/>
          <w:bCs/>
        </w:rPr>
        <w:t>Get Item</w:t>
      </w:r>
      <w:r>
        <w:t xml:space="preserve"> API will return a JSON result with the properties that exist in </w:t>
      </w:r>
      <w:r w:rsidR="00E87E75">
        <w:t xml:space="preserve">across </w:t>
      </w:r>
      <w:r>
        <w:t>every type of workspace item.</w:t>
      </w:r>
    </w:p>
    <w:p w14:paraId="753EFB4E" w14:textId="77777777" w:rsidR="001001A0" w:rsidRPr="000C2129" w:rsidRDefault="001001A0" w:rsidP="001001A0">
      <w:pPr>
        <w:pStyle w:val="CodeListing"/>
      </w:pPr>
      <w:r w:rsidRPr="000C2129">
        <w:t>{</w:t>
      </w:r>
    </w:p>
    <w:p w14:paraId="5D5E7467" w14:textId="77777777" w:rsidR="00107A71" w:rsidRDefault="00107A71" w:rsidP="00107A71">
      <w:pPr>
        <w:pStyle w:val="CodeListing"/>
      </w:pPr>
      <w:r>
        <w:t xml:space="preserve">  "id": "11111111-1111-1111-1111-111111111111",</w:t>
      </w:r>
    </w:p>
    <w:p w14:paraId="6F016E0E" w14:textId="2F79592A" w:rsidR="001001A0" w:rsidRDefault="001001A0" w:rsidP="00107A71">
      <w:pPr>
        <w:pStyle w:val="CodeListing"/>
      </w:pPr>
      <w:r w:rsidRPr="000C2129">
        <w:t xml:space="preserve">  </w:t>
      </w:r>
      <w:r>
        <w:t>"type": "Lakehouse",</w:t>
      </w:r>
    </w:p>
    <w:p w14:paraId="24E7F5BD" w14:textId="77777777" w:rsidR="001001A0" w:rsidRDefault="001001A0" w:rsidP="001001A0">
      <w:pPr>
        <w:pStyle w:val="CodeListing"/>
      </w:pPr>
      <w:r>
        <w:t xml:space="preserve">  "displayName": "lakehouse1",</w:t>
      </w:r>
    </w:p>
    <w:p w14:paraId="71CB27CD" w14:textId="77777777" w:rsidR="001001A0" w:rsidRDefault="001001A0" w:rsidP="001001A0">
      <w:pPr>
        <w:pStyle w:val="CodeListing"/>
      </w:pPr>
      <w:r>
        <w:t xml:space="preserve">  "description": "a sample lakehouse",</w:t>
      </w:r>
    </w:p>
    <w:p w14:paraId="17756E77" w14:textId="77777777" w:rsidR="00107A71" w:rsidRDefault="00107A71" w:rsidP="00107A71">
      <w:pPr>
        <w:pStyle w:val="CodeListing"/>
      </w:pPr>
      <w:r>
        <w:t xml:space="preserve">  "workspaceId": "99999999-9999-9999-9999-9999999999999",</w:t>
      </w:r>
    </w:p>
    <w:p w14:paraId="648B56D5" w14:textId="77777777" w:rsidR="001001A0" w:rsidRDefault="001001A0" w:rsidP="001001A0">
      <w:pPr>
        <w:pStyle w:val="CodeListing"/>
      </w:pPr>
      <w:r>
        <w:t>}</w:t>
      </w:r>
    </w:p>
    <w:p w14:paraId="766EA510" w14:textId="5BA72A1E" w:rsidR="001001A0" w:rsidRDefault="001001A0" w:rsidP="001001A0">
      <w:r>
        <w:t xml:space="preserve">As you can see, a call to </w:t>
      </w:r>
      <w:r w:rsidRPr="00107A71">
        <w:rPr>
          <w:b/>
          <w:bCs/>
        </w:rPr>
        <w:t>Get Item</w:t>
      </w:r>
      <w:r>
        <w:t xml:space="preserve"> </w:t>
      </w:r>
      <w:r w:rsidR="00107A71">
        <w:t xml:space="preserve">returns </w:t>
      </w:r>
      <w:r w:rsidR="000C2129">
        <w:t xml:space="preserve">the set of common </w:t>
      </w:r>
      <w:r w:rsidR="00107A71">
        <w:t xml:space="preserve">properties that exist </w:t>
      </w:r>
      <w:r w:rsidR="000C2129">
        <w:t xml:space="preserve">for </w:t>
      </w:r>
      <w:r w:rsidR="00107A71">
        <w:t xml:space="preserve">all </w:t>
      </w:r>
      <w:r w:rsidR="00E87E75">
        <w:t>workspace item</w:t>
      </w:r>
      <w:r w:rsidR="00E87E75">
        <w:t xml:space="preserve"> </w:t>
      </w:r>
      <w:r w:rsidR="00107A71">
        <w:t xml:space="preserve">types. </w:t>
      </w:r>
      <w:r w:rsidR="000C2129">
        <w:t xml:space="preserve">A call to </w:t>
      </w:r>
      <w:r w:rsidR="000C2129" w:rsidRPr="000C2129">
        <w:rPr>
          <w:b/>
          <w:bCs/>
        </w:rPr>
        <w:t>Get Item</w:t>
      </w:r>
      <w:r w:rsidR="000C2129">
        <w:t xml:space="preserve"> </w:t>
      </w:r>
      <w:r>
        <w:t xml:space="preserve">doesn’t return any </w:t>
      </w:r>
      <w:r w:rsidR="00A701A1">
        <w:t xml:space="preserve">lakehouse-specific </w:t>
      </w:r>
      <w:r>
        <w:t xml:space="preserve">properties. Now </w:t>
      </w:r>
      <w:r w:rsidR="001F1819">
        <w:t xml:space="preserve">compare </w:t>
      </w:r>
      <w:r w:rsidR="000C2129">
        <w:t xml:space="preserve">that </w:t>
      </w:r>
      <w:r w:rsidR="001F1819">
        <w:t xml:space="preserve">to a </w:t>
      </w:r>
      <w:r>
        <w:t xml:space="preserve">call </w:t>
      </w:r>
      <w:r w:rsidR="001F1819">
        <w:t xml:space="preserve">to </w:t>
      </w:r>
      <w:r w:rsidRPr="001001A0">
        <w:rPr>
          <w:b/>
          <w:bCs/>
        </w:rPr>
        <w:t>Get Lakehouse</w:t>
      </w:r>
      <w:r>
        <w:t xml:space="preserve"> </w:t>
      </w:r>
      <w:r w:rsidR="001F1819">
        <w:t xml:space="preserve">which is </w:t>
      </w:r>
      <w:r>
        <w:t xml:space="preserve">executed as a GET request on the </w:t>
      </w:r>
      <w:r w:rsidRPr="001001A0">
        <w:rPr>
          <w:b/>
          <w:bCs/>
        </w:rPr>
        <w:t>lakehouses</w:t>
      </w:r>
      <w:r>
        <w:t xml:space="preserve"> endpoint.</w:t>
      </w:r>
    </w:p>
    <w:p w14:paraId="678BE685" w14:textId="4BDC5DA4" w:rsidR="001001A0" w:rsidRDefault="001001A0" w:rsidP="001001A0">
      <w:pPr>
        <w:pStyle w:val="CodeListing"/>
      </w:pPr>
      <w:r w:rsidRPr="00DD01A8">
        <w:t>https://api.fabric.microsoft.com/v1/workspaces/{workspaceId}/</w:t>
      </w:r>
      <w:r>
        <w:t>lakehouses/{lakehouseId}</w:t>
      </w:r>
    </w:p>
    <w:p w14:paraId="7955B19E" w14:textId="0BD82DDD" w:rsidR="001001A0" w:rsidRDefault="00C94F13" w:rsidP="00C94F13">
      <w:r>
        <w:t xml:space="preserve">The call to </w:t>
      </w:r>
      <w:r w:rsidRPr="00C94F13">
        <w:rPr>
          <w:b/>
          <w:bCs/>
        </w:rPr>
        <w:t>Get Lakehouse</w:t>
      </w:r>
      <w:r>
        <w:t xml:space="preserve"> returns a JSON result with </w:t>
      </w:r>
      <w:r w:rsidR="00A701A1">
        <w:t xml:space="preserve">the </w:t>
      </w:r>
      <w:r w:rsidRPr="00C94F13">
        <w:rPr>
          <w:b/>
          <w:bCs/>
        </w:rPr>
        <w:t>properties</w:t>
      </w:r>
      <w:r>
        <w:t xml:space="preserve"> </w:t>
      </w:r>
      <w:r w:rsidR="00A701A1">
        <w:t xml:space="preserve">property </w:t>
      </w:r>
      <w:r>
        <w:t>which contains an extended set of lakehouse-specific properties</w:t>
      </w:r>
      <w:r w:rsidR="00107A71">
        <w:t>.</w:t>
      </w:r>
    </w:p>
    <w:p w14:paraId="0B6336A7" w14:textId="77777777" w:rsidR="001F1819" w:rsidRDefault="001F1819" w:rsidP="001F1819">
      <w:pPr>
        <w:pStyle w:val="CodeListing"/>
      </w:pPr>
      <w:r>
        <w:t>{</w:t>
      </w:r>
    </w:p>
    <w:p w14:paraId="1B976D84" w14:textId="77777777" w:rsidR="00107A71" w:rsidRDefault="00107A71" w:rsidP="001F1819">
      <w:pPr>
        <w:pStyle w:val="CodeListing"/>
      </w:pPr>
      <w:r>
        <w:t xml:space="preserve">  "id": "11111111-1111-1111-1111-111111111111",</w:t>
      </w:r>
    </w:p>
    <w:p w14:paraId="1EEC983D" w14:textId="77777777" w:rsidR="00107A71" w:rsidRDefault="00107A71" w:rsidP="00107A71">
      <w:pPr>
        <w:pStyle w:val="CodeListing"/>
      </w:pPr>
      <w:r>
        <w:t xml:space="preserve">  "type": "Lakehouse",</w:t>
      </w:r>
    </w:p>
    <w:p w14:paraId="78346661" w14:textId="10E58D7F" w:rsidR="001F1819" w:rsidRDefault="001F1819" w:rsidP="001F1819">
      <w:pPr>
        <w:pStyle w:val="CodeListing"/>
      </w:pPr>
      <w:r>
        <w:t xml:space="preserve">  "displayName": "lakehouse1",</w:t>
      </w:r>
    </w:p>
    <w:p w14:paraId="0D487C8B" w14:textId="5CAED1F5" w:rsidR="001F1819" w:rsidRDefault="001F1819" w:rsidP="001F1819">
      <w:pPr>
        <w:pStyle w:val="CodeListing"/>
      </w:pPr>
      <w:r>
        <w:t xml:space="preserve">  "description": "</w:t>
      </w:r>
      <w:r w:rsidRPr="001F1819">
        <w:t xml:space="preserve"> </w:t>
      </w:r>
      <w:r>
        <w:t>a sample lakehouse",</w:t>
      </w:r>
    </w:p>
    <w:p w14:paraId="693262D9" w14:textId="3E213ECF" w:rsidR="001F1819" w:rsidRDefault="001F1819" w:rsidP="001F1819">
      <w:pPr>
        <w:pStyle w:val="CodeListing"/>
      </w:pPr>
      <w:r>
        <w:t xml:space="preserve">  "workspaceId": "</w:t>
      </w:r>
      <w:r w:rsidR="00107A71">
        <w:t>99999999-9999-9999-9999-9999999999999</w:t>
      </w:r>
      <w:r>
        <w:t>",</w:t>
      </w:r>
    </w:p>
    <w:p w14:paraId="2098637C" w14:textId="77777777" w:rsidR="001F1819" w:rsidRDefault="001F1819" w:rsidP="001F1819">
      <w:pPr>
        <w:pStyle w:val="CodeListing"/>
      </w:pPr>
      <w:r>
        <w:t xml:space="preserve">  "properties": {</w:t>
      </w:r>
    </w:p>
    <w:p w14:paraId="112D5135" w14:textId="1E13C093" w:rsidR="001F1819" w:rsidRDefault="001F1819" w:rsidP="001F1819">
      <w:pPr>
        <w:pStyle w:val="CodeListing"/>
      </w:pPr>
      <w:r>
        <w:t xml:space="preserve">    "oneLakeTablesPath": "https://onelake.dfs.fabric.microsoft.com/{WORKSPACE_ID}/{LAKEHOUSE_ID}/Tables",</w:t>
      </w:r>
    </w:p>
    <w:p w14:paraId="12912AD5" w14:textId="50EBFB37" w:rsidR="001F1819" w:rsidRDefault="001F1819" w:rsidP="001F1819">
      <w:pPr>
        <w:pStyle w:val="CodeListing"/>
      </w:pPr>
      <w:r>
        <w:t xml:space="preserve">    "oneLakeFilesPath": "https://onelake.dfs.fabric.microsoft.com/{WORKSPACE_ID}/{LAKEHOUSE_ID}/Files",</w:t>
      </w:r>
    </w:p>
    <w:p w14:paraId="6624F947" w14:textId="77777777" w:rsidR="001F1819" w:rsidRDefault="001F1819" w:rsidP="001F1819">
      <w:pPr>
        <w:pStyle w:val="CodeListing"/>
      </w:pPr>
      <w:r>
        <w:t xml:space="preserve">    "sqlEndpointProperties": {</w:t>
      </w:r>
    </w:p>
    <w:p w14:paraId="337C1912" w14:textId="0B62D9CA" w:rsidR="001F1819" w:rsidRDefault="001F1819" w:rsidP="001F1819">
      <w:pPr>
        <w:pStyle w:val="CodeListing"/>
      </w:pPr>
      <w:r>
        <w:t xml:space="preserve">      "connectionString": "{LAKEHOUSE_UNIQUE_ID}.datawarehouse.fabric.microsoft.com",</w:t>
      </w:r>
    </w:p>
    <w:p w14:paraId="3ADAA02E" w14:textId="784FA1DD" w:rsidR="001F1819" w:rsidRPr="00107A71" w:rsidRDefault="001F1819" w:rsidP="001F1819">
      <w:pPr>
        <w:pStyle w:val="CodeListing"/>
      </w:pPr>
      <w:r>
        <w:t xml:space="preserve">      </w:t>
      </w:r>
      <w:r w:rsidRPr="00107A71">
        <w:t>"id": "</w:t>
      </w:r>
      <w:r w:rsidR="00107A71" w:rsidRPr="00107A71">
        <w:t>{SQL_ENDPOINT_DATABASE_NAME}</w:t>
      </w:r>
      <w:r w:rsidRPr="00107A71">
        <w:t>",</w:t>
      </w:r>
    </w:p>
    <w:p w14:paraId="703FD9FA" w14:textId="77777777" w:rsidR="001F1819" w:rsidRDefault="001F1819" w:rsidP="001F1819">
      <w:pPr>
        <w:pStyle w:val="CodeListing"/>
      </w:pPr>
      <w:r w:rsidRPr="00107A71">
        <w:t xml:space="preserve">      </w:t>
      </w:r>
      <w:r>
        <w:t>"provisioningStatus": "Success"</w:t>
      </w:r>
    </w:p>
    <w:p w14:paraId="5C9A40C8" w14:textId="77777777" w:rsidR="001F1819" w:rsidRDefault="001F1819" w:rsidP="001F1819">
      <w:pPr>
        <w:pStyle w:val="CodeListing"/>
      </w:pPr>
      <w:r>
        <w:t xml:space="preserve">    }</w:t>
      </w:r>
    </w:p>
    <w:p w14:paraId="24B42754" w14:textId="77777777" w:rsidR="001F1819" w:rsidRDefault="001F1819" w:rsidP="001F1819">
      <w:pPr>
        <w:pStyle w:val="CodeListing"/>
      </w:pPr>
      <w:r>
        <w:t xml:space="preserve">  }</w:t>
      </w:r>
    </w:p>
    <w:p w14:paraId="20901FAF" w14:textId="2E557FDB" w:rsidR="001F1819" w:rsidRDefault="001F1819" w:rsidP="001F1819">
      <w:pPr>
        <w:pStyle w:val="CodeListing"/>
      </w:pPr>
      <w:r>
        <w:t>}</w:t>
      </w:r>
    </w:p>
    <w:p w14:paraId="05507359" w14:textId="2B03454D" w:rsidR="00A701A1" w:rsidRDefault="00C94F13" w:rsidP="001001A0">
      <w:r>
        <w:t>As you can see, the</w:t>
      </w:r>
      <w:r w:rsidR="00E87E75">
        <w:t>se</w:t>
      </w:r>
      <w:r>
        <w:t xml:space="preserve"> </w:t>
      </w:r>
      <w:r w:rsidR="00E87E75">
        <w:t xml:space="preserve">extended </w:t>
      </w:r>
      <w:r w:rsidR="00376E73">
        <w:t>lakehouse</w:t>
      </w:r>
      <w:r w:rsidR="00A701A1">
        <w:t>-specific</w:t>
      </w:r>
      <w:r w:rsidR="00376E73">
        <w:t xml:space="preserve"> </w:t>
      </w:r>
      <w:r>
        <w:t xml:space="preserve">properties </w:t>
      </w:r>
      <w:r w:rsidR="00E87E75">
        <w:t xml:space="preserve">are important as they </w:t>
      </w:r>
      <w:r w:rsidR="00376E73">
        <w:t xml:space="preserve">provide connection information for its SQL endpoint as well as URLs which </w:t>
      </w:r>
      <w:r w:rsidR="00E82416">
        <w:t xml:space="preserve">a developer </w:t>
      </w:r>
      <w:r w:rsidR="00376E73">
        <w:t xml:space="preserve">can use to access </w:t>
      </w:r>
      <w:r w:rsidR="00E82416">
        <w:t xml:space="preserve">OneLake </w:t>
      </w:r>
      <w:r w:rsidR="00376E73">
        <w:t>storage associated with the lakehouse using the ADLS Gen2 APIs.</w:t>
      </w:r>
    </w:p>
    <w:p w14:paraId="4AA215CC" w14:textId="750D0B81" w:rsidR="001F1819" w:rsidRDefault="00376E73" w:rsidP="001001A0">
      <w:r>
        <w:t xml:space="preserve">There are </w:t>
      </w:r>
      <w:r w:rsidR="00EC3228">
        <w:t xml:space="preserve">common </w:t>
      </w:r>
      <w:r w:rsidR="00E82416">
        <w:t xml:space="preserve">scenarios in Fabric solution </w:t>
      </w:r>
      <w:r>
        <w:t xml:space="preserve">deployment in which you will </w:t>
      </w:r>
      <w:r w:rsidR="00EC3228">
        <w:t xml:space="preserve">create a lakehouse and then </w:t>
      </w:r>
      <w:r>
        <w:t>retrieve lakehouse-specific properties</w:t>
      </w:r>
      <w:r w:rsidR="00EC3228">
        <w:t xml:space="preserve">. For example, consider a scenario in which you first create a lakehouse and then you need to create </w:t>
      </w:r>
      <w:r>
        <w:t xml:space="preserve">a DirectLake semantic model which </w:t>
      </w:r>
      <w:r w:rsidR="00EC3228">
        <w:t xml:space="preserve">connects to the </w:t>
      </w:r>
      <w:r w:rsidR="00E82416">
        <w:t xml:space="preserve">lakehouse’s </w:t>
      </w:r>
      <w:r>
        <w:t>SQL endpoint.</w:t>
      </w:r>
      <w:r w:rsidR="00EC3228">
        <w:t xml:space="preserve"> </w:t>
      </w:r>
      <w:r w:rsidR="00E82416">
        <w:t xml:space="preserve">In this scenarios, you’ll be required </w:t>
      </w:r>
      <w:r w:rsidR="00EC3228">
        <w:t xml:space="preserve">to retrieve the extended </w:t>
      </w:r>
      <w:r w:rsidR="00E82416">
        <w:t xml:space="preserve">lakehouse </w:t>
      </w:r>
      <w:r w:rsidR="00EC3228">
        <w:t xml:space="preserve">properties for the SQL endpoint </w:t>
      </w:r>
      <w:r w:rsidR="00E82416">
        <w:t xml:space="preserve">so you can </w:t>
      </w:r>
      <w:r w:rsidR="00EC3228">
        <w:t xml:space="preserve">add </w:t>
      </w:r>
      <w:r w:rsidR="00E82416">
        <w:t xml:space="preserve">the SQL connection information into </w:t>
      </w:r>
      <w:r w:rsidR="00EC3228">
        <w:t>the item definition which you use to create the semantic model.</w:t>
      </w:r>
    </w:p>
    <w:p w14:paraId="0F3C3336" w14:textId="73053CB4" w:rsidR="005E1285" w:rsidRDefault="00631EE6" w:rsidP="005E1285">
      <w:pPr>
        <w:pStyle w:val="Heading2"/>
      </w:pPr>
      <w:r>
        <w:t>Create Workspace Items</w:t>
      </w:r>
    </w:p>
    <w:p w14:paraId="4C32B5D4" w14:textId="524BBCEB" w:rsidR="000957E9" w:rsidRDefault="00605F85" w:rsidP="004D5494">
      <w:r>
        <w:t xml:space="preserve">Now </w:t>
      </w:r>
      <w:r w:rsidR="00826658">
        <w:t xml:space="preserve">it’s time to examine programming </w:t>
      </w:r>
      <w:r>
        <w:t xml:space="preserve">techniques you can use to create workspace items. </w:t>
      </w:r>
      <w:r w:rsidR="00E358C7">
        <w:t>In our first example, we</w:t>
      </w:r>
      <w:r>
        <w:t>’</w:t>
      </w:r>
      <w:r w:rsidR="00E358C7">
        <w:t xml:space="preserve">ll examine how to create a new lakehouse using the generic </w:t>
      </w:r>
      <w:r w:rsidR="00E358C7" w:rsidRPr="00E358C7">
        <w:rPr>
          <w:b/>
          <w:bCs/>
        </w:rPr>
        <w:t>items</w:t>
      </w:r>
      <w:r w:rsidR="00E358C7">
        <w:t xml:space="preserve"> endpoint. </w:t>
      </w:r>
      <w:r w:rsidR="00826658">
        <w:t>Next</w:t>
      </w:r>
      <w:r w:rsidR="00E358C7">
        <w:t>, we</w:t>
      </w:r>
      <w:r>
        <w:t>’ll</w:t>
      </w:r>
      <w:r w:rsidR="00E358C7">
        <w:t xml:space="preserve"> examine how to accomplish the same result using the item-specific </w:t>
      </w:r>
      <w:r w:rsidR="00E358C7" w:rsidRPr="00E358C7">
        <w:rPr>
          <w:b/>
          <w:bCs/>
        </w:rPr>
        <w:t>lakehouses</w:t>
      </w:r>
      <w:r w:rsidR="00E358C7">
        <w:t xml:space="preserve"> endpoint. This will allow you to see </w:t>
      </w:r>
      <w:r w:rsidR="00826658">
        <w:t xml:space="preserve">an example of </w:t>
      </w:r>
      <w:r w:rsidR="00E358C7">
        <w:t xml:space="preserve">when </w:t>
      </w:r>
      <w:r w:rsidR="00826658">
        <w:t xml:space="preserve">an </w:t>
      </w:r>
      <w:r w:rsidR="00E358C7">
        <w:t xml:space="preserve">item-specific endpoints </w:t>
      </w:r>
      <w:r w:rsidR="00826658">
        <w:t xml:space="preserve">can </w:t>
      </w:r>
      <w:r w:rsidR="00E358C7">
        <w:t>provide more functionality th</w:t>
      </w:r>
      <w:r w:rsidR="00826658">
        <w:t>a</w:t>
      </w:r>
      <w:r w:rsidR="00E358C7">
        <w:t xml:space="preserve">n the generic </w:t>
      </w:r>
      <w:r w:rsidR="00E358C7" w:rsidRPr="00E358C7">
        <w:rPr>
          <w:b/>
          <w:bCs/>
        </w:rPr>
        <w:t>items</w:t>
      </w:r>
      <w:r w:rsidR="00E358C7">
        <w:t xml:space="preserve"> endpoint. After that, we</w:t>
      </w:r>
      <w:r>
        <w:t>’</w:t>
      </w:r>
      <w:r w:rsidR="00E358C7">
        <w:t>ll move on</w:t>
      </w:r>
      <w:r>
        <w:t xml:space="preserve"> </w:t>
      </w:r>
      <w:r w:rsidR="00E358C7">
        <w:t xml:space="preserve">to an example </w:t>
      </w:r>
      <w:r>
        <w:t>creat</w:t>
      </w:r>
      <w:r w:rsidR="00FB6F64">
        <w:t>ing</w:t>
      </w:r>
      <w:r>
        <w:t xml:space="preserve"> a notebook </w:t>
      </w:r>
      <w:r w:rsidR="00826658">
        <w:t xml:space="preserve">which involves </w:t>
      </w:r>
      <w:r w:rsidR="00E358C7">
        <w:t>an item definition.</w:t>
      </w:r>
    </w:p>
    <w:p w14:paraId="43A4D4CD" w14:textId="615846E4" w:rsidR="00F8213C" w:rsidRDefault="00E54577" w:rsidP="00F8213C">
      <w:pPr>
        <w:pStyle w:val="Heading3"/>
      </w:pPr>
      <w:r>
        <w:t>Create Workspace Items using the Generic Items Endpoint</w:t>
      </w:r>
    </w:p>
    <w:p w14:paraId="189D1204" w14:textId="54E0A015" w:rsidR="004D5494" w:rsidRDefault="004D5494" w:rsidP="004D5494">
      <w:r>
        <w:t xml:space="preserve">You can </w:t>
      </w:r>
      <w:r w:rsidR="00605F85">
        <w:t xml:space="preserve">call </w:t>
      </w:r>
      <w:r>
        <w:t xml:space="preserve">the </w:t>
      </w:r>
      <w:r w:rsidRPr="00E358C7">
        <w:rPr>
          <w:b/>
          <w:bCs/>
        </w:rPr>
        <w:t>Create Item</w:t>
      </w:r>
      <w:r>
        <w:t xml:space="preserve"> API by executing a POST </w:t>
      </w:r>
      <w:r w:rsidR="00E358C7">
        <w:t xml:space="preserve">request against the generic </w:t>
      </w:r>
      <w:r w:rsidR="00E358C7" w:rsidRPr="00E358C7">
        <w:rPr>
          <w:b/>
          <w:bCs/>
        </w:rPr>
        <w:t>items</w:t>
      </w:r>
      <w:r w:rsidR="00E358C7">
        <w:t xml:space="preserve"> endpoint</w:t>
      </w:r>
      <w:r>
        <w:t>.</w:t>
      </w:r>
    </w:p>
    <w:p w14:paraId="0E5CDE68" w14:textId="7C4B5AF0" w:rsidR="004D5494" w:rsidRPr="0016691D" w:rsidRDefault="004D5494" w:rsidP="004D5494">
      <w:pPr>
        <w:pStyle w:val="CodeListing"/>
      </w:pPr>
      <w:r w:rsidRPr="0016691D">
        <w:t>POST https://api.fabric.microsoft.com/v1/workspaces/{workspaceId}/items</w:t>
      </w:r>
    </w:p>
    <w:p w14:paraId="4A8D0E73" w14:textId="266CAAF0" w:rsidR="004D5494" w:rsidRPr="004D5494" w:rsidRDefault="004D5494" w:rsidP="004D5494">
      <w:r w:rsidRPr="004D5494">
        <w:t xml:space="preserve">When calling the </w:t>
      </w:r>
      <w:r w:rsidRPr="003C363D">
        <w:rPr>
          <w:b/>
          <w:bCs/>
        </w:rPr>
        <w:t>Create Item</w:t>
      </w:r>
      <w:r>
        <w:t xml:space="preserve"> API to create a lakehouse, you </w:t>
      </w:r>
      <w:r w:rsidR="00E358C7">
        <w:t xml:space="preserve">do not need an item definition. Instead, you just </w:t>
      </w:r>
      <w:r>
        <w:t xml:space="preserve">need to pass JSON </w:t>
      </w:r>
      <w:r w:rsidR="00605F85">
        <w:t xml:space="preserve">in the </w:t>
      </w:r>
      <w:r>
        <w:t xml:space="preserve">request body </w:t>
      </w:r>
      <w:r w:rsidR="00F534E7">
        <w:t xml:space="preserve">which includes </w:t>
      </w:r>
      <w:r>
        <w:t xml:space="preserve">two required properties which are </w:t>
      </w:r>
      <w:r w:rsidRPr="004D5494">
        <w:rPr>
          <w:b/>
          <w:bCs/>
        </w:rPr>
        <w:t>displayName</w:t>
      </w:r>
      <w:r>
        <w:t xml:space="preserve"> and </w:t>
      </w:r>
      <w:r w:rsidRPr="004D5494">
        <w:rPr>
          <w:b/>
          <w:bCs/>
        </w:rPr>
        <w:t>type</w:t>
      </w:r>
      <w:r w:rsidR="003C363D">
        <w:t xml:space="preserve">. You can </w:t>
      </w:r>
      <w:r w:rsidR="00826658">
        <w:t xml:space="preserve">optionally </w:t>
      </w:r>
      <w:r w:rsidR="00E358C7">
        <w:t xml:space="preserve"> </w:t>
      </w:r>
      <w:r w:rsidR="003C363D">
        <w:t>pass a</w:t>
      </w:r>
      <w:r w:rsidR="00826658">
        <w:t xml:space="preserve"> third</w:t>
      </w:r>
      <w:r w:rsidR="003C363D">
        <w:t xml:space="preserve"> property named </w:t>
      </w:r>
      <w:r w:rsidR="003C363D" w:rsidRPr="003C363D">
        <w:rPr>
          <w:b/>
          <w:bCs/>
        </w:rPr>
        <w:t>description</w:t>
      </w:r>
      <w:r>
        <w:t>.</w:t>
      </w:r>
    </w:p>
    <w:p w14:paraId="0CA99E19" w14:textId="77777777" w:rsidR="004D5494" w:rsidRPr="004D5494" w:rsidRDefault="004D5494" w:rsidP="004D5494">
      <w:pPr>
        <w:pStyle w:val="CodeListing"/>
      </w:pPr>
      <w:r w:rsidRPr="004D5494">
        <w:t>{</w:t>
      </w:r>
    </w:p>
    <w:p w14:paraId="6222DCE7" w14:textId="77777777" w:rsidR="004D5494" w:rsidRPr="004D5494" w:rsidRDefault="004D5494" w:rsidP="004D5494">
      <w:pPr>
        <w:pStyle w:val="CodeListing"/>
      </w:pPr>
      <w:r w:rsidRPr="004D5494">
        <w:t xml:space="preserve">  "displayName": "lakehouse1",</w:t>
      </w:r>
    </w:p>
    <w:p w14:paraId="6E81701E" w14:textId="0CB739A5" w:rsidR="004D5494" w:rsidRDefault="004D5494" w:rsidP="004D5494">
      <w:pPr>
        <w:pStyle w:val="CodeListing"/>
      </w:pPr>
      <w:r w:rsidRPr="004D5494">
        <w:t xml:space="preserve">  "type": "Lakehouse"</w:t>
      </w:r>
      <w:r w:rsidR="00F534E7">
        <w:t>,</w:t>
      </w:r>
    </w:p>
    <w:p w14:paraId="4F63C291" w14:textId="28C21FC4" w:rsidR="00F534E7" w:rsidRPr="004D5494" w:rsidRDefault="00F534E7" w:rsidP="004D5494">
      <w:pPr>
        <w:pStyle w:val="CodeListing"/>
      </w:pPr>
      <w:r>
        <w:t xml:space="preserve">  </w:t>
      </w:r>
      <w:r w:rsidRPr="004D5494">
        <w:t>"</w:t>
      </w:r>
      <w:r>
        <w:t>description</w:t>
      </w:r>
      <w:r w:rsidRPr="004D5494">
        <w:t>"</w:t>
      </w:r>
      <w:r>
        <w:t xml:space="preserve">: </w:t>
      </w:r>
      <w:r w:rsidRPr="004D5494">
        <w:t>"</w:t>
      </w:r>
      <w:r>
        <w:t>a sample lakehouse</w:t>
      </w:r>
      <w:r w:rsidRPr="004D5494">
        <w:t>"</w:t>
      </w:r>
    </w:p>
    <w:p w14:paraId="323880D0" w14:textId="76B725CE" w:rsidR="004D5494" w:rsidRDefault="004D5494" w:rsidP="004D5494">
      <w:pPr>
        <w:pStyle w:val="CodeListing"/>
      </w:pPr>
      <w:r w:rsidRPr="004D5494">
        <w:t>}</w:t>
      </w:r>
    </w:p>
    <w:p w14:paraId="2461B85F" w14:textId="4DD2F13C" w:rsidR="004D5494" w:rsidRDefault="004D5494" w:rsidP="004D5494">
      <w:r>
        <w:t xml:space="preserve">A successful call to </w:t>
      </w:r>
      <w:r w:rsidRPr="00F534E7">
        <w:rPr>
          <w:b/>
          <w:bCs/>
        </w:rPr>
        <w:t>Create Item</w:t>
      </w:r>
      <w:r>
        <w:t xml:space="preserve"> </w:t>
      </w:r>
      <w:r w:rsidR="00F534E7">
        <w:t xml:space="preserve">will </w:t>
      </w:r>
      <w:r>
        <w:t xml:space="preserve">return either </w:t>
      </w:r>
      <w:r w:rsidRPr="00F534E7">
        <w:rPr>
          <w:b/>
          <w:bCs/>
        </w:rPr>
        <w:t>201 Created</w:t>
      </w:r>
      <w:r>
        <w:t xml:space="preserve"> or </w:t>
      </w:r>
      <w:r w:rsidRPr="00F534E7">
        <w:rPr>
          <w:b/>
          <w:bCs/>
        </w:rPr>
        <w:t>202 Accepted</w:t>
      </w:r>
      <w:r>
        <w:t xml:space="preserve">. </w:t>
      </w:r>
      <w:r w:rsidR="00F534E7">
        <w:t xml:space="preserve">That means some calls to </w:t>
      </w:r>
      <w:r w:rsidR="00F534E7" w:rsidRPr="00F534E7">
        <w:rPr>
          <w:b/>
          <w:bCs/>
        </w:rPr>
        <w:t>Create Item</w:t>
      </w:r>
      <w:r w:rsidR="00F534E7">
        <w:t xml:space="preserve"> </w:t>
      </w:r>
      <w:r w:rsidR="00FB6F64">
        <w:t xml:space="preserve">will </w:t>
      </w:r>
      <w:r w:rsidR="00F534E7">
        <w:t>execute synchronously while other</w:t>
      </w:r>
      <w:r w:rsidR="00FB6F64">
        <w:t>s</w:t>
      </w:r>
      <w:r w:rsidR="00F534E7">
        <w:t xml:space="preserve"> execute asynchronously as long running operations</w:t>
      </w:r>
      <w:r w:rsidR="00826658">
        <w:t xml:space="preserve">. The details of programming long running operations was </w:t>
      </w:r>
      <w:r w:rsidR="00F534E7">
        <w:t>discuss</w:t>
      </w:r>
      <w:r w:rsidR="00826658">
        <w:t>ed earlier</w:t>
      </w:r>
      <w:r w:rsidR="00F534E7">
        <w:t xml:space="preserve"> in Chapter 3. In the </w:t>
      </w:r>
      <w:r w:rsidR="00826658">
        <w:t xml:space="preserve">specific </w:t>
      </w:r>
      <w:r w:rsidR="00F534E7">
        <w:t xml:space="preserve">case </w:t>
      </w:r>
      <w:r w:rsidR="00826658">
        <w:t xml:space="preserve">when you are </w:t>
      </w:r>
      <w:r w:rsidR="00F534E7">
        <w:t xml:space="preserve">calling </w:t>
      </w:r>
      <w:r w:rsidR="00F534E7" w:rsidRPr="00F534E7">
        <w:rPr>
          <w:b/>
          <w:bCs/>
        </w:rPr>
        <w:t>Create Item</w:t>
      </w:r>
      <w:r w:rsidR="00F534E7">
        <w:t xml:space="preserve"> to create a lakehouse, a successful call </w:t>
      </w:r>
      <w:r w:rsidR="00826658">
        <w:t xml:space="preserve">will </w:t>
      </w:r>
      <w:r w:rsidR="00F534E7">
        <w:t xml:space="preserve">execute synchronously </w:t>
      </w:r>
      <w:r w:rsidR="00826658">
        <w:t xml:space="preserve">and </w:t>
      </w:r>
      <w:r w:rsidR="00F534E7">
        <w:t>return</w:t>
      </w:r>
      <w:r w:rsidR="00826658">
        <w:t xml:space="preserve"> a status code of</w:t>
      </w:r>
      <w:r w:rsidR="00F534E7">
        <w:t xml:space="preserve"> </w:t>
      </w:r>
      <w:r w:rsidR="00F534E7" w:rsidRPr="00F534E7">
        <w:rPr>
          <w:b/>
          <w:bCs/>
        </w:rPr>
        <w:t>201 Created</w:t>
      </w:r>
      <w:r w:rsidR="00F534E7">
        <w:t xml:space="preserve"> and </w:t>
      </w:r>
      <w:r w:rsidR="00826658">
        <w:t xml:space="preserve">a response body with </w:t>
      </w:r>
      <w:r w:rsidR="00F534E7">
        <w:t xml:space="preserve">the following JSON </w:t>
      </w:r>
      <w:r w:rsidR="00826658">
        <w:t>result</w:t>
      </w:r>
      <w:r w:rsidR="00F534E7">
        <w:t>.</w:t>
      </w:r>
    </w:p>
    <w:p w14:paraId="117CA0A7" w14:textId="77777777" w:rsidR="00F534E7" w:rsidRPr="00A701A1" w:rsidRDefault="00F534E7" w:rsidP="00F534E7">
      <w:pPr>
        <w:pStyle w:val="CodeListing"/>
      </w:pPr>
      <w:r w:rsidRPr="00A701A1">
        <w:t>{</w:t>
      </w:r>
    </w:p>
    <w:p w14:paraId="752BF351" w14:textId="692F5D84" w:rsidR="00F534E7" w:rsidRPr="00A701A1" w:rsidRDefault="00F534E7" w:rsidP="00F534E7">
      <w:pPr>
        <w:pStyle w:val="CodeListing"/>
      </w:pPr>
      <w:r w:rsidRPr="00A701A1">
        <w:t xml:space="preserve">  "id": "</w:t>
      </w:r>
      <w:r w:rsidR="00FB6F64" w:rsidRPr="00A701A1">
        <w:t>11111111-1111-1111-1111-1111111111111</w:t>
      </w:r>
      <w:r w:rsidRPr="00A701A1">
        <w:t>",</w:t>
      </w:r>
    </w:p>
    <w:p w14:paraId="322263A9" w14:textId="77777777" w:rsidR="00F534E7" w:rsidRDefault="00F534E7" w:rsidP="00F534E7">
      <w:pPr>
        <w:pStyle w:val="CodeListing"/>
      </w:pPr>
      <w:r w:rsidRPr="00A701A1">
        <w:t xml:space="preserve">  </w:t>
      </w:r>
      <w:r>
        <w:t>"type": "Lakehouse",</w:t>
      </w:r>
    </w:p>
    <w:p w14:paraId="6C562056" w14:textId="77777777" w:rsidR="00F534E7" w:rsidRDefault="00F534E7" w:rsidP="00F534E7">
      <w:pPr>
        <w:pStyle w:val="CodeListing"/>
      </w:pPr>
      <w:r>
        <w:t xml:space="preserve">  "displayName": "lakehouse1",</w:t>
      </w:r>
    </w:p>
    <w:p w14:paraId="3F236A32" w14:textId="5FE14C84" w:rsidR="00F534E7" w:rsidRDefault="00F534E7" w:rsidP="00F534E7">
      <w:pPr>
        <w:pStyle w:val="CodeListing"/>
      </w:pPr>
      <w:r>
        <w:t xml:space="preserve">  "description": "a sample lakehouse",</w:t>
      </w:r>
    </w:p>
    <w:p w14:paraId="4CADC9D1" w14:textId="58576790" w:rsidR="00F534E7" w:rsidRDefault="00F534E7" w:rsidP="00F534E7">
      <w:pPr>
        <w:pStyle w:val="CodeListing"/>
      </w:pPr>
      <w:r>
        <w:t xml:space="preserve">  "workspaceId": "</w:t>
      </w:r>
      <w:r w:rsidR="00FB6F64">
        <w:t>99999999-9999-9999-9999-9999999999999</w:t>
      </w:r>
      <w:r>
        <w:t>"</w:t>
      </w:r>
    </w:p>
    <w:p w14:paraId="3C822FF4" w14:textId="422445F8" w:rsidR="00F534E7" w:rsidRDefault="00F534E7" w:rsidP="00F534E7">
      <w:pPr>
        <w:pStyle w:val="CodeListing"/>
      </w:pPr>
      <w:r>
        <w:t>}</w:t>
      </w:r>
    </w:p>
    <w:p w14:paraId="2929CF8F" w14:textId="1873E49D" w:rsidR="00F534E7" w:rsidRDefault="00FB6F64" w:rsidP="00FB6F64">
      <w:r>
        <w:t>Now let’s look at a</w:t>
      </w:r>
      <w:r w:rsidR="004E5CAF">
        <w:t>n</w:t>
      </w:r>
      <w:r w:rsidR="008B1C46">
        <w:t xml:space="preserve"> </w:t>
      </w:r>
      <w:r>
        <w:t xml:space="preserve">example of calling the </w:t>
      </w:r>
      <w:r w:rsidRPr="00FB6F64">
        <w:rPr>
          <w:b/>
          <w:bCs/>
        </w:rPr>
        <w:t>Create Item</w:t>
      </w:r>
      <w:r>
        <w:t xml:space="preserve"> API using the Fabric REST API .NET SDK. First</w:t>
      </w:r>
      <w:r w:rsidR="003C363D">
        <w:t xml:space="preserve">, you </w:t>
      </w:r>
      <w:r w:rsidR="004E5CAF">
        <w:t xml:space="preserve">must </w:t>
      </w:r>
      <w:r w:rsidR="003C363D">
        <w:t xml:space="preserve">create an object of type </w:t>
      </w:r>
      <w:r w:rsidR="003C363D" w:rsidRPr="003C363D">
        <w:rPr>
          <w:b/>
          <w:bCs/>
        </w:rPr>
        <w:t>CreateItemRequest</w:t>
      </w:r>
      <w:r w:rsidR="003C363D" w:rsidRPr="003C363D">
        <w:t xml:space="preserve"> </w:t>
      </w:r>
      <w:r w:rsidR="00551920">
        <w:t xml:space="preserve">which is used </w:t>
      </w:r>
      <w:r w:rsidR="003C363D">
        <w:t xml:space="preserve">to </w:t>
      </w:r>
      <w:r w:rsidR="00551920">
        <w:t xml:space="preserve">generate </w:t>
      </w:r>
      <w:r w:rsidR="003C363D">
        <w:t xml:space="preserve">the </w:t>
      </w:r>
      <w:r w:rsidR="008B1C46">
        <w:t xml:space="preserve">POST </w:t>
      </w:r>
      <w:r w:rsidR="003C363D">
        <w:t>request</w:t>
      </w:r>
      <w:r>
        <w:t xml:space="preserve"> body</w:t>
      </w:r>
      <w:r w:rsidR="003C363D">
        <w:t xml:space="preserve">. </w:t>
      </w:r>
      <w:r>
        <w:t xml:space="preserve">Next, you pass the </w:t>
      </w:r>
      <w:r w:rsidR="008B1C46" w:rsidRPr="003C363D">
        <w:rPr>
          <w:b/>
          <w:bCs/>
        </w:rPr>
        <w:t>CreateItemRequest</w:t>
      </w:r>
      <w:r w:rsidR="008B1C46" w:rsidRPr="003C363D">
        <w:t xml:space="preserve"> </w:t>
      </w:r>
      <w:r w:rsidR="003C363D">
        <w:t xml:space="preserve">object along with the </w:t>
      </w:r>
      <w:r w:rsidR="008B1C46">
        <w:t>w</w:t>
      </w:r>
      <w:r w:rsidR="003C363D">
        <w:t xml:space="preserve">orkspace Id </w:t>
      </w:r>
      <w:r w:rsidR="008B1C46">
        <w:t xml:space="preserve">in </w:t>
      </w:r>
      <w:r w:rsidR="003C363D">
        <w:t xml:space="preserve">a call to </w:t>
      </w:r>
      <w:r w:rsidR="008B1C46" w:rsidRPr="008B1C46">
        <w:rPr>
          <w:b/>
          <w:bCs/>
        </w:rPr>
        <w:t>Core.Items.</w:t>
      </w:r>
      <w:r w:rsidR="003C363D" w:rsidRPr="003C363D">
        <w:rPr>
          <w:b/>
          <w:bCs/>
        </w:rPr>
        <w:t>CreateItem</w:t>
      </w:r>
      <w:r w:rsidR="003C363D">
        <w:t xml:space="preserve">. It is best to chain the call </w:t>
      </w:r>
      <w:r w:rsidR="003C363D" w:rsidRPr="003C363D">
        <w:rPr>
          <w:b/>
          <w:bCs/>
        </w:rPr>
        <w:t>CreateItem</w:t>
      </w:r>
      <w:r w:rsidR="003C363D">
        <w:t xml:space="preserve"> together with a call to the </w:t>
      </w:r>
      <w:r w:rsidR="003C363D" w:rsidRPr="003C363D">
        <w:rPr>
          <w:b/>
          <w:bCs/>
        </w:rPr>
        <w:t>Value</w:t>
      </w:r>
      <w:r w:rsidR="003C363D">
        <w:t xml:space="preserve"> property. The </w:t>
      </w:r>
      <w:r w:rsidR="003C363D" w:rsidRPr="008B1C46">
        <w:rPr>
          <w:b/>
          <w:bCs/>
        </w:rPr>
        <w:t>Value</w:t>
      </w:r>
      <w:r w:rsidR="003C363D">
        <w:t xml:space="preserve"> property abstracts away whether the call </w:t>
      </w:r>
      <w:r w:rsidR="008B1C46">
        <w:t xml:space="preserve">to the </w:t>
      </w:r>
      <w:r w:rsidR="008B1C46" w:rsidRPr="008B1C46">
        <w:rPr>
          <w:b/>
          <w:bCs/>
        </w:rPr>
        <w:t>Create Item</w:t>
      </w:r>
      <w:r w:rsidR="008B1C46">
        <w:t xml:space="preserve"> API is processed </w:t>
      </w:r>
      <w:r w:rsidR="003C363D">
        <w:t>synchronous versus asynchronous</w:t>
      </w:r>
      <w:r w:rsidR="008B1C46">
        <w:t xml:space="preserve">. The </w:t>
      </w:r>
      <w:r w:rsidR="008B1C46" w:rsidRPr="00826658">
        <w:rPr>
          <w:b/>
          <w:bCs/>
        </w:rPr>
        <w:t>Value</w:t>
      </w:r>
      <w:r w:rsidR="008B1C46">
        <w:t xml:space="preserve"> property </w:t>
      </w:r>
      <w:r w:rsidR="003C363D">
        <w:t xml:space="preserve">returns a strongly-typed </w:t>
      </w:r>
      <w:r w:rsidR="003C363D" w:rsidRPr="003C363D">
        <w:rPr>
          <w:b/>
          <w:bCs/>
        </w:rPr>
        <w:t>Item</w:t>
      </w:r>
      <w:r w:rsidR="003C363D">
        <w:t xml:space="preserve"> object which makes it possible to </w:t>
      </w:r>
      <w:r w:rsidR="00826658">
        <w:t>retrieve</w:t>
      </w:r>
      <w:r w:rsidR="008B1C46">
        <w:t xml:space="preserve"> </w:t>
      </w:r>
      <w:r w:rsidR="003C363D">
        <w:t xml:space="preserve">the </w:t>
      </w:r>
      <w:r w:rsidR="00826658">
        <w:rPr>
          <w:b/>
          <w:bCs/>
        </w:rPr>
        <w:t>I</w:t>
      </w:r>
      <w:r w:rsidR="003C363D" w:rsidRPr="00826658">
        <w:rPr>
          <w:b/>
          <w:bCs/>
        </w:rPr>
        <w:t>d</w:t>
      </w:r>
      <w:r w:rsidR="003C363D">
        <w:t xml:space="preserve"> </w:t>
      </w:r>
      <w:r w:rsidR="00826658">
        <w:t xml:space="preserve">property value for </w:t>
      </w:r>
      <w:r w:rsidR="003C363D">
        <w:t xml:space="preserve">the </w:t>
      </w:r>
      <w:r w:rsidR="008B1C46">
        <w:t xml:space="preserve">new </w:t>
      </w:r>
      <w:r w:rsidR="003C363D">
        <w:t>lakehouse.</w:t>
      </w:r>
    </w:p>
    <w:p w14:paraId="2A4801D8" w14:textId="77777777" w:rsidR="003C363D" w:rsidRDefault="003C363D" w:rsidP="003C363D">
      <w:pPr>
        <w:pStyle w:val="CodeListing"/>
      </w:pPr>
      <w:r>
        <w:t>CreateItemRequest createLakehouseRequest = new CreateItemRequest("lakehouse1", ItemType.Lakehouse);</w:t>
      </w:r>
    </w:p>
    <w:p w14:paraId="277B8713" w14:textId="77777777" w:rsidR="003C363D" w:rsidRDefault="003C363D" w:rsidP="003C363D">
      <w:pPr>
        <w:pStyle w:val="CodeListing"/>
      </w:pPr>
    </w:p>
    <w:p w14:paraId="48F9AD72" w14:textId="77777777" w:rsidR="003C363D" w:rsidRDefault="003C363D" w:rsidP="003C363D">
      <w:pPr>
        <w:pStyle w:val="CodeListing"/>
      </w:pPr>
      <w:r>
        <w:t>Item lakehouse = fabricApiClient.Core.Items.CreateItem(WorkspaceId, createLakehouseRequest).Value;</w:t>
      </w:r>
    </w:p>
    <w:p w14:paraId="2D7FBFD3" w14:textId="77777777" w:rsidR="003C363D" w:rsidRDefault="003C363D" w:rsidP="003C363D">
      <w:pPr>
        <w:pStyle w:val="CodeListing"/>
      </w:pPr>
    </w:p>
    <w:p w14:paraId="6E6F8326" w14:textId="18EED5E0" w:rsidR="003C363D" w:rsidRPr="004D5494" w:rsidRDefault="003C363D" w:rsidP="003C363D">
      <w:pPr>
        <w:pStyle w:val="CodeListing"/>
      </w:pPr>
      <w:r>
        <w:t>Guid lakehouseId = lakehouse.Id.Value;</w:t>
      </w:r>
    </w:p>
    <w:p w14:paraId="46A94DC3" w14:textId="7FAB7F5A" w:rsidR="00FB6F64" w:rsidRDefault="008B1C46" w:rsidP="00FB6F64">
      <w:r>
        <w:t xml:space="preserve">In many deployment scenarios, you will need to record the lakehouse id for </w:t>
      </w:r>
      <w:r w:rsidR="00AC4663">
        <w:t xml:space="preserve">later </w:t>
      </w:r>
      <w:r>
        <w:t xml:space="preserve">use. For example, you will need </w:t>
      </w:r>
      <w:r w:rsidR="00AC4663">
        <w:t xml:space="preserve">to track </w:t>
      </w:r>
      <w:r>
        <w:t xml:space="preserve">the lakehouse id if you </w:t>
      </w:r>
      <w:r w:rsidR="00E87E75">
        <w:t xml:space="preserve">are deploying a Fabric solution in which you </w:t>
      </w:r>
      <w:r>
        <w:t>need to create a notebook that is bound to the lakehouse.</w:t>
      </w:r>
    </w:p>
    <w:p w14:paraId="6C6AB13C" w14:textId="5C15AD61" w:rsidR="006613EF" w:rsidRDefault="006613EF" w:rsidP="006613EF">
      <w:pPr>
        <w:pStyle w:val="Heading3"/>
      </w:pPr>
      <w:r>
        <w:t>Create Workspace Items using Item-specific Endpoints</w:t>
      </w:r>
    </w:p>
    <w:p w14:paraId="55670654" w14:textId="3B958506" w:rsidR="006613EF" w:rsidRDefault="00B203CF" w:rsidP="006613EF">
      <w:r>
        <w:t xml:space="preserve">You’ve just seen how to create a lakehouse using the </w:t>
      </w:r>
      <w:r w:rsidRPr="00B203CF">
        <w:rPr>
          <w:b/>
          <w:bCs/>
        </w:rPr>
        <w:t>Create Item</w:t>
      </w:r>
      <w:r>
        <w:t xml:space="preserve"> API which uses the generic </w:t>
      </w:r>
      <w:r w:rsidRPr="00B203CF">
        <w:rPr>
          <w:b/>
          <w:bCs/>
        </w:rPr>
        <w:t>items</w:t>
      </w:r>
      <w:r>
        <w:t xml:space="preserve"> endpoint. Now let’s compare that to creating a </w:t>
      </w:r>
      <w:r w:rsidR="008B1C46">
        <w:t xml:space="preserve">workspace item </w:t>
      </w:r>
      <w:r>
        <w:t xml:space="preserve">using </w:t>
      </w:r>
      <w:r w:rsidR="008B1C46">
        <w:t xml:space="preserve">an </w:t>
      </w:r>
      <w:r>
        <w:t xml:space="preserve">item-specific endpoint. In this example, we will call the </w:t>
      </w:r>
      <w:r w:rsidRPr="00B203CF">
        <w:rPr>
          <w:b/>
          <w:bCs/>
        </w:rPr>
        <w:t>Create Lakehouse</w:t>
      </w:r>
      <w:r>
        <w:t xml:space="preserve"> API by executing a POST request against the </w:t>
      </w:r>
      <w:r w:rsidRPr="00B203CF">
        <w:rPr>
          <w:b/>
          <w:bCs/>
        </w:rPr>
        <w:t>lakehouses</w:t>
      </w:r>
      <w:r>
        <w:t xml:space="preserve"> endpoint.</w:t>
      </w:r>
    </w:p>
    <w:p w14:paraId="25B0E99D" w14:textId="4AA6C2EC" w:rsidR="00E358C7" w:rsidRDefault="00177ADB" w:rsidP="00177ADB">
      <w:pPr>
        <w:pStyle w:val="CodeListing"/>
      </w:pPr>
      <w:r w:rsidRPr="00177ADB">
        <w:t>POST https://api.fabric.microsoft.com/v1/workspaces/{workspaceId}/lakehouses</w:t>
      </w:r>
    </w:p>
    <w:p w14:paraId="43FE15CE" w14:textId="1C3B9876" w:rsidR="00E358C7" w:rsidRDefault="00B203CF" w:rsidP="006613EF">
      <w:r>
        <w:t xml:space="preserve">When calling the </w:t>
      </w:r>
      <w:r w:rsidRPr="00B203CF">
        <w:rPr>
          <w:b/>
          <w:bCs/>
        </w:rPr>
        <w:t>Create Lakehouse</w:t>
      </w:r>
      <w:r>
        <w:t xml:space="preserve"> API, you must pass JSON in the request body with </w:t>
      </w:r>
      <w:r w:rsidR="00926240">
        <w:t xml:space="preserve">a required property named </w:t>
      </w:r>
      <w:r w:rsidR="00926240" w:rsidRPr="00926240">
        <w:rPr>
          <w:b/>
          <w:bCs/>
        </w:rPr>
        <w:t>displayName</w:t>
      </w:r>
      <w:r w:rsidR="00926240">
        <w:t xml:space="preserve"> and a</w:t>
      </w:r>
      <w:r w:rsidR="008B1C46">
        <w:t>n</w:t>
      </w:r>
      <w:r w:rsidR="00926240">
        <w:t xml:space="preserve"> optional property named </w:t>
      </w:r>
      <w:r w:rsidR="00926240" w:rsidRPr="00926240">
        <w:rPr>
          <w:b/>
          <w:bCs/>
        </w:rPr>
        <w:t>description</w:t>
      </w:r>
      <w:r w:rsidR="00926240">
        <w:t xml:space="preserve">. Unlike a call to the generic </w:t>
      </w:r>
      <w:r w:rsidR="00926240" w:rsidRPr="00926240">
        <w:rPr>
          <w:b/>
          <w:bCs/>
        </w:rPr>
        <w:t>Create Item</w:t>
      </w:r>
      <w:r w:rsidR="00926240" w:rsidRPr="00926240">
        <w:t xml:space="preserve"> API</w:t>
      </w:r>
      <w:r w:rsidR="00926240">
        <w:t xml:space="preserve">, you are not required to pass the </w:t>
      </w:r>
      <w:r w:rsidR="00926240" w:rsidRPr="00926240">
        <w:rPr>
          <w:b/>
          <w:bCs/>
        </w:rPr>
        <w:t>type</w:t>
      </w:r>
      <w:r w:rsidR="00926240">
        <w:t xml:space="preserve"> property because the </w:t>
      </w:r>
      <w:r w:rsidR="008B1C46">
        <w:t xml:space="preserve">workspace item </w:t>
      </w:r>
      <w:r w:rsidR="00926240">
        <w:t xml:space="preserve">type is automatically implied by the </w:t>
      </w:r>
      <w:r w:rsidR="00926240" w:rsidRPr="008B1C46">
        <w:rPr>
          <w:b/>
          <w:bCs/>
        </w:rPr>
        <w:t>lakehouses</w:t>
      </w:r>
      <w:r w:rsidR="00926240">
        <w:t xml:space="preserve"> endpoint.</w:t>
      </w:r>
    </w:p>
    <w:p w14:paraId="02DEFA77" w14:textId="77777777" w:rsidR="00177ADB" w:rsidRDefault="00177ADB" w:rsidP="00177ADB">
      <w:pPr>
        <w:pStyle w:val="CodeListing"/>
      </w:pPr>
      <w:r>
        <w:t>{</w:t>
      </w:r>
    </w:p>
    <w:p w14:paraId="3F3B663F" w14:textId="629773DF" w:rsidR="00177ADB" w:rsidRDefault="00177ADB" w:rsidP="00177ADB">
      <w:pPr>
        <w:pStyle w:val="CodeListing"/>
      </w:pPr>
      <w:r>
        <w:t xml:space="preserve">  "displayName": "lakehouse1",</w:t>
      </w:r>
    </w:p>
    <w:p w14:paraId="64CE4F83" w14:textId="5CF87F04" w:rsidR="00177ADB" w:rsidRDefault="00177ADB" w:rsidP="00177ADB">
      <w:pPr>
        <w:pStyle w:val="CodeListing"/>
      </w:pPr>
      <w:r>
        <w:t xml:space="preserve">  "description": "</w:t>
      </w:r>
      <w:r w:rsidR="00926240">
        <w:t>a sample lakehouse</w:t>
      </w:r>
      <w:r>
        <w:t>",</w:t>
      </w:r>
    </w:p>
    <w:p w14:paraId="1DB37626" w14:textId="1BFA486A" w:rsidR="00177ADB" w:rsidRDefault="00177ADB" w:rsidP="00177ADB">
      <w:pPr>
        <w:pStyle w:val="CodeListing"/>
      </w:pPr>
      <w:r>
        <w:t>}</w:t>
      </w:r>
    </w:p>
    <w:p w14:paraId="1F53246C" w14:textId="26EE877E" w:rsidR="00E358C7" w:rsidRDefault="004E5CAF" w:rsidP="006613EF">
      <w:r>
        <w:t xml:space="preserve">Now here is where the </w:t>
      </w:r>
      <w:r w:rsidRPr="004E5CAF">
        <w:rPr>
          <w:b/>
          <w:bCs/>
        </w:rPr>
        <w:t>lakehouses</w:t>
      </w:r>
      <w:r>
        <w:t xml:space="preserve"> endpoint provides extended functionality not available through the generic </w:t>
      </w:r>
      <w:r w:rsidRPr="004E5CAF">
        <w:rPr>
          <w:b/>
          <w:bCs/>
        </w:rPr>
        <w:t>items</w:t>
      </w:r>
      <w:r>
        <w:t xml:space="preserve"> endpoint. The lakehouses endpoint support an extended property named </w:t>
      </w:r>
      <w:r w:rsidRPr="004E5CAF">
        <w:rPr>
          <w:b/>
          <w:bCs/>
        </w:rPr>
        <w:t>creationPayload</w:t>
      </w:r>
      <w:r>
        <w:t xml:space="preserve"> which can be used to create a lakehouse with a featured enabled to support schemas.</w:t>
      </w:r>
    </w:p>
    <w:p w14:paraId="1875BF60" w14:textId="77777777" w:rsidR="00926240" w:rsidRDefault="00926240" w:rsidP="00926240">
      <w:pPr>
        <w:pStyle w:val="CodeListing"/>
      </w:pPr>
      <w:r>
        <w:t>{</w:t>
      </w:r>
    </w:p>
    <w:p w14:paraId="783B7A66" w14:textId="77777777" w:rsidR="00926240" w:rsidRDefault="00926240" w:rsidP="00926240">
      <w:pPr>
        <w:pStyle w:val="CodeListing"/>
      </w:pPr>
      <w:r>
        <w:t xml:space="preserve">  "displayName": "lakehouse1",</w:t>
      </w:r>
    </w:p>
    <w:p w14:paraId="1CD3818F" w14:textId="77777777" w:rsidR="00926240" w:rsidRDefault="00926240" w:rsidP="00926240">
      <w:pPr>
        <w:pStyle w:val="CodeListing"/>
      </w:pPr>
      <w:r>
        <w:t xml:space="preserve">  "description": "a sample lakehouse",</w:t>
      </w:r>
    </w:p>
    <w:p w14:paraId="791E1101" w14:textId="77777777" w:rsidR="00926240" w:rsidRDefault="00926240" w:rsidP="00926240">
      <w:pPr>
        <w:pStyle w:val="CodeListing"/>
      </w:pPr>
      <w:r>
        <w:t xml:space="preserve">  "creationPayload": {</w:t>
      </w:r>
    </w:p>
    <w:p w14:paraId="117F4D33" w14:textId="77777777" w:rsidR="00926240" w:rsidRDefault="00926240" w:rsidP="00926240">
      <w:pPr>
        <w:pStyle w:val="CodeListing"/>
      </w:pPr>
      <w:r>
        <w:t xml:space="preserve">    "enableSchemas": true</w:t>
      </w:r>
    </w:p>
    <w:p w14:paraId="5BC15E7D" w14:textId="77777777" w:rsidR="00926240" w:rsidRDefault="00926240" w:rsidP="00926240">
      <w:pPr>
        <w:pStyle w:val="CodeListing"/>
      </w:pPr>
      <w:r>
        <w:t xml:space="preserve">  }</w:t>
      </w:r>
    </w:p>
    <w:p w14:paraId="2452CDC2" w14:textId="77777777" w:rsidR="00926240" w:rsidRDefault="00926240" w:rsidP="00926240">
      <w:pPr>
        <w:pStyle w:val="CodeListing"/>
      </w:pPr>
      <w:r>
        <w:t>}</w:t>
      </w:r>
    </w:p>
    <w:p w14:paraId="4D38D5FA" w14:textId="2CC6B4F1" w:rsidR="00926240" w:rsidRDefault="004E5CAF" w:rsidP="00E87E75">
      <w:pPr>
        <w:pStyle w:val="Callout"/>
      </w:pPr>
      <w:r>
        <w:t xml:space="preserve">Currently, there are only a handful of workspace item types that support the </w:t>
      </w:r>
      <w:r w:rsidRPr="004E5CAF">
        <w:rPr>
          <w:b/>
          <w:bCs/>
        </w:rPr>
        <w:t>creationPayload</w:t>
      </w:r>
      <w:r>
        <w:t xml:space="preserve"> property which allow you to pass item-specific initialization parameters. However, this is expected to change over time as Microsoft continues to evolve item-specific endpoints.</w:t>
      </w:r>
    </w:p>
    <w:p w14:paraId="68F5C6FA" w14:textId="6227E7D5" w:rsidR="00926240" w:rsidRDefault="00551920" w:rsidP="006613EF">
      <w:r>
        <w:t xml:space="preserve">Now let’s look at the C# code used to call the </w:t>
      </w:r>
      <w:r w:rsidRPr="00FB6F64">
        <w:rPr>
          <w:b/>
          <w:bCs/>
        </w:rPr>
        <w:t xml:space="preserve">Create </w:t>
      </w:r>
      <w:r>
        <w:rPr>
          <w:b/>
          <w:bCs/>
        </w:rPr>
        <w:t xml:space="preserve">Lakehouse </w:t>
      </w:r>
      <w:r>
        <w:t xml:space="preserve">API using the.NET SDK. First, you must create an object of type </w:t>
      </w:r>
      <w:r w:rsidRPr="003C363D">
        <w:rPr>
          <w:b/>
          <w:bCs/>
        </w:rPr>
        <w:t>Create</w:t>
      </w:r>
      <w:r>
        <w:rPr>
          <w:b/>
          <w:bCs/>
        </w:rPr>
        <w:t>Lakehouse</w:t>
      </w:r>
      <w:r w:rsidRPr="003C363D">
        <w:rPr>
          <w:b/>
          <w:bCs/>
        </w:rPr>
        <w:t>Request</w:t>
      </w:r>
      <w:r>
        <w:t xml:space="preserve">. Next, you pass the </w:t>
      </w:r>
      <w:r w:rsidRPr="003C363D">
        <w:rPr>
          <w:b/>
          <w:bCs/>
        </w:rPr>
        <w:t>Create</w:t>
      </w:r>
      <w:r>
        <w:rPr>
          <w:b/>
          <w:bCs/>
        </w:rPr>
        <w:t>Lakehouse</w:t>
      </w:r>
      <w:r w:rsidRPr="003C363D">
        <w:rPr>
          <w:b/>
          <w:bCs/>
        </w:rPr>
        <w:t>Request</w:t>
      </w:r>
      <w:r w:rsidRPr="003C363D">
        <w:t xml:space="preserve"> </w:t>
      </w:r>
      <w:r>
        <w:t xml:space="preserve">object along with the workspace Id in a call to </w:t>
      </w:r>
      <w:r>
        <w:rPr>
          <w:b/>
          <w:bCs/>
        </w:rPr>
        <w:t>Lakehouse</w:t>
      </w:r>
      <w:r w:rsidRPr="008B1C46">
        <w:rPr>
          <w:b/>
          <w:bCs/>
        </w:rPr>
        <w:t>.Items.</w:t>
      </w:r>
      <w:r w:rsidRPr="003C363D">
        <w:rPr>
          <w:b/>
          <w:bCs/>
        </w:rPr>
        <w:t>Create</w:t>
      </w:r>
      <w:r>
        <w:rPr>
          <w:b/>
          <w:bCs/>
        </w:rPr>
        <w:t>Lakehouse</w:t>
      </w:r>
      <w:r>
        <w:t xml:space="preserve">. You can chain the </w:t>
      </w:r>
      <w:r w:rsidRPr="003C363D">
        <w:rPr>
          <w:b/>
          <w:bCs/>
        </w:rPr>
        <w:t>Creat</w:t>
      </w:r>
      <w:r>
        <w:rPr>
          <w:b/>
          <w:bCs/>
        </w:rPr>
        <w:t>eLakehouse</w:t>
      </w:r>
      <w:r>
        <w:t xml:space="preserve"> together with a call to the </w:t>
      </w:r>
      <w:r w:rsidRPr="003C363D">
        <w:rPr>
          <w:b/>
          <w:bCs/>
        </w:rPr>
        <w:t>Value</w:t>
      </w:r>
      <w:r>
        <w:t xml:space="preserve"> property.</w:t>
      </w:r>
    </w:p>
    <w:p w14:paraId="72BDE61D" w14:textId="63615657" w:rsidR="00177ADB" w:rsidRDefault="00177ADB" w:rsidP="00177ADB">
      <w:pPr>
        <w:pStyle w:val="CodeListing"/>
      </w:pPr>
      <w:r>
        <w:t>CreateLakehouseRequest createRequest = new CreateLakehouseRequest(“lakehouse1”);</w:t>
      </w:r>
    </w:p>
    <w:p w14:paraId="7A31EBC1" w14:textId="77777777" w:rsidR="00177ADB" w:rsidRDefault="00177ADB" w:rsidP="00177ADB">
      <w:pPr>
        <w:pStyle w:val="CodeListing"/>
      </w:pPr>
    </w:p>
    <w:p w14:paraId="682E49D1" w14:textId="77777777" w:rsidR="00177ADB" w:rsidRDefault="00177ADB" w:rsidP="00177ADB">
      <w:pPr>
        <w:pStyle w:val="CodeListing"/>
      </w:pPr>
      <w:r>
        <w:t>createRequest.CreationPayload = new LakehouseCreationPayload(enableSchemas: true);</w:t>
      </w:r>
    </w:p>
    <w:p w14:paraId="52D2B6C2" w14:textId="77777777" w:rsidR="00177ADB" w:rsidRDefault="00177ADB" w:rsidP="00177ADB">
      <w:pPr>
        <w:pStyle w:val="CodeListing"/>
      </w:pPr>
    </w:p>
    <w:p w14:paraId="78BA1687" w14:textId="58F2D9F9" w:rsidR="00177ADB" w:rsidRDefault="00612944" w:rsidP="00177ADB">
      <w:pPr>
        <w:pStyle w:val="CodeListing"/>
      </w:pPr>
      <w:r>
        <w:t>Item</w:t>
      </w:r>
      <w:r w:rsidR="00177ADB">
        <w:t xml:space="preserve"> lakehouse = fabricApiClient.Lakehouse.Items.CreateLakehouse(WorkspaceId, createRequest)</w:t>
      </w:r>
      <w:r w:rsidR="002A2975">
        <w:t>.Value</w:t>
      </w:r>
      <w:r w:rsidR="00177ADB">
        <w:t>;</w:t>
      </w:r>
    </w:p>
    <w:p w14:paraId="15FF2205" w14:textId="77777777" w:rsidR="00177ADB" w:rsidRDefault="00177ADB" w:rsidP="00177ADB">
      <w:pPr>
        <w:pStyle w:val="CodeListing"/>
      </w:pPr>
    </w:p>
    <w:p w14:paraId="64514D2A" w14:textId="3741F2C0" w:rsidR="00E358C7" w:rsidRDefault="00177ADB" w:rsidP="0030786D">
      <w:pPr>
        <w:pStyle w:val="CodeListing"/>
      </w:pPr>
      <w:r>
        <w:t>Guid lakehouseId = lakehouse.Id.Value;</w:t>
      </w:r>
    </w:p>
    <w:p w14:paraId="7AD96249" w14:textId="5EFBD561" w:rsidR="00F8213C" w:rsidRDefault="00393B3B" w:rsidP="00F8213C">
      <w:pPr>
        <w:pStyle w:val="Heading3"/>
      </w:pPr>
      <w:r>
        <w:t xml:space="preserve">Create </w:t>
      </w:r>
      <w:r w:rsidR="006613EF">
        <w:t xml:space="preserve">Workspace Items using </w:t>
      </w:r>
      <w:r w:rsidR="00F8213C">
        <w:t>an Item Definition</w:t>
      </w:r>
    </w:p>
    <w:p w14:paraId="2448481A" w14:textId="148472B4" w:rsidR="00631EE6" w:rsidRDefault="001D04A3" w:rsidP="00631EE6">
      <w:r w:rsidRPr="001D04A3">
        <w:t xml:space="preserve">Every type of </w:t>
      </w:r>
      <w:r>
        <w:t>workspace item that supports item definitions defines what file or files makes up the set of item definition parts.</w:t>
      </w:r>
    </w:p>
    <w:p w14:paraId="4E2D357C" w14:textId="5C0A42CE" w:rsidR="001D04A3" w:rsidRDefault="001D04A3" w:rsidP="00631EE6">
      <w:r>
        <w:t>Now let’s step through creating an item definition to create a notebook.</w:t>
      </w:r>
    </w:p>
    <w:p w14:paraId="0871DB5C" w14:textId="77777777" w:rsidR="006D2790" w:rsidRPr="006D2790" w:rsidRDefault="006D2790" w:rsidP="006D2790">
      <w:pPr>
        <w:pStyle w:val="CodeListing"/>
        <w:rPr>
          <w:lang w:val="pt-BR"/>
        </w:rPr>
      </w:pPr>
      <w:r w:rsidRPr="006D2790">
        <w:rPr>
          <w:lang w:val="pt-BR"/>
        </w:rPr>
        <w:t># METADATA ********************</w:t>
      </w:r>
    </w:p>
    <w:p w14:paraId="12F901EF" w14:textId="77777777" w:rsidR="006D2790" w:rsidRPr="006D2790" w:rsidRDefault="006D2790" w:rsidP="006D2790">
      <w:pPr>
        <w:pStyle w:val="CodeListing"/>
        <w:rPr>
          <w:lang w:val="pt-BR"/>
        </w:rPr>
      </w:pPr>
    </w:p>
    <w:p w14:paraId="75CBF96D" w14:textId="77777777" w:rsidR="006D2790" w:rsidRPr="006D2790" w:rsidRDefault="006D2790" w:rsidP="006D2790">
      <w:pPr>
        <w:pStyle w:val="CodeListing"/>
        <w:rPr>
          <w:lang w:val="pt-BR"/>
        </w:rPr>
      </w:pPr>
      <w:r w:rsidRPr="006D2790">
        <w:rPr>
          <w:lang w:val="pt-BR"/>
        </w:rPr>
        <w:t># META {</w:t>
      </w:r>
    </w:p>
    <w:p w14:paraId="2D2CAF01" w14:textId="77777777" w:rsidR="006D2790" w:rsidRPr="006D2790" w:rsidRDefault="006D2790" w:rsidP="006D2790">
      <w:pPr>
        <w:pStyle w:val="CodeListing"/>
        <w:rPr>
          <w:lang w:val="pt-BR"/>
        </w:rPr>
      </w:pPr>
      <w:r w:rsidRPr="006D2790">
        <w:rPr>
          <w:lang w:val="pt-BR"/>
        </w:rPr>
        <w:t># META   "kernel_info": {</w:t>
      </w:r>
    </w:p>
    <w:p w14:paraId="26427C20" w14:textId="77777777" w:rsidR="006D2790" w:rsidRDefault="006D2790" w:rsidP="006D2790">
      <w:pPr>
        <w:pStyle w:val="CodeListing"/>
      </w:pPr>
      <w:r>
        <w:t># META     "name": "synapse_pyspark"</w:t>
      </w:r>
    </w:p>
    <w:p w14:paraId="5FA0AB65" w14:textId="77777777" w:rsidR="006D2790" w:rsidRDefault="006D2790" w:rsidP="006D2790">
      <w:pPr>
        <w:pStyle w:val="CodeListing"/>
      </w:pPr>
      <w:r>
        <w:t># META   },</w:t>
      </w:r>
    </w:p>
    <w:p w14:paraId="31DC1E61" w14:textId="77777777" w:rsidR="006D2790" w:rsidRDefault="006D2790" w:rsidP="006D2790">
      <w:pPr>
        <w:pStyle w:val="CodeListing"/>
      </w:pPr>
      <w:r>
        <w:t># META   "dependencies": {</w:t>
      </w:r>
    </w:p>
    <w:p w14:paraId="64863D29" w14:textId="77777777" w:rsidR="006D2790" w:rsidRDefault="006D2790" w:rsidP="006D2790">
      <w:pPr>
        <w:pStyle w:val="CodeListing"/>
      </w:pPr>
      <w:r>
        <w:t># META     "lakehouse": {</w:t>
      </w:r>
    </w:p>
    <w:p w14:paraId="0CE54A81" w14:textId="77777777" w:rsidR="006D2790" w:rsidRDefault="006D2790" w:rsidP="006D2790">
      <w:pPr>
        <w:pStyle w:val="CodeListing"/>
      </w:pPr>
      <w:r>
        <w:t># META       "default_lakehouse": "{LAKEHOUSE_ID}",</w:t>
      </w:r>
    </w:p>
    <w:p w14:paraId="5367ECF6" w14:textId="77777777" w:rsidR="006D2790" w:rsidRDefault="006D2790" w:rsidP="006D2790">
      <w:pPr>
        <w:pStyle w:val="CodeListing"/>
      </w:pPr>
      <w:r>
        <w:t># META       "default_lakehouse_name": "{LAKEHOUSE_NAME}",</w:t>
      </w:r>
    </w:p>
    <w:p w14:paraId="54FA78C0" w14:textId="77777777" w:rsidR="006D2790" w:rsidRDefault="006D2790" w:rsidP="006D2790">
      <w:pPr>
        <w:pStyle w:val="CodeListing"/>
      </w:pPr>
      <w:r>
        <w:t># META       "default_lakehouse_workspace_id": "{WORKSPACE_ID}",</w:t>
      </w:r>
    </w:p>
    <w:p w14:paraId="27F7405C" w14:textId="77777777" w:rsidR="006D2790" w:rsidRDefault="006D2790" w:rsidP="006D2790">
      <w:pPr>
        <w:pStyle w:val="CodeListing"/>
      </w:pPr>
      <w:r>
        <w:t># META       "known_lakehouses": [</w:t>
      </w:r>
    </w:p>
    <w:p w14:paraId="536CBE65" w14:textId="77777777" w:rsidR="006D2790" w:rsidRDefault="006D2790" w:rsidP="006D2790">
      <w:pPr>
        <w:pStyle w:val="CodeListing"/>
      </w:pPr>
      <w:r>
        <w:t># META         {</w:t>
      </w:r>
    </w:p>
    <w:p w14:paraId="0DD112A5" w14:textId="77777777" w:rsidR="006D2790" w:rsidRDefault="006D2790" w:rsidP="006D2790">
      <w:pPr>
        <w:pStyle w:val="CodeListing"/>
      </w:pPr>
      <w:r>
        <w:t># META           "id": "{LAKEHOUSE_ID}"</w:t>
      </w:r>
    </w:p>
    <w:p w14:paraId="28C4F146" w14:textId="77777777" w:rsidR="006D2790" w:rsidRDefault="006D2790" w:rsidP="006D2790">
      <w:pPr>
        <w:pStyle w:val="CodeListing"/>
      </w:pPr>
      <w:r>
        <w:t># META         }</w:t>
      </w:r>
    </w:p>
    <w:p w14:paraId="2668E026" w14:textId="77777777" w:rsidR="006D2790" w:rsidRDefault="006D2790" w:rsidP="006D2790">
      <w:pPr>
        <w:pStyle w:val="CodeListing"/>
      </w:pPr>
      <w:r>
        <w:t># META       ]</w:t>
      </w:r>
    </w:p>
    <w:p w14:paraId="206BE3DA" w14:textId="77777777" w:rsidR="006D2790" w:rsidRDefault="006D2790" w:rsidP="006D2790">
      <w:pPr>
        <w:pStyle w:val="CodeListing"/>
      </w:pPr>
      <w:r>
        <w:t># META     }</w:t>
      </w:r>
    </w:p>
    <w:p w14:paraId="6610F810" w14:textId="77777777" w:rsidR="006D2790" w:rsidRDefault="006D2790" w:rsidP="006D2790">
      <w:pPr>
        <w:pStyle w:val="CodeListing"/>
      </w:pPr>
      <w:r>
        <w:t># META   }</w:t>
      </w:r>
    </w:p>
    <w:p w14:paraId="34095DCC" w14:textId="77777777" w:rsidR="006D2790" w:rsidRDefault="006D2790" w:rsidP="006D2790">
      <w:pPr>
        <w:pStyle w:val="CodeListing"/>
      </w:pPr>
      <w:r>
        <w:t># META }</w:t>
      </w:r>
    </w:p>
    <w:p w14:paraId="666028BC" w14:textId="77777777" w:rsidR="006D2790" w:rsidRDefault="006D2790" w:rsidP="006D2790">
      <w:pPr>
        <w:pStyle w:val="CodeListing"/>
      </w:pPr>
    </w:p>
    <w:p w14:paraId="12079508" w14:textId="77777777" w:rsidR="006D2790" w:rsidRDefault="006D2790" w:rsidP="006D2790">
      <w:pPr>
        <w:pStyle w:val="CodeListing"/>
      </w:pPr>
      <w:r>
        <w:t># CELL ********************</w:t>
      </w:r>
    </w:p>
    <w:p w14:paraId="47ED1A7D" w14:textId="77777777" w:rsidR="006D2790" w:rsidRDefault="006D2790" w:rsidP="006D2790">
      <w:pPr>
        <w:pStyle w:val="CodeListing"/>
      </w:pPr>
    </w:p>
    <w:p w14:paraId="6E1E0B4B" w14:textId="77777777" w:rsidR="006D2790" w:rsidRDefault="006D2790" w:rsidP="006D2790">
      <w:pPr>
        <w:pStyle w:val="CodeListing"/>
      </w:pPr>
      <w:r>
        <w:t>message = "Hello World"</w:t>
      </w:r>
    </w:p>
    <w:p w14:paraId="11A42CF1" w14:textId="77777777" w:rsidR="006D2790" w:rsidRDefault="006D2790" w:rsidP="006D2790">
      <w:pPr>
        <w:pStyle w:val="CodeListing"/>
      </w:pPr>
    </w:p>
    <w:p w14:paraId="0E98CC12" w14:textId="625CD438" w:rsidR="001D04A3" w:rsidRPr="001D04A3" w:rsidRDefault="006D2790" w:rsidP="006D2790">
      <w:pPr>
        <w:pStyle w:val="CodeListing"/>
      </w:pPr>
      <w:r>
        <w:t>print(message)</w:t>
      </w:r>
    </w:p>
    <w:p w14:paraId="13FDD637" w14:textId="3E57EB6D" w:rsidR="001D04A3" w:rsidRPr="001D04A3" w:rsidRDefault="001D04A3" w:rsidP="00631EE6">
      <w:r>
        <w:t xml:space="preserve">Show </w:t>
      </w:r>
      <w:r w:rsidRPr="001D04A3">
        <w:t>base64 encoding of</w:t>
      </w:r>
      <w:r>
        <w:t xml:space="preserve"> file content</w:t>
      </w:r>
    </w:p>
    <w:p w14:paraId="0DB362AB" w14:textId="4BCC10B8" w:rsidR="001D04A3" w:rsidRPr="001D04A3" w:rsidRDefault="001D04A3" w:rsidP="00631EE6">
      <w:r w:rsidRPr="001D04A3">
        <w:t>xxx</w:t>
      </w:r>
    </w:p>
    <w:p w14:paraId="69F89A33" w14:textId="56C60AD4" w:rsidR="00631EE6" w:rsidRPr="00E87E75" w:rsidRDefault="00631EE6" w:rsidP="00631EE6">
      <w:pPr>
        <w:pStyle w:val="CodeListing"/>
      </w:pPr>
      <w:r w:rsidRPr="00E87E75">
        <w:t>POST https://api.fabric.microsoft.com/v1/workspaces/{workspaceId}/</w:t>
      </w:r>
      <w:r w:rsidR="002A2975" w:rsidRPr="00E87E75">
        <w:t>notebooks</w:t>
      </w:r>
    </w:p>
    <w:p w14:paraId="7053872A" w14:textId="768C6EC6" w:rsidR="00733B09" w:rsidRDefault="00733B09" w:rsidP="003976E7">
      <w:r>
        <w:t xml:space="preserve">Working </w:t>
      </w:r>
    </w:p>
    <w:p w14:paraId="0A285DE4" w14:textId="77777777" w:rsidR="00C439EA" w:rsidRDefault="00C439EA" w:rsidP="00C439EA">
      <w:pPr>
        <w:pStyle w:val="CodeListing"/>
      </w:pPr>
      <w:r>
        <w:t>{</w:t>
      </w:r>
    </w:p>
    <w:p w14:paraId="49A6BB4F" w14:textId="77777777" w:rsidR="00C439EA" w:rsidRDefault="00C439EA" w:rsidP="00C439EA">
      <w:pPr>
        <w:pStyle w:val="CodeListing"/>
      </w:pPr>
      <w:r>
        <w:t xml:space="preserve">  "displayName": "notebook1",</w:t>
      </w:r>
    </w:p>
    <w:p w14:paraId="1C6CAA7B" w14:textId="77777777" w:rsidR="00C439EA" w:rsidRDefault="00C439EA" w:rsidP="00C439EA">
      <w:pPr>
        <w:pStyle w:val="CodeListing"/>
      </w:pPr>
      <w:r>
        <w:t xml:space="preserve">  "type": "Notebook",</w:t>
      </w:r>
    </w:p>
    <w:p w14:paraId="0FD4EFED" w14:textId="77777777" w:rsidR="00C439EA" w:rsidRDefault="00C439EA" w:rsidP="00C439EA">
      <w:pPr>
        <w:pStyle w:val="CodeListing"/>
      </w:pPr>
      <w:r>
        <w:t xml:space="preserve">  "definition": {</w:t>
      </w:r>
    </w:p>
    <w:p w14:paraId="77051642" w14:textId="77777777" w:rsidR="00C439EA" w:rsidRDefault="00C439EA" w:rsidP="00C439EA">
      <w:pPr>
        <w:pStyle w:val="CodeListing"/>
      </w:pPr>
      <w:r>
        <w:t xml:space="preserve">    "parts": [</w:t>
      </w:r>
    </w:p>
    <w:p w14:paraId="1933E6E7" w14:textId="77777777" w:rsidR="00C439EA" w:rsidRDefault="00C439EA" w:rsidP="00C439EA">
      <w:pPr>
        <w:pStyle w:val="CodeListing"/>
      </w:pPr>
      <w:r>
        <w:t xml:space="preserve">      {</w:t>
      </w:r>
    </w:p>
    <w:p w14:paraId="772DE862" w14:textId="77777777" w:rsidR="00C439EA" w:rsidRDefault="00C439EA" w:rsidP="00C439EA">
      <w:pPr>
        <w:pStyle w:val="CodeListing"/>
      </w:pPr>
      <w:r>
        <w:t xml:space="preserve">        "path": "notebook-content.py",</w:t>
      </w:r>
    </w:p>
    <w:p w14:paraId="3738E7D8" w14:textId="236693E4" w:rsidR="00C439EA" w:rsidRPr="00C439EA" w:rsidRDefault="00C439EA" w:rsidP="00C439EA">
      <w:pPr>
        <w:pStyle w:val="CodeListing"/>
        <w:rPr>
          <w:lang w:val="fr-FR"/>
        </w:rPr>
      </w:pPr>
      <w:r w:rsidRPr="0016691D">
        <w:t xml:space="preserve">        </w:t>
      </w:r>
      <w:r w:rsidRPr="00C439EA">
        <w:rPr>
          <w:lang w:val="fr-FR"/>
        </w:rPr>
        <w:t>"payload": "{</w:t>
      </w:r>
      <w:r>
        <w:rPr>
          <w:lang w:val="fr-FR"/>
        </w:rPr>
        <w:t>PY_</w:t>
      </w:r>
      <w:r w:rsidRPr="00C439EA">
        <w:rPr>
          <w:lang w:val="fr-FR"/>
        </w:rPr>
        <w:t>FILE_CONTENT_BASE64_ENCODED}",</w:t>
      </w:r>
    </w:p>
    <w:p w14:paraId="1D232735" w14:textId="77777777" w:rsidR="00C439EA" w:rsidRDefault="00C439EA" w:rsidP="00C439EA">
      <w:pPr>
        <w:pStyle w:val="CodeListing"/>
      </w:pPr>
      <w:r w:rsidRPr="00C439EA">
        <w:rPr>
          <w:lang w:val="fr-FR"/>
        </w:rPr>
        <w:t xml:space="preserve">        </w:t>
      </w:r>
      <w:r>
        <w:t>"payloadType": "InlineBase64"</w:t>
      </w:r>
    </w:p>
    <w:p w14:paraId="68A3D8A5" w14:textId="77777777" w:rsidR="00C439EA" w:rsidRDefault="00C439EA" w:rsidP="00C439EA">
      <w:pPr>
        <w:pStyle w:val="CodeListing"/>
      </w:pPr>
      <w:r>
        <w:t xml:space="preserve">      }</w:t>
      </w:r>
    </w:p>
    <w:p w14:paraId="70BB1B37" w14:textId="77777777" w:rsidR="00C439EA" w:rsidRDefault="00C439EA" w:rsidP="00C439EA">
      <w:pPr>
        <w:pStyle w:val="CodeListing"/>
      </w:pPr>
      <w:r>
        <w:t xml:space="preserve">    ]</w:t>
      </w:r>
    </w:p>
    <w:p w14:paraId="550FEEB0" w14:textId="77777777" w:rsidR="00C439EA" w:rsidRDefault="00C439EA" w:rsidP="00C439EA">
      <w:pPr>
        <w:pStyle w:val="CodeListing"/>
      </w:pPr>
      <w:r>
        <w:t xml:space="preserve">  }</w:t>
      </w:r>
    </w:p>
    <w:p w14:paraId="281F18B5" w14:textId="5F44AA61" w:rsidR="00C439EA" w:rsidRDefault="00C439EA" w:rsidP="00C439EA">
      <w:pPr>
        <w:pStyle w:val="CodeListing"/>
      </w:pPr>
      <w:r>
        <w:t>}</w:t>
      </w:r>
    </w:p>
    <w:p w14:paraId="5A1ACE0E" w14:textId="0E9474DA" w:rsidR="005E1285" w:rsidRDefault="005E1285" w:rsidP="003976E7">
      <w:r>
        <w:t xml:space="preserve">This chapter covers the essential topic of item definitions. Item </w:t>
      </w:r>
    </w:p>
    <w:p w14:paraId="76B0F54E" w14:textId="31D9AE5A" w:rsidR="002A2975" w:rsidRDefault="002A2975" w:rsidP="002A2975">
      <w:pPr>
        <w:pStyle w:val="Heading3"/>
      </w:pPr>
      <w:r>
        <w:t xml:space="preserve">Construct </w:t>
      </w:r>
      <w:r w:rsidR="00E50171">
        <w:t xml:space="preserve">an </w:t>
      </w:r>
      <w:r>
        <w:t xml:space="preserve">Item Definitions using </w:t>
      </w:r>
      <w:r w:rsidR="00E50171">
        <w:t xml:space="preserve">a </w:t>
      </w:r>
      <w:r>
        <w:t>Non-default Format</w:t>
      </w:r>
    </w:p>
    <w:p w14:paraId="153E2B7F" w14:textId="4DE69B4A" w:rsidR="002A2975" w:rsidRDefault="002A2975" w:rsidP="002A2975">
      <w:r>
        <w:t>Every workspace item type that support</w:t>
      </w:r>
      <w:r w:rsidR="00E50171">
        <w:t>s</w:t>
      </w:r>
      <w:r>
        <w:t xml:space="preserve"> item definitions has a default format. For example, the item definition for notebook has a default format </w:t>
      </w:r>
      <w:r w:rsidR="00E50171">
        <w:t xml:space="preserve">in which </w:t>
      </w:r>
      <w:r>
        <w:t xml:space="preserve">notebook content </w:t>
      </w:r>
      <w:r w:rsidR="00E50171">
        <w:t xml:space="preserve">maintained in </w:t>
      </w:r>
      <w:r>
        <w:t xml:space="preserve">.py file format. However, you can also create an item definition for a notebook based on the </w:t>
      </w:r>
      <w:r w:rsidR="00E50171" w:rsidRPr="00E50171">
        <w:rPr>
          <w:b/>
          <w:bCs/>
        </w:rPr>
        <w:t>ipynb</w:t>
      </w:r>
      <w:r w:rsidR="00E50171">
        <w:t xml:space="preserve"> file format where the notebook contents are stored in a JSON file.</w:t>
      </w:r>
    </w:p>
    <w:p w14:paraId="6FF70A95" w14:textId="7EC121A0" w:rsidR="00E50171" w:rsidRDefault="00E50171" w:rsidP="002A2975">
      <w:r>
        <w:t xml:space="preserve">When you are creating notebooks, you can choose whether to maintain the template files for notebook contents in either py file format or ipynb file format. </w:t>
      </w:r>
    </w:p>
    <w:p w14:paraId="3AEFF13F" w14:textId="77777777" w:rsidR="002A2975" w:rsidRDefault="002A2975" w:rsidP="002A2975">
      <w:pPr>
        <w:pStyle w:val="CodeListing"/>
      </w:pPr>
      <w:r>
        <w:t>{</w:t>
      </w:r>
    </w:p>
    <w:p w14:paraId="2206C944" w14:textId="77777777" w:rsidR="002A2975" w:rsidRDefault="002A2975" w:rsidP="002A2975">
      <w:pPr>
        <w:pStyle w:val="CodeListing"/>
      </w:pPr>
      <w:r>
        <w:t xml:space="preserve">  "displayName": "notebook1",</w:t>
      </w:r>
    </w:p>
    <w:p w14:paraId="79640533" w14:textId="77777777" w:rsidR="002A2975" w:rsidRDefault="002A2975" w:rsidP="002A2975">
      <w:pPr>
        <w:pStyle w:val="CodeListing"/>
      </w:pPr>
      <w:r>
        <w:t xml:space="preserve">  "type": "Notebook",</w:t>
      </w:r>
    </w:p>
    <w:p w14:paraId="0D286B05" w14:textId="77777777" w:rsidR="002A2975" w:rsidRDefault="002A2975" w:rsidP="002A2975">
      <w:pPr>
        <w:pStyle w:val="CodeListing"/>
      </w:pPr>
      <w:r>
        <w:t xml:space="preserve">  "definition": {</w:t>
      </w:r>
    </w:p>
    <w:p w14:paraId="290688EF" w14:textId="32B779FA" w:rsidR="002A2975" w:rsidRDefault="002A2975" w:rsidP="002A2975">
      <w:pPr>
        <w:pStyle w:val="CodeListing"/>
      </w:pPr>
      <w:r>
        <w:t xml:space="preserve">    “format”: “</w:t>
      </w:r>
      <w:r w:rsidRPr="002A2975">
        <w:t>ipynb</w:t>
      </w:r>
      <w:r>
        <w:t>”</w:t>
      </w:r>
    </w:p>
    <w:p w14:paraId="629E4B19" w14:textId="77777777" w:rsidR="002A2975" w:rsidRDefault="002A2975" w:rsidP="002A2975">
      <w:pPr>
        <w:pStyle w:val="CodeListing"/>
      </w:pPr>
      <w:r>
        <w:t xml:space="preserve">    "parts": [</w:t>
      </w:r>
    </w:p>
    <w:p w14:paraId="6DB3E555" w14:textId="77777777" w:rsidR="002A2975" w:rsidRDefault="002A2975" w:rsidP="002A2975">
      <w:pPr>
        <w:pStyle w:val="CodeListing"/>
      </w:pPr>
      <w:r>
        <w:t xml:space="preserve">      {</w:t>
      </w:r>
    </w:p>
    <w:p w14:paraId="2971D342" w14:textId="77777777" w:rsidR="002A2975" w:rsidRDefault="002A2975" w:rsidP="002A2975">
      <w:pPr>
        <w:pStyle w:val="CodeListing"/>
      </w:pPr>
      <w:r>
        <w:t xml:space="preserve">        "path": "notebook-content.py",</w:t>
      </w:r>
    </w:p>
    <w:p w14:paraId="0EC25BAD" w14:textId="581E1BFD" w:rsidR="002A2975" w:rsidRPr="00C439EA" w:rsidRDefault="002A2975" w:rsidP="002A2975">
      <w:pPr>
        <w:pStyle w:val="CodeListing"/>
        <w:rPr>
          <w:lang w:val="fr-FR"/>
        </w:rPr>
      </w:pPr>
      <w:r w:rsidRPr="004608B8">
        <w:t xml:space="preserve">        </w:t>
      </w:r>
      <w:r w:rsidRPr="00C439EA">
        <w:rPr>
          <w:lang w:val="fr-FR"/>
        </w:rPr>
        <w:t>"payload": "{</w:t>
      </w:r>
      <w:r>
        <w:rPr>
          <w:lang w:val="fr-FR"/>
        </w:rPr>
        <w:t>IPYNB_</w:t>
      </w:r>
      <w:r w:rsidRPr="00C439EA">
        <w:rPr>
          <w:lang w:val="fr-FR"/>
        </w:rPr>
        <w:t>FILE_CONTENT_BASE64_ENCODED}",</w:t>
      </w:r>
    </w:p>
    <w:p w14:paraId="5143C760" w14:textId="77777777" w:rsidR="002A2975" w:rsidRDefault="002A2975" w:rsidP="002A2975">
      <w:pPr>
        <w:pStyle w:val="CodeListing"/>
      </w:pPr>
      <w:r w:rsidRPr="00C439EA">
        <w:rPr>
          <w:lang w:val="fr-FR"/>
        </w:rPr>
        <w:t xml:space="preserve">        </w:t>
      </w:r>
      <w:r>
        <w:t>"payloadType": "InlineBase64"</w:t>
      </w:r>
    </w:p>
    <w:p w14:paraId="30448B50" w14:textId="77777777" w:rsidR="002A2975" w:rsidRDefault="002A2975" w:rsidP="002A2975">
      <w:pPr>
        <w:pStyle w:val="CodeListing"/>
      </w:pPr>
      <w:r>
        <w:t xml:space="preserve">      }</w:t>
      </w:r>
    </w:p>
    <w:p w14:paraId="50A142F2" w14:textId="77777777" w:rsidR="002A2975" w:rsidRDefault="002A2975" w:rsidP="002A2975">
      <w:pPr>
        <w:pStyle w:val="CodeListing"/>
      </w:pPr>
      <w:r>
        <w:t xml:space="preserve">    ]</w:t>
      </w:r>
    </w:p>
    <w:p w14:paraId="5592114F" w14:textId="77777777" w:rsidR="002A2975" w:rsidRDefault="002A2975" w:rsidP="002A2975">
      <w:pPr>
        <w:pStyle w:val="CodeListing"/>
      </w:pPr>
      <w:r>
        <w:t xml:space="preserve">  }</w:t>
      </w:r>
    </w:p>
    <w:p w14:paraId="502F201E" w14:textId="5FAEE3E8" w:rsidR="002A2975" w:rsidRDefault="002A2975" w:rsidP="002A2975">
      <w:r>
        <w:t>}</w:t>
      </w:r>
    </w:p>
    <w:p w14:paraId="2334CDA9" w14:textId="383C24B5" w:rsidR="002A2975" w:rsidRPr="002A2975" w:rsidRDefault="002A2975" w:rsidP="002A2975">
      <w:r>
        <w:t>xxx</w:t>
      </w:r>
    </w:p>
    <w:p w14:paraId="6C71A35F" w14:textId="3DBECE88" w:rsidR="001D6361" w:rsidRPr="00FA1B69" w:rsidRDefault="001D6361" w:rsidP="00631EE6">
      <w:pPr>
        <w:pStyle w:val="Heading2"/>
      </w:pPr>
      <w:r>
        <w:t>List Workspace Items</w:t>
      </w:r>
    </w:p>
    <w:p w14:paraId="57910BF0" w14:textId="1D3FDB68" w:rsidR="00192876" w:rsidRDefault="00173AC3" w:rsidP="003976E7">
      <w:r w:rsidRPr="00FA1B69">
        <w:t>Discover what items exist in specific workspace by calling List Items API</w:t>
      </w:r>
    </w:p>
    <w:p w14:paraId="18753F4A" w14:textId="5C5A5656" w:rsidR="00173AC3" w:rsidRDefault="00173AC3" w:rsidP="003976E7">
      <w:r w:rsidRPr="00FA1B69">
        <w:rPr>
          <w:noProof/>
        </w:rPr>
        <w:drawing>
          <wp:inline distT="0" distB="0" distL="0" distR="0" wp14:anchorId="10AF0EF1" wp14:editId="51631FEF">
            <wp:extent cx="5038813" cy="1073034"/>
            <wp:effectExtent l="0" t="0" r="0" b="0"/>
            <wp:docPr id="233243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43805" name="Picture 1" descr="A screenshot of a computer&#10;&#10;Description automatically generated"/>
                    <pic:cNvPicPr/>
                  </pic:nvPicPr>
                  <pic:blipFill rotWithShape="1">
                    <a:blip r:embed="rId8"/>
                    <a:srcRect t="3555"/>
                    <a:stretch/>
                  </pic:blipFill>
                  <pic:spPr bwMode="auto">
                    <a:xfrm>
                      <a:off x="0" y="0"/>
                      <a:ext cx="5078949" cy="1081581"/>
                    </a:xfrm>
                    <a:prstGeom prst="rect">
                      <a:avLst/>
                    </a:prstGeom>
                    <a:ln>
                      <a:noFill/>
                    </a:ln>
                    <a:extLst>
                      <a:ext uri="{53640926-AAD7-44D8-BBD7-CCE9431645EC}">
                        <a14:shadowObscured xmlns:a14="http://schemas.microsoft.com/office/drawing/2010/main"/>
                      </a:ext>
                    </a:extLst>
                  </pic:spPr>
                </pic:pic>
              </a:graphicData>
            </a:graphic>
          </wp:inline>
        </w:drawing>
      </w:r>
    </w:p>
    <w:p w14:paraId="58F662A3" w14:textId="52D902E1" w:rsidR="00380CAA" w:rsidRDefault="00380CAA" w:rsidP="003976E7">
      <w:r>
        <w:t>Call List Items</w:t>
      </w:r>
    </w:p>
    <w:p w14:paraId="0D7D1293" w14:textId="77777777" w:rsidR="00380CAA" w:rsidRDefault="00380CAA" w:rsidP="00380CAA">
      <w:pPr>
        <w:pStyle w:val="CodeListing"/>
      </w:pPr>
      <w:r w:rsidRPr="00380CAA">
        <w:t>GET https://api.fabric.microsoft.com/v1/workspaces/{workspaceId}/items</w:t>
      </w:r>
    </w:p>
    <w:p w14:paraId="123E3B37" w14:textId="209FC24C" w:rsidR="00380CAA" w:rsidRDefault="00380CAA" w:rsidP="00380CAA">
      <w:r>
        <w:t xml:space="preserve">Returns JSON result with value property containing </w:t>
      </w:r>
    </w:p>
    <w:p w14:paraId="383CA034" w14:textId="77777777" w:rsidR="00380CAA" w:rsidRDefault="00380CAA" w:rsidP="00380CAA">
      <w:pPr>
        <w:pStyle w:val="CodeListing"/>
      </w:pPr>
      <w:r>
        <w:t>{</w:t>
      </w:r>
    </w:p>
    <w:p w14:paraId="08DACF4D" w14:textId="77777777" w:rsidR="00380CAA" w:rsidRDefault="00380CAA" w:rsidP="00380CAA">
      <w:pPr>
        <w:pStyle w:val="CodeListing"/>
      </w:pPr>
      <w:r>
        <w:t xml:space="preserve">  "value": [</w:t>
      </w:r>
    </w:p>
    <w:p w14:paraId="4D4F705F" w14:textId="77777777" w:rsidR="00380CAA" w:rsidRDefault="00380CAA" w:rsidP="00380CAA">
      <w:pPr>
        <w:pStyle w:val="CodeListing"/>
      </w:pPr>
      <w:r>
        <w:t xml:space="preserve">    {</w:t>
      </w:r>
    </w:p>
    <w:p w14:paraId="7B96DD93" w14:textId="0388DAC8" w:rsidR="00380CAA" w:rsidRDefault="00380CAA" w:rsidP="00380CAA">
      <w:pPr>
        <w:pStyle w:val="CodeListing"/>
      </w:pPr>
      <w:r>
        <w:t xml:space="preserve">      "id": "</w:t>
      </w:r>
      <w:r w:rsidRPr="00380CAA">
        <w:t>11111111-1111-1111-1111-111111111111</w:t>
      </w:r>
      <w:r>
        <w:t>",</w:t>
      </w:r>
    </w:p>
    <w:p w14:paraId="65BF5446" w14:textId="0C4EC8D6" w:rsidR="00380CAA" w:rsidRDefault="00380CAA" w:rsidP="00380CAA">
      <w:pPr>
        <w:pStyle w:val="CodeListing"/>
      </w:pPr>
      <w:r>
        <w:t xml:space="preserve">      "displayName": "sales",</w:t>
      </w:r>
    </w:p>
    <w:p w14:paraId="7810F5A4" w14:textId="2926EE89" w:rsidR="00380CAA" w:rsidRDefault="00380CAA" w:rsidP="00380CAA">
      <w:pPr>
        <w:pStyle w:val="CodeListing"/>
      </w:pPr>
      <w:r>
        <w:t xml:space="preserve">      "description": "A lakehouse description",</w:t>
      </w:r>
    </w:p>
    <w:p w14:paraId="3DAC8A37" w14:textId="77777777" w:rsidR="00380CAA" w:rsidRDefault="00380CAA" w:rsidP="00380CAA">
      <w:pPr>
        <w:pStyle w:val="CodeListing"/>
      </w:pPr>
      <w:r>
        <w:t xml:space="preserve">      "type": "Lakehouse",</w:t>
      </w:r>
    </w:p>
    <w:p w14:paraId="1F3F40B7" w14:textId="256194A4" w:rsidR="00380CAA" w:rsidRDefault="00380CAA" w:rsidP="00380CAA">
      <w:pPr>
        <w:pStyle w:val="CodeListing"/>
      </w:pPr>
      <w:r>
        <w:t xml:space="preserve">      "workspaceId": "</w:t>
      </w:r>
      <w:r w:rsidRPr="00380CAA">
        <w:t xml:space="preserve"> 99999999-9999-9999-9999-999999999999</w:t>
      </w:r>
      <w:r>
        <w:t>"</w:t>
      </w:r>
    </w:p>
    <w:p w14:paraId="58A27310" w14:textId="77777777" w:rsidR="00380CAA" w:rsidRDefault="00380CAA" w:rsidP="00380CAA">
      <w:pPr>
        <w:pStyle w:val="CodeListing"/>
      </w:pPr>
      <w:r>
        <w:t xml:space="preserve">    },</w:t>
      </w:r>
    </w:p>
    <w:p w14:paraId="6B250AB2" w14:textId="77777777" w:rsidR="00380CAA" w:rsidRDefault="00380CAA" w:rsidP="00380CAA">
      <w:pPr>
        <w:pStyle w:val="CodeListing"/>
      </w:pPr>
      <w:r>
        <w:t xml:space="preserve">    {</w:t>
      </w:r>
    </w:p>
    <w:p w14:paraId="07183F5C" w14:textId="1FD24187" w:rsidR="00380CAA" w:rsidRDefault="00380CAA" w:rsidP="00380CAA">
      <w:pPr>
        <w:pStyle w:val="CodeListing"/>
      </w:pPr>
      <w:r>
        <w:t xml:space="preserve">      "id": "</w:t>
      </w:r>
      <w:r w:rsidRPr="00380CAA">
        <w:t xml:space="preserve"> 22222222-2222-2222-2222-222222222222</w:t>
      </w:r>
      <w:r>
        <w:t>",</w:t>
      </w:r>
    </w:p>
    <w:p w14:paraId="48436717" w14:textId="28135986" w:rsidR="00380CAA" w:rsidRDefault="00380CAA" w:rsidP="00380CAA">
      <w:pPr>
        <w:pStyle w:val="CodeListing"/>
      </w:pPr>
      <w:r>
        <w:t xml:space="preserve">      "displayName": "Create Lakehouse Tables",</w:t>
      </w:r>
    </w:p>
    <w:p w14:paraId="5CD6BFCF" w14:textId="12523966" w:rsidR="00380CAA" w:rsidRDefault="00380CAA" w:rsidP="00380CAA">
      <w:pPr>
        <w:pStyle w:val="CodeListing"/>
      </w:pPr>
      <w:r>
        <w:t xml:space="preserve">      "description": "A notebook description",</w:t>
      </w:r>
    </w:p>
    <w:p w14:paraId="35895BF7" w14:textId="47DD75D6" w:rsidR="00380CAA" w:rsidRDefault="00380CAA" w:rsidP="00380CAA">
      <w:pPr>
        <w:pStyle w:val="CodeListing"/>
      </w:pPr>
      <w:r>
        <w:t xml:space="preserve">      "type": "Notebook",</w:t>
      </w:r>
    </w:p>
    <w:p w14:paraId="7199DE8E" w14:textId="720F8147" w:rsidR="00380CAA" w:rsidRDefault="00380CAA" w:rsidP="00380CAA">
      <w:pPr>
        <w:pStyle w:val="CodeListing"/>
      </w:pPr>
      <w:r>
        <w:t xml:space="preserve">      "workspaceId": "</w:t>
      </w:r>
      <w:r w:rsidRPr="00380CAA">
        <w:t>99999999-9999-9999-9999-999999999999</w:t>
      </w:r>
      <w:r>
        <w:t>"</w:t>
      </w:r>
    </w:p>
    <w:p w14:paraId="36FBE6E5" w14:textId="77777777" w:rsidR="00380CAA" w:rsidRDefault="00380CAA" w:rsidP="00380CAA">
      <w:pPr>
        <w:pStyle w:val="CodeListing"/>
      </w:pPr>
      <w:r>
        <w:t xml:space="preserve">    }</w:t>
      </w:r>
    </w:p>
    <w:p w14:paraId="78D5BC06" w14:textId="77EB3AA6" w:rsidR="00380CAA" w:rsidRDefault="00380CAA" w:rsidP="00380CAA">
      <w:pPr>
        <w:pStyle w:val="CodeListing"/>
      </w:pPr>
      <w:r>
        <w:t xml:space="preserve">  ]</w:t>
      </w:r>
    </w:p>
    <w:p w14:paraId="58B21350" w14:textId="1072609D" w:rsidR="00380CAA" w:rsidRPr="00FA1B69" w:rsidRDefault="00380CAA" w:rsidP="00380CAA">
      <w:pPr>
        <w:pStyle w:val="CodeListing"/>
      </w:pPr>
      <w:r>
        <w:t>}</w:t>
      </w:r>
    </w:p>
    <w:p w14:paraId="2473E74C" w14:textId="31DF2DC9" w:rsidR="00380CAA" w:rsidRDefault="00EA6DDA" w:rsidP="003976E7">
      <w:r>
        <w:t>Here is C# code using .NET SK</w:t>
      </w:r>
    </w:p>
    <w:p w14:paraId="19B1CD20" w14:textId="6ED13FBB" w:rsidR="00EA6DDA" w:rsidRDefault="00DB1B30" w:rsidP="00EA6DDA">
      <w:pPr>
        <w:pStyle w:val="CodeListing"/>
      </w:pPr>
      <w:r w:rsidRPr="00DB1B30">
        <w:t xml:space="preserve">List&lt;Item&gt; </w:t>
      </w:r>
      <w:r w:rsidR="00EA6DDA">
        <w:t>items = fabricApiClient.Core.Items.ListItems(WorkspaceId).ToList();</w:t>
      </w:r>
    </w:p>
    <w:p w14:paraId="551701EA" w14:textId="77777777" w:rsidR="00EA6DDA" w:rsidRDefault="00EA6DDA" w:rsidP="00EA6DDA">
      <w:pPr>
        <w:pStyle w:val="CodeListing"/>
      </w:pPr>
    </w:p>
    <w:p w14:paraId="6EB15E2C" w14:textId="77777777" w:rsidR="00EA6DDA" w:rsidRDefault="00EA6DDA" w:rsidP="00EA6DDA">
      <w:pPr>
        <w:pStyle w:val="CodeListing"/>
      </w:pPr>
      <w:r>
        <w:t>foreach (var item in items) {</w:t>
      </w:r>
    </w:p>
    <w:p w14:paraId="2576BAF7" w14:textId="77777777" w:rsidR="00EA6DDA" w:rsidRDefault="00EA6DDA" w:rsidP="00EA6DDA">
      <w:pPr>
        <w:pStyle w:val="CodeListing"/>
      </w:pPr>
      <w:r>
        <w:t xml:space="preserve">  Console.WriteLine($"{item.DisplayName} is a {item.Type} with an id of {item.Id}");</w:t>
      </w:r>
    </w:p>
    <w:p w14:paraId="5644822D" w14:textId="56EF6EAB" w:rsidR="00EA6DDA" w:rsidRDefault="00EA6DDA" w:rsidP="00EA6DDA">
      <w:pPr>
        <w:pStyle w:val="CodeListing"/>
      </w:pPr>
      <w:r>
        <w:t>}</w:t>
      </w:r>
    </w:p>
    <w:p w14:paraId="185C3903" w14:textId="439821F6" w:rsidR="00380CAA" w:rsidRDefault="00380CAA" w:rsidP="00380CAA">
      <w:r>
        <w:t xml:space="preserve">If the list of items is large enough, the List </w:t>
      </w:r>
      <w:r w:rsidR="00F8213C">
        <w:t>Items</w:t>
      </w:r>
      <w:r>
        <w:t xml:space="preserve"> API has the potential to return paginated results. Don’t forget to look for continuation tokens.</w:t>
      </w:r>
    </w:p>
    <w:p w14:paraId="17BEE943" w14:textId="73A594EF" w:rsidR="00EA6DDA" w:rsidRDefault="00DB1B30" w:rsidP="00DB1B30">
      <w:pPr>
        <w:pStyle w:val="Heading3"/>
      </w:pPr>
      <w:r>
        <w:t>List a Specific Type of Workspace Item</w:t>
      </w:r>
    </w:p>
    <w:p w14:paraId="3DBC8BA6" w14:textId="77777777" w:rsidR="00EA6DDA" w:rsidRDefault="00EA6DDA" w:rsidP="00EA6DDA">
      <w:r>
        <w:t>xxx</w:t>
      </w:r>
    </w:p>
    <w:p w14:paraId="0546474F" w14:textId="75175761" w:rsidR="00EA6DDA" w:rsidRDefault="00EA6DDA" w:rsidP="00EA6DDA">
      <w:pPr>
        <w:pStyle w:val="CodeListing"/>
        <w:rPr>
          <w:b/>
          <w:bCs/>
        </w:rPr>
      </w:pPr>
      <w:r w:rsidRPr="00380CAA">
        <w:t>GET https://api.fabric.microsoft.com/v1/workspaces/{workspaceId}/item</w:t>
      </w:r>
      <w:r>
        <w:t>s</w:t>
      </w:r>
      <w:r w:rsidRPr="00380CAA">
        <w:rPr>
          <w:b/>
          <w:bCs/>
        </w:rPr>
        <w:t>?type=</w:t>
      </w:r>
      <w:r w:rsidR="001A0094">
        <w:rPr>
          <w:b/>
          <w:bCs/>
        </w:rPr>
        <w:t>Lakehouse</w:t>
      </w:r>
    </w:p>
    <w:p w14:paraId="3166544B" w14:textId="2590B50E" w:rsidR="00EA6DDA" w:rsidRDefault="00DB1B30" w:rsidP="00380CAA">
      <w:r>
        <w:t>Xxxx</w:t>
      </w:r>
    </w:p>
    <w:p w14:paraId="079F73C4" w14:textId="07FECF5E" w:rsidR="00DB1B30" w:rsidRDefault="00DB1B30" w:rsidP="00DB1B30">
      <w:pPr>
        <w:pStyle w:val="CodeListing"/>
      </w:pPr>
      <w:r w:rsidRPr="00DB1B30">
        <w:t>List&lt;Item&gt;</w:t>
      </w:r>
      <w:r>
        <w:t xml:space="preserve"> notebookItems = fabricApiClient.Core.Items.ListItems(WorkspaceId, type:"</w:t>
      </w:r>
      <w:r w:rsidR="00F8213C">
        <w:t>Lakehouse</w:t>
      </w:r>
      <w:r>
        <w:t>").ToList();</w:t>
      </w:r>
    </w:p>
    <w:p w14:paraId="0B28C90C" w14:textId="77777777" w:rsidR="00DB1B30" w:rsidRDefault="00DB1B30" w:rsidP="00DB1B30">
      <w:pPr>
        <w:pStyle w:val="CodeListing"/>
      </w:pPr>
    </w:p>
    <w:p w14:paraId="36B59698" w14:textId="77777777" w:rsidR="00DB1B30" w:rsidRDefault="00DB1B30" w:rsidP="00DB1B30">
      <w:pPr>
        <w:pStyle w:val="CodeListing"/>
      </w:pPr>
      <w:r>
        <w:t>foreach (var item in notebookItems) {</w:t>
      </w:r>
    </w:p>
    <w:p w14:paraId="6F5F18C3" w14:textId="77777777" w:rsidR="00DB1B30" w:rsidRDefault="00DB1B30" w:rsidP="00DB1B30">
      <w:pPr>
        <w:pStyle w:val="CodeListing"/>
      </w:pPr>
      <w:r>
        <w:t xml:space="preserve">  Console.WriteLine($"{item.DisplayName} is a notebook with an id of {item.Id}");</w:t>
      </w:r>
    </w:p>
    <w:p w14:paraId="42FB6870" w14:textId="2E45DEFC" w:rsidR="00DB1B30" w:rsidRDefault="00DB1B30" w:rsidP="00DB1B30">
      <w:pPr>
        <w:pStyle w:val="CodeListing"/>
      </w:pPr>
      <w:r>
        <w:t>}</w:t>
      </w:r>
    </w:p>
    <w:p w14:paraId="16E6EDEB" w14:textId="2F9AF9BD" w:rsidR="00EA6DDA" w:rsidRDefault="00EA6DDA" w:rsidP="00380CAA">
      <w:r>
        <w:t>The</w:t>
      </w:r>
      <w:r w:rsidR="00DB1B30">
        <w:t>re is another way to accomplish this by going through the item-specific endpoint.</w:t>
      </w:r>
      <w:r>
        <w:t xml:space="preserve"> </w:t>
      </w:r>
    </w:p>
    <w:p w14:paraId="1E831556" w14:textId="344D388A" w:rsidR="00380CAA" w:rsidRDefault="00EA6DDA" w:rsidP="00EA6DDA">
      <w:pPr>
        <w:pStyle w:val="CodeListing"/>
      </w:pPr>
      <w:r w:rsidRPr="00EA6DDA">
        <w:t>GET https://api.fabric.microsoft.com/v1/workspaces/{workspaceId}/notebooks</w:t>
      </w:r>
    </w:p>
    <w:p w14:paraId="2704956E" w14:textId="2DF749E1" w:rsidR="00380CAA" w:rsidRDefault="00DB1B30" w:rsidP="00380CAA">
      <w:r>
        <w:t>X</w:t>
      </w:r>
    </w:p>
    <w:p w14:paraId="63320538" w14:textId="77777777" w:rsidR="001A0094" w:rsidRDefault="001A0094" w:rsidP="001A0094">
      <w:pPr>
        <w:pStyle w:val="CodeListing"/>
      </w:pPr>
      <w:r>
        <w:t>{</w:t>
      </w:r>
    </w:p>
    <w:p w14:paraId="10FF1302" w14:textId="77777777" w:rsidR="001A0094" w:rsidRDefault="001A0094" w:rsidP="001A0094">
      <w:pPr>
        <w:pStyle w:val="CodeListing"/>
      </w:pPr>
      <w:r>
        <w:t xml:space="preserve">  "value": [</w:t>
      </w:r>
    </w:p>
    <w:p w14:paraId="2488E927" w14:textId="77777777" w:rsidR="001A0094" w:rsidRDefault="001A0094" w:rsidP="001A0094">
      <w:pPr>
        <w:pStyle w:val="CodeListing"/>
      </w:pPr>
      <w:r>
        <w:t xml:space="preserve">    {</w:t>
      </w:r>
    </w:p>
    <w:p w14:paraId="33654433" w14:textId="0E67D6FD" w:rsidR="001A0094" w:rsidRDefault="001A0094" w:rsidP="001A0094">
      <w:pPr>
        <w:pStyle w:val="CodeListing"/>
      </w:pPr>
      <w:r>
        <w:t xml:space="preserve">      "id": "</w:t>
      </w:r>
      <w:r w:rsidRPr="00380CAA">
        <w:t>11111111-1111-1111-1111-111111111111</w:t>
      </w:r>
      <w:r>
        <w:t>",</w:t>
      </w:r>
    </w:p>
    <w:p w14:paraId="4EF639DC" w14:textId="77777777" w:rsidR="001A0094" w:rsidRDefault="001A0094" w:rsidP="001A0094">
      <w:pPr>
        <w:pStyle w:val="CodeListing"/>
      </w:pPr>
      <w:r>
        <w:t xml:space="preserve">      "type": "Lakehouse",</w:t>
      </w:r>
    </w:p>
    <w:p w14:paraId="571684E3" w14:textId="77777777" w:rsidR="001A0094" w:rsidRDefault="001A0094" w:rsidP="001A0094">
      <w:pPr>
        <w:pStyle w:val="CodeListing"/>
      </w:pPr>
      <w:r>
        <w:t xml:space="preserve">      "displayName": "sales",</w:t>
      </w:r>
    </w:p>
    <w:p w14:paraId="15F4DBBF" w14:textId="125859D7" w:rsidR="001A0094" w:rsidRDefault="001A0094" w:rsidP="001A0094">
      <w:pPr>
        <w:pStyle w:val="CodeListing"/>
      </w:pPr>
      <w:r>
        <w:t xml:space="preserve">      "description": "</w:t>
      </w:r>
      <w:r w:rsidRPr="001A0094">
        <w:t xml:space="preserve"> </w:t>
      </w:r>
      <w:r>
        <w:t>A lakehouse description",</w:t>
      </w:r>
    </w:p>
    <w:p w14:paraId="6D9EFBB6" w14:textId="64B849E5" w:rsidR="001A0094" w:rsidRDefault="001A0094" w:rsidP="001A0094">
      <w:pPr>
        <w:pStyle w:val="CodeListing"/>
      </w:pPr>
      <w:r>
        <w:t xml:space="preserve">      "workspaceId": "</w:t>
      </w:r>
      <w:r w:rsidRPr="001A0094">
        <w:t>99999999-9999-9999-9999-999999999999</w:t>
      </w:r>
      <w:r>
        <w:t>",</w:t>
      </w:r>
    </w:p>
    <w:p w14:paraId="072B6058" w14:textId="77777777" w:rsidR="001A0094" w:rsidRDefault="001A0094" w:rsidP="001A0094">
      <w:pPr>
        <w:pStyle w:val="CodeListing"/>
      </w:pPr>
      <w:r>
        <w:t xml:space="preserve">      "properties": {</w:t>
      </w:r>
    </w:p>
    <w:p w14:paraId="261BC0C0" w14:textId="4B056183" w:rsidR="001A0094" w:rsidRDefault="001A0094" w:rsidP="001A0094">
      <w:pPr>
        <w:pStyle w:val="CodeListing"/>
      </w:pPr>
      <w:r>
        <w:t xml:space="preserve">        "oneLakeTablesPath": "https://onelake.dfs.fabric.microsoft.com/{WORKSPACE_ID}/{LAKEHOUSE_ID}/Tables",</w:t>
      </w:r>
    </w:p>
    <w:p w14:paraId="11BE42BF" w14:textId="5CC25DA8" w:rsidR="001A0094" w:rsidRDefault="001A0094" w:rsidP="001A0094">
      <w:pPr>
        <w:pStyle w:val="CodeListing"/>
      </w:pPr>
      <w:r>
        <w:t xml:space="preserve">        "oneLakeFilesPath": "https://onelake.dfs.fabric.microsoft.com/{WORKSPACE_ID}/{LAKEHOUSE_ID}/Files",</w:t>
      </w:r>
    </w:p>
    <w:p w14:paraId="4B134751" w14:textId="77777777" w:rsidR="001A0094" w:rsidRDefault="001A0094" w:rsidP="001A0094">
      <w:pPr>
        <w:pStyle w:val="CodeListing"/>
      </w:pPr>
      <w:r>
        <w:t xml:space="preserve">        "sqlEndpointProperties": {</w:t>
      </w:r>
    </w:p>
    <w:p w14:paraId="3DA3D587" w14:textId="5545E8A4" w:rsidR="001A0094" w:rsidRDefault="001A0094" w:rsidP="001A0094">
      <w:pPr>
        <w:pStyle w:val="CodeListing"/>
      </w:pPr>
      <w:r>
        <w:t xml:space="preserve">          "connectionString": "abcdef12345678.datawarehouse.fabric.microsoft.com",</w:t>
      </w:r>
    </w:p>
    <w:p w14:paraId="5143737C" w14:textId="56E96C1F" w:rsidR="001A0094" w:rsidRDefault="001A0094" w:rsidP="001A0094">
      <w:pPr>
        <w:pStyle w:val="CodeListing"/>
      </w:pPr>
      <w:r>
        <w:t xml:space="preserve">          "id": "</w:t>
      </w:r>
      <w:r w:rsidRPr="001A0094">
        <w:t>aaaaaaaa-aaaa-aaaa-aaaa-aaaaaaaaaaaa</w:t>
      </w:r>
      <w:r>
        <w:t>",</w:t>
      </w:r>
    </w:p>
    <w:p w14:paraId="23B234EA" w14:textId="77777777" w:rsidR="001A0094" w:rsidRDefault="001A0094" w:rsidP="001A0094">
      <w:pPr>
        <w:pStyle w:val="CodeListing"/>
      </w:pPr>
      <w:r>
        <w:t xml:space="preserve">          "provisioningStatus": "Success"</w:t>
      </w:r>
    </w:p>
    <w:p w14:paraId="06A4B8D2" w14:textId="77777777" w:rsidR="001A0094" w:rsidRDefault="001A0094" w:rsidP="001A0094">
      <w:pPr>
        <w:pStyle w:val="CodeListing"/>
      </w:pPr>
      <w:r>
        <w:t xml:space="preserve">        }</w:t>
      </w:r>
    </w:p>
    <w:p w14:paraId="78531286" w14:textId="77777777" w:rsidR="001A0094" w:rsidRDefault="001A0094" w:rsidP="001A0094">
      <w:pPr>
        <w:pStyle w:val="CodeListing"/>
      </w:pPr>
      <w:r>
        <w:t xml:space="preserve">      }</w:t>
      </w:r>
    </w:p>
    <w:p w14:paraId="25FA8E66" w14:textId="77777777" w:rsidR="001A0094" w:rsidRDefault="001A0094" w:rsidP="001A0094">
      <w:pPr>
        <w:pStyle w:val="CodeListing"/>
      </w:pPr>
      <w:r>
        <w:t xml:space="preserve">    }</w:t>
      </w:r>
    </w:p>
    <w:p w14:paraId="1835B24E" w14:textId="77777777" w:rsidR="001A0094" w:rsidRDefault="001A0094" w:rsidP="001A0094">
      <w:pPr>
        <w:pStyle w:val="CodeListing"/>
      </w:pPr>
      <w:r>
        <w:t xml:space="preserve">  ]</w:t>
      </w:r>
    </w:p>
    <w:p w14:paraId="746E81DF" w14:textId="31FC66F3" w:rsidR="00DB1B30" w:rsidRDefault="001A0094" w:rsidP="001A0094">
      <w:pPr>
        <w:pStyle w:val="CodeListing"/>
      </w:pPr>
      <w:r>
        <w:t>}</w:t>
      </w:r>
    </w:p>
    <w:p w14:paraId="25986663" w14:textId="02D9F683" w:rsidR="00DB1B30" w:rsidRDefault="00DB1B30" w:rsidP="00380CAA">
      <w:r>
        <w:t>x</w:t>
      </w:r>
    </w:p>
    <w:p w14:paraId="1A3482FB" w14:textId="590AD8B3" w:rsidR="001D6361" w:rsidRDefault="001D6361" w:rsidP="001D6361">
      <w:pPr>
        <w:pStyle w:val="Heading3"/>
      </w:pPr>
      <w:r>
        <w:t>Query Item-specific Properties</w:t>
      </w:r>
    </w:p>
    <w:p w14:paraId="4B8AD339" w14:textId="31B600B9" w:rsidR="00C57F40" w:rsidRPr="00FA1B69" w:rsidRDefault="00C57F40" w:rsidP="00C57F40">
      <w:r w:rsidRPr="00FA1B69">
        <w:t>File content for parts converted to/from inline base64 format when transmitted across network</w:t>
      </w:r>
      <w:r w:rsidR="00BE6FE6" w:rsidRPr="00FA1B69">
        <w:t xml:space="preserve">. </w:t>
      </w:r>
      <w:r w:rsidRPr="00FA1B69">
        <w:t>Item definition for each item type requires unique set of parts</w:t>
      </w:r>
      <w:r w:rsidR="00E54C6D" w:rsidRPr="00FA1B69">
        <w:t>.</w:t>
      </w:r>
    </w:p>
    <w:p w14:paraId="1EB205AB" w14:textId="06E7EA64" w:rsidR="00CE5C43" w:rsidRPr="00FA1B69" w:rsidRDefault="00CE5C43" w:rsidP="00151653">
      <w:r w:rsidRPr="00FA1B69">
        <w:t>We have just implemented the provisioning flow</w:t>
      </w:r>
      <w:r w:rsidR="000455F7" w:rsidRPr="00FA1B69">
        <w:t xml:space="preserve"> for an</w:t>
      </w:r>
      <w:r w:rsidRPr="00FA1B69">
        <w:t>.</w:t>
      </w:r>
    </w:p>
    <w:p w14:paraId="22410985" w14:textId="48E2A12E" w:rsidR="00CE5C43" w:rsidRPr="00FA1B69" w:rsidRDefault="000455F7" w:rsidP="00CE5C43">
      <w:pPr>
        <w:pStyle w:val="ListParagraph"/>
        <w:numPr>
          <w:ilvl w:val="0"/>
          <w:numId w:val="11"/>
        </w:numPr>
      </w:pPr>
      <w:r w:rsidRPr="00FA1B69">
        <w:t>Create workspace</w:t>
      </w:r>
    </w:p>
    <w:p w14:paraId="08668C60" w14:textId="7B1B3421" w:rsidR="000455F7" w:rsidRPr="00FA1B69" w:rsidRDefault="000455F7" w:rsidP="00CE5C43">
      <w:pPr>
        <w:pStyle w:val="ListParagraph"/>
        <w:numPr>
          <w:ilvl w:val="0"/>
          <w:numId w:val="11"/>
        </w:numPr>
      </w:pPr>
      <w:r w:rsidRPr="00FA1B69">
        <w:t xml:space="preserve">Create </w:t>
      </w:r>
      <w:r w:rsidR="00611A42">
        <w:t>lakehouse</w:t>
      </w:r>
    </w:p>
    <w:p w14:paraId="21090CCC" w14:textId="27C00D88" w:rsidR="00611A42" w:rsidRDefault="00611A42" w:rsidP="00CE5C43">
      <w:pPr>
        <w:pStyle w:val="ListParagraph"/>
        <w:numPr>
          <w:ilvl w:val="0"/>
          <w:numId w:val="11"/>
        </w:numPr>
      </w:pPr>
      <w:r>
        <w:t>Create notebook</w:t>
      </w:r>
    </w:p>
    <w:p w14:paraId="5C99E297" w14:textId="55F8F286" w:rsidR="006F62CB" w:rsidRPr="00FA1B69" w:rsidRDefault="00EB203F" w:rsidP="001D12E2">
      <w:pPr>
        <w:pStyle w:val="Heading2"/>
      </w:pPr>
      <w:r w:rsidRPr="00FA1B69">
        <w:t>Get Item Definition</w:t>
      </w:r>
    </w:p>
    <w:p w14:paraId="43193695" w14:textId="5BB633BF" w:rsidR="00093FBD" w:rsidRPr="00FA1B69" w:rsidRDefault="00093FBD" w:rsidP="00093FBD">
      <w:r w:rsidRPr="00FA1B69">
        <w:t>Get Item Definition API allows you retrieve item definition for existing items. Call Get Items to discover set of item Ids in workspace then call Get Item Definition once for each item Id. Make it possible to create a folder on local file system with set of files for each item definition part</w:t>
      </w:r>
    </w:p>
    <w:p w14:paraId="394FC646" w14:textId="7DB638A0" w:rsidR="00093FBD" w:rsidRPr="00FA1B69" w:rsidRDefault="00093FBD" w:rsidP="00093FBD">
      <w:r w:rsidRPr="00FA1B69">
        <w:rPr>
          <w:noProof/>
        </w:rPr>
        <w:drawing>
          <wp:inline distT="0" distB="0" distL="0" distR="0" wp14:anchorId="52A74AAF" wp14:editId="01856929">
            <wp:extent cx="5829300" cy="1143653"/>
            <wp:effectExtent l="19050" t="19050" r="19050" b="18415"/>
            <wp:docPr id="91031885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18853" name="Picture 1" descr="A close-up of a sign&#10;&#10;Description automatically generated"/>
                    <pic:cNvPicPr/>
                  </pic:nvPicPr>
                  <pic:blipFill>
                    <a:blip r:embed="rId9"/>
                    <a:stretch>
                      <a:fillRect/>
                    </a:stretch>
                  </pic:blipFill>
                  <pic:spPr>
                    <a:xfrm>
                      <a:off x="0" y="0"/>
                      <a:ext cx="5846513" cy="1147030"/>
                    </a:xfrm>
                    <a:prstGeom prst="rect">
                      <a:avLst/>
                    </a:prstGeom>
                    <a:ln>
                      <a:solidFill>
                        <a:schemeClr val="bg1">
                          <a:lumMod val="75000"/>
                        </a:schemeClr>
                      </a:solidFill>
                    </a:ln>
                  </pic:spPr>
                </pic:pic>
              </a:graphicData>
            </a:graphic>
          </wp:inline>
        </w:drawing>
      </w:r>
    </w:p>
    <w:p w14:paraId="2FA57E25" w14:textId="01EAA09B" w:rsidR="005975AB" w:rsidRPr="00FA1B69" w:rsidRDefault="00C76635" w:rsidP="00093FBD">
      <w:r w:rsidRPr="00FA1B69">
        <w:t xml:space="preserve">POST request to the follow URL. </w:t>
      </w:r>
    </w:p>
    <w:p w14:paraId="6577F4C6" w14:textId="0B734929" w:rsidR="005975AB" w:rsidRPr="00FA1B69" w:rsidRDefault="005975AB" w:rsidP="005975AB">
      <w:pPr>
        <w:pStyle w:val="CodeListing"/>
      </w:pPr>
      <w:r w:rsidRPr="00FA1B69">
        <w:t>https://api.fabric.microsoft.com/v1/workspaces/{WORKSPACE_ID}/items/{ITEM_ID}/getDefinition</w:t>
      </w:r>
    </w:p>
    <w:p w14:paraId="4F588C94" w14:textId="2948CAA0" w:rsidR="005975AB" w:rsidRPr="00FA1B69" w:rsidRDefault="00C76635" w:rsidP="00093FBD">
      <w:r w:rsidRPr="00FA1B69">
        <w:t xml:space="preserve">This API is processed as a long running operation (LRO). </w:t>
      </w:r>
    </w:p>
    <w:p w14:paraId="5B999848" w14:textId="4194A24E" w:rsidR="005975AB" w:rsidRPr="00FA1B69" w:rsidRDefault="005975AB" w:rsidP="005975AB">
      <w:pPr>
        <w:pStyle w:val="CodeListing"/>
      </w:pPr>
      <w:r w:rsidRPr="00FA1B69">
        <w:t>https://api.fabric.microsoft.com/v1/workspaces/{WORKSPACE_ID}/items/{ITEM_ID}/getDefinition</w:t>
      </w:r>
      <w:r w:rsidR="00514000" w:rsidRPr="00FA1B69">
        <w:t>?format=TMSL</w:t>
      </w:r>
    </w:p>
    <w:p w14:paraId="346F1294" w14:textId="2BAFC806" w:rsidR="0086202C" w:rsidRPr="00FA1B69" w:rsidRDefault="00C76635" w:rsidP="001D12E2">
      <w:r w:rsidRPr="00FA1B69">
        <w:t>This is what you get</w:t>
      </w:r>
    </w:p>
    <w:p w14:paraId="2C0D801D" w14:textId="35DAD068" w:rsidR="00324246" w:rsidRPr="00FA1B69" w:rsidRDefault="00324246" w:rsidP="0028755C">
      <w:pPr>
        <w:pStyle w:val="Heading2"/>
      </w:pPr>
      <w:r w:rsidRPr="00FA1B69">
        <w:t>Updat</w:t>
      </w:r>
      <w:r w:rsidR="00E43263">
        <w:t>e</w:t>
      </w:r>
      <w:r w:rsidRPr="00FA1B69">
        <w:t xml:space="preserve"> </w:t>
      </w:r>
      <w:r w:rsidR="00674FBA">
        <w:t xml:space="preserve">Workspace </w:t>
      </w:r>
      <w:r w:rsidR="001D12E2">
        <w:t>I</w:t>
      </w:r>
      <w:r w:rsidRPr="00FA1B69">
        <w:t>tem</w:t>
      </w:r>
      <w:r w:rsidR="00674FBA">
        <w:t>s</w:t>
      </w:r>
    </w:p>
    <w:p w14:paraId="2E81A8C4" w14:textId="32DC7AF4" w:rsidR="00674FBA" w:rsidRDefault="00674FBA" w:rsidP="001C31FF">
      <w:r>
        <w:t xml:space="preserve">There are two different Fabric REST APIs used to update a workspace item. The </w:t>
      </w:r>
      <w:r w:rsidRPr="00674FBA">
        <w:rPr>
          <w:b/>
          <w:bCs/>
        </w:rPr>
        <w:t>Update Item</w:t>
      </w:r>
      <w:r>
        <w:t xml:space="preserve"> API is a simple API which is only used to update the </w:t>
      </w:r>
      <w:r w:rsidRPr="00674FBA">
        <w:rPr>
          <w:b/>
          <w:bCs/>
        </w:rPr>
        <w:t>displayName</w:t>
      </w:r>
      <w:r>
        <w:t xml:space="preserve"> property and the </w:t>
      </w:r>
      <w:r w:rsidRPr="00674FBA">
        <w:rPr>
          <w:b/>
          <w:bCs/>
        </w:rPr>
        <w:t>description</w:t>
      </w:r>
      <w:r>
        <w:t xml:space="preserve"> property of a workspace item. There is also the </w:t>
      </w:r>
      <w:r w:rsidRPr="00674FBA">
        <w:rPr>
          <w:b/>
          <w:bCs/>
        </w:rPr>
        <w:t>Update Item Definition</w:t>
      </w:r>
      <w:r>
        <w:t xml:space="preserve"> API which is more powerful allowing you to update any aspect of a workspace item.</w:t>
      </w:r>
    </w:p>
    <w:p w14:paraId="0C80F1EB" w14:textId="3F9A6298" w:rsidR="00674FBA" w:rsidRDefault="00674FBA" w:rsidP="001C31FF">
      <w:r>
        <w:t>Let start with Update Item.</w:t>
      </w:r>
    </w:p>
    <w:p w14:paraId="48358E9B" w14:textId="6D97FBF2" w:rsidR="00674FBA" w:rsidRDefault="00674FBA" w:rsidP="00674FBA">
      <w:pPr>
        <w:pStyle w:val="CodeListing"/>
      </w:pPr>
      <w:r w:rsidRPr="00674FBA">
        <w:t>PATCH https://api.fabric.microsoft.com/v1/workspaces/{workspaceId}/items/{itemId}</w:t>
      </w:r>
    </w:p>
    <w:p w14:paraId="4E2B8BCB" w14:textId="0B23FF80" w:rsidR="00674FBA" w:rsidRDefault="00674FBA" w:rsidP="001C31FF">
      <w:r>
        <w:t>Cccc</w:t>
      </w:r>
    </w:p>
    <w:p w14:paraId="6BE956CB" w14:textId="77777777" w:rsidR="00674FBA" w:rsidRDefault="00674FBA" w:rsidP="00674FBA">
      <w:pPr>
        <w:pStyle w:val="CodeListing"/>
      </w:pPr>
      <w:r>
        <w:t>{</w:t>
      </w:r>
    </w:p>
    <w:p w14:paraId="71B3A78C" w14:textId="77777777" w:rsidR="00674FBA" w:rsidRDefault="00674FBA" w:rsidP="00674FBA">
      <w:pPr>
        <w:pStyle w:val="CodeListing"/>
      </w:pPr>
      <w:r>
        <w:t xml:space="preserve">  "displayName": "Item's New name",</w:t>
      </w:r>
    </w:p>
    <w:p w14:paraId="142FA52A" w14:textId="77777777" w:rsidR="00674FBA" w:rsidRDefault="00674FBA" w:rsidP="00674FBA">
      <w:pPr>
        <w:pStyle w:val="CodeListing"/>
      </w:pPr>
      <w:r>
        <w:t xml:space="preserve">  "description": "Item's New description"</w:t>
      </w:r>
    </w:p>
    <w:p w14:paraId="54B20DE1" w14:textId="02E0071D" w:rsidR="00674FBA" w:rsidRDefault="00674FBA" w:rsidP="00674FBA">
      <w:pPr>
        <w:pStyle w:val="CodeListing"/>
      </w:pPr>
      <w:r>
        <w:t>}</w:t>
      </w:r>
    </w:p>
    <w:p w14:paraId="645BAD20" w14:textId="7AA95B96" w:rsidR="00324246" w:rsidRPr="00FA1B69" w:rsidRDefault="00324246" w:rsidP="001C31FF">
      <w:r w:rsidRPr="00FA1B69">
        <w:t xml:space="preserve">This </w:t>
      </w:r>
      <w:r w:rsidR="001C31FF" w:rsidRPr="00FA1B69">
        <w:t xml:space="preserve">API is used to update two generic properties that are common across all workspace items. These two properties include display name </w:t>
      </w:r>
      <w:r w:rsidR="00971046" w:rsidRPr="00FA1B69">
        <w:t xml:space="preserve">and </w:t>
      </w:r>
      <w:r w:rsidR="001C31FF" w:rsidRPr="00FA1B69">
        <w:t xml:space="preserve">description. </w:t>
      </w:r>
    </w:p>
    <w:p w14:paraId="6AC27DEC" w14:textId="77777777" w:rsidR="00391896" w:rsidRPr="00FA1B69" w:rsidRDefault="00391896" w:rsidP="00391896">
      <w:pPr>
        <w:pStyle w:val="CodeListing"/>
      </w:pPr>
      <w:r w:rsidRPr="00FA1B69">
        <w:t>public static Item UpdateItem(Guid WorkspaceId, Guid ItemId, string DisplayName, string Description = null) {</w:t>
      </w:r>
    </w:p>
    <w:p w14:paraId="4265C583" w14:textId="77777777" w:rsidR="00391896" w:rsidRPr="00FA1B69" w:rsidRDefault="00391896" w:rsidP="00391896">
      <w:pPr>
        <w:pStyle w:val="CodeListing"/>
      </w:pPr>
    </w:p>
    <w:p w14:paraId="55571951" w14:textId="77777777" w:rsidR="00391896" w:rsidRPr="00FA1B69" w:rsidRDefault="00391896" w:rsidP="00391896">
      <w:pPr>
        <w:pStyle w:val="CodeListing"/>
      </w:pPr>
      <w:r w:rsidRPr="00FA1B69">
        <w:t xml:space="preserve">  var updateRequest = new UpdateItemRequest {</w:t>
      </w:r>
    </w:p>
    <w:p w14:paraId="09731364" w14:textId="77777777" w:rsidR="00391896" w:rsidRPr="00FA1B69" w:rsidRDefault="00391896" w:rsidP="00391896">
      <w:pPr>
        <w:pStyle w:val="CodeListing"/>
      </w:pPr>
      <w:r w:rsidRPr="00FA1B69">
        <w:t xml:space="preserve">    DisplayName = DisplayName,</w:t>
      </w:r>
    </w:p>
    <w:p w14:paraId="1EBBAA70" w14:textId="77777777" w:rsidR="00391896" w:rsidRPr="00FA1B69" w:rsidRDefault="00391896" w:rsidP="00391896">
      <w:pPr>
        <w:pStyle w:val="CodeListing"/>
      </w:pPr>
      <w:r w:rsidRPr="00FA1B69">
        <w:t xml:space="preserve">    Description = Description</w:t>
      </w:r>
    </w:p>
    <w:p w14:paraId="20864CA0" w14:textId="77777777" w:rsidR="00391896" w:rsidRPr="00FA1B69" w:rsidRDefault="00391896" w:rsidP="00391896">
      <w:pPr>
        <w:pStyle w:val="CodeListing"/>
      </w:pPr>
      <w:r w:rsidRPr="00FA1B69">
        <w:t xml:space="preserve">  };</w:t>
      </w:r>
    </w:p>
    <w:p w14:paraId="5B3669F8" w14:textId="77777777" w:rsidR="00391896" w:rsidRPr="00FA1B69" w:rsidRDefault="00391896" w:rsidP="00391896">
      <w:pPr>
        <w:pStyle w:val="CodeListing"/>
      </w:pPr>
    </w:p>
    <w:p w14:paraId="518C32BF" w14:textId="77777777" w:rsidR="00391896" w:rsidRPr="00FA1B69" w:rsidRDefault="00391896" w:rsidP="00391896">
      <w:pPr>
        <w:pStyle w:val="CodeListing"/>
      </w:pPr>
      <w:r w:rsidRPr="00FA1B69">
        <w:t xml:space="preserve">  return fabricApiClient.Core.Items.UpdateItem(WorkspaceId, ItemId, updateRequest).Value;</w:t>
      </w:r>
    </w:p>
    <w:p w14:paraId="0A83B98F" w14:textId="77777777" w:rsidR="00391896" w:rsidRPr="00FA1B69" w:rsidRDefault="00391896" w:rsidP="00391896">
      <w:pPr>
        <w:pStyle w:val="CodeListing"/>
      </w:pPr>
    </w:p>
    <w:p w14:paraId="7A725333" w14:textId="77777777" w:rsidR="00391896" w:rsidRPr="00FA1B69" w:rsidRDefault="00391896" w:rsidP="00391896">
      <w:pPr>
        <w:pStyle w:val="CodeListing"/>
      </w:pPr>
      <w:r w:rsidRPr="00FA1B69">
        <w:t>}</w:t>
      </w:r>
    </w:p>
    <w:p w14:paraId="0DCB62EB" w14:textId="48C39258" w:rsidR="0086202C" w:rsidRPr="00FA1B69" w:rsidRDefault="00195883" w:rsidP="00195883">
      <w:pPr>
        <w:pStyle w:val="Heading3"/>
      </w:pPr>
      <w:r w:rsidRPr="00FA1B69">
        <w:t>Updat</w:t>
      </w:r>
      <w:r w:rsidR="00E43263">
        <w:t>e</w:t>
      </w:r>
      <w:r w:rsidRPr="00FA1B69">
        <w:t xml:space="preserve"> Workspace Items using Update Item Definition</w:t>
      </w:r>
    </w:p>
    <w:p w14:paraId="59EE7F10" w14:textId="1D38526F" w:rsidR="00391896" w:rsidRPr="00FA1B69" w:rsidRDefault="003F0D4E" w:rsidP="00C11BB7">
      <w:r w:rsidRPr="00FA1B69">
        <w:t>You cannot use the Update Item API w</w:t>
      </w:r>
      <w:r w:rsidR="00391896" w:rsidRPr="00FA1B69">
        <w:t>hen you need to update the underlying item definition</w:t>
      </w:r>
      <w:r w:rsidRPr="00FA1B69">
        <w:t xml:space="preserve"> for a workspace item such as a semantic model or a report. Instead, you must </w:t>
      </w:r>
      <w:r w:rsidR="00F12C59" w:rsidRPr="00FA1B69">
        <w:t xml:space="preserve">call </w:t>
      </w:r>
      <w:r w:rsidRPr="00FA1B69">
        <w:t>the Update Item Definition API</w:t>
      </w:r>
      <w:r w:rsidR="00F12C59" w:rsidRPr="00FA1B69">
        <w:t xml:space="preserve"> and pass an item definition that includes the required changes.</w:t>
      </w:r>
    </w:p>
    <w:p w14:paraId="6DBFF080" w14:textId="0DD3EEDB" w:rsidR="00353265" w:rsidRDefault="008F5483" w:rsidP="00611A42">
      <w:pPr>
        <w:rPr>
          <w:rFonts w:ascii="Lucida Console" w:hAnsi="Lucida Console"/>
          <w:noProof/>
          <w:sz w:val="16"/>
        </w:rPr>
      </w:pPr>
      <w:r w:rsidRPr="00FA1B69">
        <w:rPr>
          <w:noProof/>
        </w:rPr>
        <w:drawing>
          <wp:inline distT="0" distB="0" distL="0" distR="0" wp14:anchorId="3671351F" wp14:editId="574652B0">
            <wp:extent cx="6332220" cy="1293616"/>
            <wp:effectExtent l="19050" t="19050" r="11430" b="20955"/>
            <wp:docPr id="135398023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80231" name="Picture 1" descr="A close-up of a sign&#10;&#10;Description automatically generated"/>
                    <pic:cNvPicPr/>
                  </pic:nvPicPr>
                  <pic:blipFill>
                    <a:blip r:embed="rId10"/>
                    <a:stretch>
                      <a:fillRect/>
                    </a:stretch>
                  </pic:blipFill>
                  <pic:spPr>
                    <a:xfrm>
                      <a:off x="0" y="0"/>
                      <a:ext cx="6352218" cy="1297701"/>
                    </a:xfrm>
                    <a:prstGeom prst="rect">
                      <a:avLst/>
                    </a:prstGeom>
                    <a:ln>
                      <a:solidFill>
                        <a:schemeClr val="tx1">
                          <a:lumMod val="50000"/>
                          <a:lumOff val="50000"/>
                        </a:schemeClr>
                      </a:solidFill>
                    </a:ln>
                  </pic:spPr>
                </pic:pic>
              </a:graphicData>
            </a:graphic>
          </wp:inline>
        </w:drawing>
      </w:r>
    </w:p>
    <w:p w14:paraId="5ABAA15F" w14:textId="210CEC42" w:rsidR="00674FBA" w:rsidRDefault="00674FBA" w:rsidP="00611A42">
      <w:pPr>
        <w:rPr>
          <w:rFonts w:ascii="Lucida Console" w:hAnsi="Lucida Console"/>
          <w:noProof/>
          <w:sz w:val="16"/>
        </w:rPr>
      </w:pPr>
      <w:r>
        <w:rPr>
          <w:rFonts w:ascii="Lucida Console" w:hAnsi="Lucida Console"/>
          <w:noProof/>
          <w:sz w:val="16"/>
        </w:rPr>
        <w:t>Ssss</w:t>
      </w:r>
    </w:p>
    <w:p w14:paraId="4F5D76DC" w14:textId="45237BEC" w:rsidR="00674FBA" w:rsidRDefault="00674FBA" w:rsidP="00674FBA">
      <w:pPr>
        <w:pStyle w:val="CodeListing"/>
      </w:pPr>
      <w:r w:rsidRPr="00674FBA">
        <w:t>POST https://api.fabric.microsoft.com/v1/workspaces/{workspaceId}/items/{itemId}/updateDefinition</w:t>
      </w:r>
    </w:p>
    <w:p w14:paraId="1EC50D37" w14:textId="162D8008" w:rsidR="00611A42" w:rsidRDefault="00674FBA" w:rsidP="00611A42">
      <w:r>
        <w:t>Ssss</w:t>
      </w:r>
    </w:p>
    <w:p w14:paraId="6D7D697F" w14:textId="77777777" w:rsidR="00674FBA" w:rsidRDefault="00674FBA" w:rsidP="00674FBA">
      <w:pPr>
        <w:pStyle w:val="CodeListing"/>
      </w:pPr>
      <w:r>
        <w:t>{</w:t>
      </w:r>
    </w:p>
    <w:p w14:paraId="7F450C71" w14:textId="77777777" w:rsidR="00674FBA" w:rsidRDefault="00674FBA" w:rsidP="00674FBA">
      <w:pPr>
        <w:pStyle w:val="CodeListing"/>
      </w:pPr>
      <w:r>
        <w:t xml:space="preserve">  "displayName": "notebook1",</w:t>
      </w:r>
    </w:p>
    <w:p w14:paraId="16FB4D0E" w14:textId="77777777" w:rsidR="00674FBA" w:rsidRDefault="00674FBA" w:rsidP="00674FBA">
      <w:pPr>
        <w:pStyle w:val="CodeListing"/>
      </w:pPr>
      <w:r>
        <w:t xml:space="preserve">  "type": "Notebook",</w:t>
      </w:r>
    </w:p>
    <w:p w14:paraId="41C7CB42" w14:textId="77777777" w:rsidR="00674FBA" w:rsidRDefault="00674FBA" w:rsidP="00674FBA">
      <w:pPr>
        <w:pStyle w:val="CodeListing"/>
      </w:pPr>
      <w:r>
        <w:t xml:space="preserve">  "definition": {</w:t>
      </w:r>
    </w:p>
    <w:p w14:paraId="28CD6D28" w14:textId="77777777" w:rsidR="00674FBA" w:rsidRDefault="00674FBA" w:rsidP="00674FBA">
      <w:pPr>
        <w:pStyle w:val="CodeListing"/>
      </w:pPr>
      <w:r>
        <w:t xml:space="preserve">    "parts": [</w:t>
      </w:r>
    </w:p>
    <w:p w14:paraId="6BE16AA0" w14:textId="77777777" w:rsidR="00674FBA" w:rsidRDefault="00674FBA" w:rsidP="00674FBA">
      <w:pPr>
        <w:pStyle w:val="CodeListing"/>
      </w:pPr>
      <w:r>
        <w:t xml:space="preserve">      {</w:t>
      </w:r>
    </w:p>
    <w:p w14:paraId="41C466D3" w14:textId="77777777" w:rsidR="00674FBA" w:rsidRDefault="00674FBA" w:rsidP="00674FBA">
      <w:pPr>
        <w:pStyle w:val="CodeListing"/>
      </w:pPr>
      <w:r>
        <w:t xml:space="preserve">        "path": "notebook-content.py",</w:t>
      </w:r>
    </w:p>
    <w:p w14:paraId="26A9794E" w14:textId="2A1B676A" w:rsidR="00674FBA" w:rsidRPr="00674FBA" w:rsidRDefault="00674FBA" w:rsidP="00674FBA">
      <w:pPr>
        <w:pStyle w:val="CodeListing"/>
      </w:pPr>
      <w:r w:rsidRPr="0016691D">
        <w:t xml:space="preserve">        </w:t>
      </w:r>
      <w:r w:rsidRPr="00674FBA">
        <w:t>"payload": "{UPDATED_V2_PY_FILE_CONTENT_BASE64_ENCODED}",</w:t>
      </w:r>
    </w:p>
    <w:p w14:paraId="4E9F7835" w14:textId="77777777" w:rsidR="00674FBA" w:rsidRDefault="00674FBA" w:rsidP="00674FBA">
      <w:pPr>
        <w:pStyle w:val="CodeListing"/>
      </w:pPr>
      <w:r w:rsidRPr="00674FBA">
        <w:t xml:space="preserve">        </w:t>
      </w:r>
      <w:r>
        <w:t>"payloadType": "InlineBase64"</w:t>
      </w:r>
    </w:p>
    <w:p w14:paraId="56D35F0C" w14:textId="77777777" w:rsidR="00674FBA" w:rsidRDefault="00674FBA" w:rsidP="00674FBA">
      <w:pPr>
        <w:pStyle w:val="CodeListing"/>
      </w:pPr>
      <w:r>
        <w:t xml:space="preserve">      }</w:t>
      </w:r>
    </w:p>
    <w:p w14:paraId="05F22861" w14:textId="77777777" w:rsidR="00674FBA" w:rsidRDefault="00674FBA" w:rsidP="00674FBA">
      <w:pPr>
        <w:pStyle w:val="CodeListing"/>
      </w:pPr>
      <w:r>
        <w:t xml:space="preserve">    ]</w:t>
      </w:r>
    </w:p>
    <w:p w14:paraId="3603BC9F" w14:textId="77777777" w:rsidR="00674FBA" w:rsidRDefault="00674FBA" w:rsidP="00674FBA">
      <w:pPr>
        <w:pStyle w:val="CodeListing"/>
      </w:pPr>
      <w:r>
        <w:t xml:space="preserve">  }</w:t>
      </w:r>
    </w:p>
    <w:p w14:paraId="4868001F" w14:textId="77777777" w:rsidR="00674FBA" w:rsidRDefault="00674FBA" w:rsidP="00674FBA">
      <w:pPr>
        <w:pStyle w:val="CodeListing"/>
      </w:pPr>
      <w:r>
        <w:t>}</w:t>
      </w:r>
    </w:p>
    <w:p w14:paraId="5701561D" w14:textId="77777777" w:rsidR="00674FBA" w:rsidRDefault="00674FBA" w:rsidP="00674FBA">
      <w:pPr>
        <w:pStyle w:val="CodeListing"/>
      </w:pPr>
    </w:p>
    <w:p w14:paraId="39D23A80" w14:textId="0A04FD3F" w:rsidR="00674FBA" w:rsidRPr="00FA1B69" w:rsidRDefault="00674FBA" w:rsidP="00611A42">
      <w:r>
        <w:t xml:space="preserve">Note that this JSON body is structured exactly like the JSON body sent to </w:t>
      </w:r>
      <w:r w:rsidRPr="00674FBA">
        <w:rPr>
          <w:b/>
          <w:bCs/>
        </w:rPr>
        <w:t>Create Item</w:t>
      </w:r>
      <w:r>
        <w:t xml:space="preserve">. A key point is that you must include the entire definition. </w:t>
      </w:r>
    </w:p>
    <w:p w14:paraId="2B7BFD8E" w14:textId="524695DE" w:rsidR="00353265" w:rsidRPr="00FA1B69" w:rsidRDefault="004E2E2A" w:rsidP="001D12E2">
      <w:pPr>
        <w:pStyle w:val="Heading2"/>
      </w:pPr>
      <w:r w:rsidRPr="00FA1B69">
        <w:t>Clon</w:t>
      </w:r>
      <w:r w:rsidR="00E43263">
        <w:t>e</w:t>
      </w:r>
      <w:r w:rsidRPr="00FA1B69">
        <w:t xml:space="preserve"> Workspace Items to a New Workspace</w:t>
      </w:r>
    </w:p>
    <w:p w14:paraId="50DE7937" w14:textId="79603A81" w:rsidR="00452318" w:rsidRPr="00FA1B69" w:rsidRDefault="00452318" w:rsidP="00452318">
      <w:r w:rsidRPr="00FA1B69">
        <w:t>Fabric REST API makes it possible to clone workspaces. Enumerate through all items in source workspace using ListItems. Read item definitions from source workspace using GetItemDefinition. When required, update item definition of source item</w:t>
      </w:r>
      <w:r w:rsidR="00425A3F" w:rsidRPr="00FA1B69">
        <w:t>.</w:t>
      </w:r>
    </w:p>
    <w:p w14:paraId="5DBAE0B8" w14:textId="320A5240" w:rsidR="00425A3F" w:rsidRPr="00FA1B69" w:rsidRDefault="00DE246D" w:rsidP="00452318">
      <w:r w:rsidRPr="00FA1B69">
        <w:rPr>
          <w:noProof/>
        </w:rPr>
        <w:drawing>
          <wp:inline distT="0" distB="0" distL="0" distR="0" wp14:anchorId="51021E2A" wp14:editId="0DA7B458">
            <wp:extent cx="4084320" cy="1549225"/>
            <wp:effectExtent l="19050" t="19050" r="11430" b="13335"/>
            <wp:docPr id="1838933754"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33754" name="Picture 1" descr="A diagram of a process&#10;&#10;Description automatically generated with medium confidence"/>
                    <pic:cNvPicPr/>
                  </pic:nvPicPr>
                  <pic:blipFill>
                    <a:blip r:embed="rId11"/>
                    <a:stretch>
                      <a:fillRect/>
                    </a:stretch>
                  </pic:blipFill>
                  <pic:spPr>
                    <a:xfrm>
                      <a:off x="0" y="0"/>
                      <a:ext cx="4093835" cy="1552834"/>
                    </a:xfrm>
                    <a:prstGeom prst="rect">
                      <a:avLst/>
                    </a:prstGeom>
                    <a:ln>
                      <a:solidFill>
                        <a:schemeClr val="tx1">
                          <a:lumMod val="65000"/>
                          <a:lumOff val="35000"/>
                        </a:schemeClr>
                      </a:solidFill>
                    </a:ln>
                  </pic:spPr>
                </pic:pic>
              </a:graphicData>
            </a:graphic>
          </wp:inline>
        </w:drawing>
      </w:r>
    </w:p>
    <w:p w14:paraId="366289E0" w14:textId="77777777" w:rsidR="00FC4611" w:rsidRPr="00FA1B69" w:rsidRDefault="00FC4611" w:rsidP="00FC4611">
      <w:r w:rsidRPr="00FA1B69">
        <w:t>Steps to cloning semantic models</w:t>
      </w:r>
    </w:p>
    <w:p w14:paraId="7D50177C" w14:textId="77777777" w:rsidR="00FC4611" w:rsidRPr="00FA1B69" w:rsidRDefault="00FC4611" w:rsidP="00FC4611">
      <w:pPr>
        <w:pStyle w:val="ListParagraph"/>
        <w:numPr>
          <w:ilvl w:val="0"/>
          <w:numId w:val="13"/>
        </w:numPr>
      </w:pPr>
      <w:r w:rsidRPr="00FA1B69">
        <w:t>Create and bind connections</w:t>
      </w:r>
    </w:p>
    <w:p w14:paraId="04A1EA55" w14:textId="77777777" w:rsidR="00FC4611" w:rsidRPr="00FA1B69" w:rsidRDefault="00FC4611" w:rsidP="00FC4611">
      <w:pPr>
        <w:pStyle w:val="ListParagraph"/>
        <w:numPr>
          <w:ilvl w:val="0"/>
          <w:numId w:val="13"/>
        </w:numPr>
      </w:pPr>
      <w:r w:rsidRPr="00FA1B69">
        <w:t>Refresh import-mode semantic models</w:t>
      </w:r>
    </w:p>
    <w:p w14:paraId="3E695484" w14:textId="52A78323" w:rsidR="00C205E8" w:rsidRPr="00FA1B69" w:rsidRDefault="00FC4611" w:rsidP="00FC4611">
      <w:pPr>
        <w:pStyle w:val="ListParagraph"/>
        <w:numPr>
          <w:ilvl w:val="0"/>
          <w:numId w:val="13"/>
        </w:numPr>
      </w:pPr>
      <w:r w:rsidRPr="00FA1B69">
        <w:t>Create dictionary with semantic model Ids to redirect reports from source workspace to clone workspace</w:t>
      </w:r>
    </w:p>
    <w:p w14:paraId="0142FB07" w14:textId="5EE0B044" w:rsidR="00FC4611" w:rsidRPr="00FA1B69" w:rsidRDefault="002A0198" w:rsidP="002A0198">
      <w:r w:rsidRPr="00FA1B69">
        <w:t>Report item definitions require update. You must substitute semantic model Ids to reference semantic models in clone workspace</w:t>
      </w:r>
    </w:p>
    <w:p w14:paraId="01CA0AF8" w14:textId="4717C359" w:rsidR="00C57937" w:rsidRPr="00FA1B69" w:rsidRDefault="00C57937" w:rsidP="002A0198">
      <w:r w:rsidRPr="00FA1B69">
        <w:rPr>
          <w:noProof/>
        </w:rPr>
        <w:drawing>
          <wp:inline distT="0" distB="0" distL="0" distR="0" wp14:anchorId="75AE14F4" wp14:editId="326455C5">
            <wp:extent cx="4629150" cy="1606506"/>
            <wp:effectExtent l="19050" t="19050" r="19050" b="13335"/>
            <wp:docPr id="5" name="Picture 4" descr="A screen shot of a computer code&#10;&#10;Description automatically generated">
              <a:extLst xmlns:a="http://schemas.openxmlformats.org/drawingml/2006/main">
                <a:ext uri="{FF2B5EF4-FFF2-40B4-BE49-F238E27FC236}">
                  <a16:creationId xmlns:a16="http://schemas.microsoft.com/office/drawing/2014/main" id="{3AAF7B27-70BE-30B5-6251-A2D45CE777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 shot of a computer code&#10;&#10;Description automatically generated">
                      <a:extLst>
                        <a:ext uri="{FF2B5EF4-FFF2-40B4-BE49-F238E27FC236}">
                          <a16:creationId xmlns:a16="http://schemas.microsoft.com/office/drawing/2014/main" id="{3AAF7B27-70BE-30B5-6251-A2D45CE7775B}"/>
                        </a:ext>
                      </a:extLst>
                    </pic:cNvPr>
                    <pic:cNvPicPr>
                      <a:picLocks noChangeAspect="1"/>
                    </pic:cNvPicPr>
                  </pic:nvPicPr>
                  <pic:blipFill>
                    <a:blip r:embed="rId12"/>
                    <a:stretch>
                      <a:fillRect/>
                    </a:stretch>
                  </pic:blipFill>
                  <pic:spPr>
                    <a:xfrm>
                      <a:off x="0" y="0"/>
                      <a:ext cx="4638686" cy="1609815"/>
                    </a:xfrm>
                    <a:prstGeom prst="rect">
                      <a:avLst/>
                    </a:prstGeom>
                    <a:ln>
                      <a:solidFill>
                        <a:schemeClr val="tx1"/>
                      </a:solidFill>
                    </a:ln>
                  </pic:spPr>
                </pic:pic>
              </a:graphicData>
            </a:graphic>
          </wp:inline>
        </w:drawing>
      </w:r>
    </w:p>
    <w:p w14:paraId="75278C25" w14:textId="0FCB1DEE" w:rsidR="00C57937" w:rsidRPr="00FA1B69" w:rsidRDefault="00C57937" w:rsidP="002A0198">
      <w:r w:rsidRPr="00FA1B69">
        <w:t>X</w:t>
      </w:r>
    </w:p>
    <w:p w14:paraId="4DC199E4" w14:textId="2A625E97" w:rsidR="00C57937" w:rsidRPr="00FA1B69" w:rsidRDefault="00F222B5" w:rsidP="002A0198">
      <w:r w:rsidRPr="00FA1B69">
        <w:rPr>
          <w:noProof/>
        </w:rPr>
        <w:drawing>
          <wp:inline distT="0" distB="0" distL="0" distR="0" wp14:anchorId="1AD393BC" wp14:editId="15332186">
            <wp:extent cx="6534150" cy="597231"/>
            <wp:effectExtent l="19050" t="19050" r="19050" b="12700"/>
            <wp:docPr id="545653131" name="Picture 6">
              <a:extLst xmlns:a="http://schemas.openxmlformats.org/drawingml/2006/main">
                <a:ext uri="{FF2B5EF4-FFF2-40B4-BE49-F238E27FC236}">
                  <a16:creationId xmlns:a16="http://schemas.microsoft.com/office/drawing/2014/main" id="{E9847697-D9C9-B5BB-25E2-D752266D6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9847697-D9C9-B5BB-25E2-D752266D618E}"/>
                        </a:ext>
                      </a:extLst>
                    </pic:cNvPr>
                    <pic:cNvPicPr>
                      <a:picLocks noChangeAspect="1"/>
                    </pic:cNvPicPr>
                  </pic:nvPicPr>
                  <pic:blipFill>
                    <a:blip r:embed="rId13"/>
                    <a:stretch>
                      <a:fillRect/>
                    </a:stretch>
                  </pic:blipFill>
                  <pic:spPr>
                    <a:xfrm>
                      <a:off x="0" y="0"/>
                      <a:ext cx="6581134" cy="601525"/>
                    </a:xfrm>
                    <a:prstGeom prst="rect">
                      <a:avLst/>
                    </a:prstGeom>
                    <a:ln>
                      <a:solidFill>
                        <a:schemeClr val="tx1"/>
                      </a:solidFill>
                    </a:ln>
                  </pic:spPr>
                </pic:pic>
              </a:graphicData>
            </a:graphic>
          </wp:inline>
        </w:drawing>
      </w:r>
    </w:p>
    <w:p w14:paraId="55DFF034" w14:textId="1F8C9D50" w:rsidR="00F222B5" w:rsidRPr="00FA1B69" w:rsidRDefault="00F222B5" w:rsidP="002A0198">
      <w:r w:rsidRPr="00FA1B69">
        <w:t>Now this.</w:t>
      </w:r>
    </w:p>
    <w:p w14:paraId="57B19BF9" w14:textId="0336BDB6" w:rsidR="00F222B5" w:rsidRPr="00FA1B69" w:rsidRDefault="00F222B5" w:rsidP="002A0198">
      <w:r w:rsidRPr="00FA1B69">
        <w:rPr>
          <w:noProof/>
        </w:rPr>
        <w:drawing>
          <wp:inline distT="0" distB="0" distL="0" distR="0" wp14:anchorId="66189242" wp14:editId="7AE45277">
            <wp:extent cx="6755143" cy="943869"/>
            <wp:effectExtent l="19050" t="19050" r="26670" b="27940"/>
            <wp:docPr id="1695291614" name="Picture 8" descr="A screen shot of a computer code&#10;&#10;Description automatically generated">
              <a:extLst xmlns:a="http://schemas.openxmlformats.org/drawingml/2006/main">
                <a:ext uri="{FF2B5EF4-FFF2-40B4-BE49-F238E27FC236}">
                  <a16:creationId xmlns:a16="http://schemas.microsoft.com/office/drawing/2014/main" id="{57E39E8B-24E3-5428-8D43-9F9E4CBC4E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91614" name="Picture 8" descr="A screen shot of a computer code&#10;&#10;Description automatically generated">
                      <a:extLst>
                        <a:ext uri="{FF2B5EF4-FFF2-40B4-BE49-F238E27FC236}">
                          <a16:creationId xmlns:a16="http://schemas.microsoft.com/office/drawing/2014/main" id="{57E39E8B-24E3-5428-8D43-9F9E4CBC4E47}"/>
                        </a:ext>
                      </a:extLst>
                    </pic:cNvPr>
                    <pic:cNvPicPr>
                      <a:picLocks noChangeAspect="1"/>
                    </pic:cNvPicPr>
                  </pic:nvPicPr>
                  <pic:blipFill>
                    <a:blip r:embed="rId14"/>
                    <a:stretch>
                      <a:fillRect/>
                    </a:stretch>
                  </pic:blipFill>
                  <pic:spPr>
                    <a:xfrm>
                      <a:off x="0" y="0"/>
                      <a:ext cx="6755143" cy="943869"/>
                    </a:xfrm>
                    <a:prstGeom prst="rect">
                      <a:avLst/>
                    </a:prstGeom>
                    <a:ln>
                      <a:solidFill>
                        <a:schemeClr val="tx1"/>
                      </a:solidFill>
                    </a:ln>
                  </pic:spPr>
                </pic:pic>
              </a:graphicData>
            </a:graphic>
          </wp:inline>
        </w:drawing>
      </w:r>
    </w:p>
    <w:p w14:paraId="5EF8FB20" w14:textId="5B04B788" w:rsidR="00F134D8" w:rsidRDefault="007A75B2" w:rsidP="00A34B6F">
      <w:pPr>
        <w:pStyle w:val="Heading1"/>
      </w:pPr>
      <w:r>
        <w:t>Variable Libraries</w:t>
      </w:r>
    </w:p>
    <w:p w14:paraId="453349C3" w14:textId="77777777" w:rsidR="004B14D7" w:rsidRDefault="004B14D7" w:rsidP="004B14D7"/>
    <w:p w14:paraId="634D0879" w14:textId="031593C4" w:rsidR="004B14D7" w:rsidRDefault="004B14D7" w:rsidP="004B14D7">
      <w:pPr>
        <w:pStyle w:val="Heading2"/>
      </w:pPr>
      <w:r>
        <w:t>Fodder</w:t>
      </w:r>
    </w:p>
    <w:p w14:paraId="7D82B051" w14:textId="77777777" w:rsidR="004B14D7" w:rsidRDefault="004B14D7" w:rsidP="004B14D7">
      <w:r>
        <w:t xml:space="preserve">In earlier chapters, you’ve seen examples of automating the creation of platform items such as workspaces and connection. Platforms items are created and managed as top-level items within the current Entra Id tenant. Creating workspace items is different because they are created exist inside the scope of an existing workspace. </w:t>
      </w:r>
    </w:p>
    <w:p w14:paraId="19B30039" w14:textId="77777777" w:rsidR="004B14D7" w:rsidRDefault="004B14D7" w:rsidP="004B14D7">
      <w:r>
        <w:t>Imagine you have deployed a solution with a workspace which contains workspace items such as a lakehouse and a notebook. When you want to remove the solution, it is not necessary to delete the workspace items individually. Instead, you can just delete the workspace and all the workspace items inside are automatically deleted as well.</w:t>
      </w:r>
    </w:p>
    <w:p w14:paraId="031C5AA9" w14:textId="77777777" w:rsidR="004B14D7" w:rsidRDefault="004B14D7" w:rsidP="004B14D7">
      <w:r>
        <w:t>Configuring access to workspace items is different than it is for platform items. In the majority of cases, you can configure access at the workspace level by adding workspace roles. Once you add workspace role assignments for a user or service principal, that security principal will have permissions to access all workspace items inside the workspace.</w:t>
      </w:r>
    </w:p>
    <w:p w14:paraId="3D7646B0" w14:textId="77777777" w:rsidR="004B14D7" w:rsidRPr="004B14D7" w:rsidRDefault="004B14D7" w:rsidP="004B14D7"/>
    <w:sectPr w:rsidR="004B14D7" w:rsidRPr="004B14D7" w:rsidSect="00F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B4DE2"/>
    <w:multiLevelType w:val="hybridMultilevel"/>
    <w:tmpl w:val="16A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50FAC"/>
    <w:multiLevelType w:val="hybridMultilevel"/>
    <w:tmpl w:val="F2E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D7219"/>
    <w:multiLevelType w:val="hybridMultilevel"/>
    <w:tmpl w:val="FB9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87A23"/>
    <w:multiLevelType w:val="hybridMultilevel"/>
    <w:tmpl w:val="F56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2741D"/>
    <w:multiLevelType w:val="hybridMultilevel"/>
    <w:tmpl w:val="BF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57BE1"/>
    <w:multiLevelType w:val="hybridMultilevel"/>
    <w:tmpl w:val="665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E2AF0"/>
    <w:multiLevelType w:val="hybridMultilevel"/>
    <w:tmpl w:val="C622785A"/>
    <w:lvl w:ilvl="0" w:tplc="B5343FA8">
      <w:start w:val="1"/>
      <w:numFmt w:val="bullet"/>
      <w:lvlText w:val="•"/>
      <w:lvlJc w:val="left"/>
      <w:pPr>
        <w:tabs>
          <w:tab w:val="num" w:pos="720"/>
        </w:tabs>
        <w:ind w:left="720" w:hanging="360"/>
      </w:pPr>
      <w:rPr>
        <w:rFonts w:ascii="Arial" w:hAnsi="Arial" w:hint="default"/>
      </w:rPr>
    </w:lvl>
    <w:lvl w:ilvl="1" w:tplc="6AF0D794">
      <w:numFmt w:val="bullet"/>
      <w:lvlText w:val="•"/>
      <w:lvlJc w:val="left"/>
      <w:pPr>
        <w:tabs>
          <w:tab w:val="num" w:pos="1440"/>
        </w:tabs>
        <w:ind w:left="1440" w:hanging="360"/>
      </w:pPr>
      <w:rPr>
        <w:rFonts w:ascii="Arial" w:hAnsi="Arial" w:hint="default"/>
      </w:rPr>
    </w:lvl>
    <w:lvl w:ilvl="2" w:tplc="CED8B5D0" w:tentative="1">
      <w:start w:val="1"/>
      <w:numFmt w:val="bullet"/>
      <w:lvlText w:val="•"/>
      <w:lvlJc w:val="left"/>
      <w:pPr>
        <w:tabs>
          <w:tab w:val="num" w:pos="2160"/>
        </w:tabs>
        <w:ind w:left="2160" w:hanging="360"/>
      </w:pPr>
      <w:rPr>
        <w:rFonts w:ascii="Arial" w:hAnsi="Arial" w:hint="default"/>
      </w:rPr>
    </w:lvl>
    <w:lvl w:ilvl="3" w:tplc="7B60AC30" w:tentative="1">
      <w:start w:val="1"/>
      <w:numFmt w:val="bullet"/>
      <w:lvlText w:val="•"/>
      <w:lvlJc w:val="left"/>
      <w:pPr>
        <w:tabs>
          <w:tab w:val="num" w:pos="2880"/>
        </w:tabs>
        <w:ind w:left="2880" w:hanging="360"/>
      </w:pPr>
      <w:rPr>
        <w:rFonts w:ascii="Arial" w:hAnsi="Arial" w:hint="default"/>
      </w:rPr>
    </w:lvl>
    <w:lvl w:ilvl="4" w:tplc="349A76B8" w:tentative="1">
      <w:start w:val="1"/>
      <w:numFmt w:val="bullet"/>
      <w:lvlText w:val="•"/>
      <w:lvlJc w:val="left"/>
      <w:pPr>
        <w:tabs>
          <w:tab w:val="num" w:pos="3600"/>
        </w:tabs>
        <w:ind w:left="3600" w:hanging="360"/>
      </w:pPr>
      <w:rPr>
        <w:rFonts w:ascii="Arial" w:hAnsi="Arial" w:hint="default"/>
      </w:rPr>
    </w:lvl>
    <w:lvl w:ilvl="5" w:tplc="0122DB70" w:tentative="1">
      <w:start w:val="1"/>
      <w:numFmt w:val="bullet"/>
      <w:lvlText w:val="•"/>
      <w:lvlJc w:val="left"/>
      <w:pPr>
        <w:tabs>
          <w:tab w:val="num" w:pos="4320"/>
        </w:tabs>
        <w:ind w:left="4320" w:hanging="360"/>
      </w:pPr>
      <w:rPr>
        <w:rFonts w:ascii="Arial" w:hAnsi="Arial" w:hint="default"/>
      </w:rPr>
    </w:lvl>
    <w:lvl w:ilvl="6" w:tplc="0246B4D0" w:tentative="1">
      <w:start w:val="1"/>
      <w:numFmt w:val="bullet"/>
      <w:lvlText w:val="•"/>
      <w:lvlJc w:val="left"/>
      <w:pPr>
        <w:tabs>
          <w:tab w:val="num" w:pos="5040"/>
        </w:tabs>
        <w:ind w:left="5040" w:hanging="360"/>
      </w:pPr>
      <w:rPr>
        <w:rFonts w:ascii="Arial" w:hAnsi="Arial" w:hint="default"/>
      </w:rPr>
    </w:lvl>
    <w:lvl w:ilvl="7" w:tplc="193A0F7E" w:tentative="1">
      <w:start w:val="1"/>
      <w:numFmt w:val="bullet"/>
      <w:lvlText w:val="•"/>
      <w:lvlJc w:val="left"/>
      <w:pPr>
        <w:tabs>
          <w:tab w:val="num" w:pos="5760"/>
        </w:tabs>
        <w:ind w:left="5760" w:hanging="360"/>
      </w:pPr>
      <w:rPr>
        <w:rFonts w:ascii="Arial" w:hAnsi="Arial" w:hint="default"/>
      </w:rPr>
    </w:lvl>
    <w:lvl w:ilvl="8" w:tplc="92B493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0D4022"/>
    <w:multiLevelType w:val="hybridMultilevel"/>
    <w:tmpl w:val="187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7749F"/>
    <w:multiLevelType w:val="hybridMultilevel"/>
    <w:tmpl w:val="8FB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56C69"/>
    <w:multiLevelType w:val="hybridMultilevel"/>
    <w:tmpl w:val="8F9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F7018"/>
    <w:multiLevelType w:val="hybridMultilevel"/>
    <w:tmpl w:val="285E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324D6"/>
    <w:multiLevelType w:val="hybridMultilevel"/>
    <w:tmpl w:val="97C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6345C"/>
    <w:multiLevelType w:val="hybridMultilevel"/>
    <w:tmpl w:val="F97C8EE2"/>
    <w:lvl w:ilvl="0" w:tplc="04360F04">
      <w:start w:val="1"/>
      <w:numFmt w:val="bullet"/>
      <w:lvlText w:val="•"/>
      <w:lvlJc w:val="left"/>
      <w:pPr>
        <w:tabs>
          <w:tab w:val="num" w:pos="720"/>
        </w:tabs>
        <w:ind w:left="720" w:hanging="360"/>
      </w:pPr>
      <w:rPr>
        <w:rFonts w:ascii="Arial" w:hAnsi="Arial" w:hint="default"/>
      </w:rPr>
    </w:lvl>
    <w:lvl w:ilvl="1" w:tplc="50842EBE">
      <w:start w:val="1"/>
      <w:numFmt w:val="decimal"/>
      <w:lvlText w:val="%2."/>
      <w:lvlJc w:val="left"/>
      <w:pPr>
        <w:tabs>
          <w:tab w:val="num" w:pos="1440"/>
        </w:tabs>
        <w:ind w:left="1440" w:hanging="360"/>
      </w:pPr>
    </w:lvl>
    <w:lvl w:ilvl="2" w:tplc="A762C64A" w:tentative="1">
      <w:start w:val="1"/>
      <w:numFmt w:val="bullet"/>
      <w:lvlText w:val="•"/>
      <w:lvlJc w:val="left"/>
      <w:pPr>
        <w:tabs>
          <w:tab w:val="num" w:pos="2160"/>
        </w:tabs>
        <w:ind w:left="2160" w:hanging="360"/>
      </w:pPr>
      <w:rPr>
        <w:rFonts w:ascii="Arial" w:hAnsi="Arial" w:hint="default"/>
      </w:rPr>
    </w:lvl>
    <w:lvl w:ilvl="3" w:tplc="9EFCBB9A" w:tentative="1">
      <w:start w:val="1"/>
      <w:numFmt w:val="bullet"/>
      <w:lvlText w:val="•"/>
      <w:lvlJc w:val="left"/>
      <w:pPr>
        <w:tabs>
          <w:tab w:val="num" w:pos="2880"/>
        </w:tabs>
        <w:ind w:left="2880" w:hanging="360"/>
      </w:pPr>
      <w:rPr>
        <w:rFonts w:ascii="Arial" w:hAnsi="Arial" w:hint="default"/>
      </w:rPr>
    </w:lvl>
    <w:lvl w:ilvl="4" w:tplc="B9DEE94A" w:tentative="1">
      <w:start w:val="1"/>
      <w:numFmt w:val="bullet"/>
      <w:lvlText w:val="•"/>
      <w:lvlJc w:val="left"/>
      <w:pPr>
        <w:tabs>
          <w:tab w:val="num" w:pos="3600"/>
        </w:tabs>
        <w:ind w:left="3600" w:hanging="360"/>
      </w:pPr>
      <w:rPr>
        <w:rFonts w:ascii="Arial" w:hAnsi="Arial" w:hint="default"/>
      </w:rPr>
    </w:lvl>
    <w:lvl w:ilvl="5" w:tplc="3F36641E" w:tentative="1">
      <w:start w:val="1"/>
      <w:numFmt w:val="bullet"/>
      <w:lvlText w:val="•"/>
      <w:lvlJc w:val="left"/>
      <w:pPr>
        <w:tabs>
          <w:tab w:val="num" w:pos="4320"/>
        </w:tabs>
        <w:ind w:left="4320" w:hanging="360"/>
      </w:pPr>
      <w:rPr>
        <w:rFonts w:ascii="Arial" w:hAnsi="Arial" w:hint="default"/>
      </w:rPr>
    </w:lvl>
    <w:lvl w:ilvl="6" w:tplc="71EE5B34" w:tentative="1">
      <w:start w:val="1"/>
      <w:numFmt w:val="bullet"/>
      <w:lvlText w:val="•"/>
      <w:lvlJc w:val="left"/>
      <w:pPr>
        <w:tabs>
          <w:tab w:val="num" w:pos="5040"/>
        </w:tabs>
        <w:ind w:left="5040" w:hanging="360"/>
      </w:pPr>
      <w:rPr>
        <w:rFonts w:ascii="Arial" w:hAnsi="Arial" w:hint="default"/>
      </w:rPr>
    </w:lvl>
    <w:lvl w:ilvl="7" w:tplc="30DA7810" w:tentative="1">
      <w:start w:val="1"/>
      <w:numFmt w:val="bullet"/>
      <w:lvlText w:val="•"/>
      <w:lvlJc w:val="left"/>
      <w:pPr>
        <w:tabs>
          <w:tab w:val="num" w:pos="5760"/>
        </w:tabs>
        <w:ind w:left="5760" w:hanging="360"/>
      </w:pPr>
      <w:rPr>
        <w:rFonts w:ascii="Arial" w:hAnsi="Arial" w:hint="default"/>
      </w:rPr>
    </w:lvl>
    <w:lvl w:ilvl="8" w:tplc="86B8DF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627E33"/>
    <w:multiLevelType w:val="hybridMultilevel"/>
    <w:tmpl w:val="9EE2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F415CC"/>
    <w:multiLevelType w:val="hybridMultilevel"/>
    <w:tmpl w:val="E62E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91A0C"/>
    <w:multiLevelType w:val="hybridMultilevel"/>
    <w:tmpl w:val="C6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878DD"/>
    <w:multiLevelType w:val="hybridMultilevel"/>
    <w:tmpl w:val="136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F24EB"/>
    <w:multiLevelType w:val="hybridMultilevel"/>
    <w:tmpl w:val="FE7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B461D"/>
    <w:multiLevelType w:val="hybridMultilevel"/>
    <w:tmpl w:val="2878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77FC3"/>
    <w:multiLevelType w:val="hybridMultilevel"/>
    <w:tmpl w:val="B298140E"/>
    <w:lvl w:ilvl="0" w:tplc="906025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F78AA"/>
    <w:multiLevelType w:val="hybridMultilevel"/>
    <w:tmpl w:val="E48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27EB2"/>
    <w:multiLevelType w:val="hybridMultilevel"/>
    <w:tmpl w:val="AAC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333C4"/>
    <w:multiLevelType w:val="hybridMultilevel"/>
    <w:tmpl w:val="44B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A6725A"/>
    <w:multiLevelType w:val="hybridMultilevel"/>
    <w:tmpl w:val="655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2356">
    <w:abstractNumId w:val="7"/>
  </w:num>
  <w:num w:numId="2" w16cid:durableId="1118066218">
    <w:abstractNumId w:val="14"/>
  </w:num>
  <w:num w:numId="3" w16cid:durableId="1463230174">
    <w:abstractNumId w:val="15"/>
  </w:num>
  <w:num w:numId="4" w16cid:durableId="805464854">
    <w:abstractNumId w:val="21"/>
  </w:num>
  <w:num w:numId="5" w16cid:durableId="1944191696">
    <w:abstractNumId w:val="3"/>
  </w:num>
  <w:num w:numId="6" w16cid:durableId="1738942519">
    <w:abstractNumId w:val="23"/>
  </w:num>
  <w:num w:numId="7" w16cid:durableId="1918900123">
    <w:abstractNumId w:val="11"/>
  </w:num>
  <w:num w:numId="8" w16cid:durableId="2092848237">
    <w:abstractNumId w:val="1"/>
  </w:num>
  <w:num w:numId="9" w16cid:durableId="97993610">
    <w:abstractNumId w:val="5"/>
  </w:num>
  <w:num w:numId="10" w16cid:durableId="994992453">
    <w:abstractNumId w:val="16"/>
  </w:num>
  <w:num w:numId="11" w16cid:durableId="810437508">
    <w:abstractNumId w:val="13"/>
  </w:num>
  <w:num w:numId="12" w16cid:durableId="1000353799">
    <w:abstractNumId w:val="9"/>
  </w:num>
  <w:num w:numId="13" w16cid:durableId="1974866610">
    <w:abstractNumId w:val="20"/>
  </w:num>
  <w:num w:numId="14" w16cid:durableId="1643805924">
    <w:abstractNumId w:val="0"/>
  </w:num>
  <w:num w:numId="15" w16cid:durableId="1993288254">
    <w:abstractNumId w:val="12"/>
  </w:num>
  <w:num w:numId="16" w16cid:durableId="923101189">
    <w:abstractNumId w:val="17"/>
  </w:num>
  <w:num w:numId="17" w16cid:durableId="1751266554">
    <w:abstractNumId w:val="4"/>
  </w:num>
  <w:num w:numId="18" w16cid:durableId="1944798184">
    <w:abstractNumId w:val="6"/>
  </w:num>
  <w:num w:numId="19" w16cid:durableId="332690131">
    <w:abstractNumId w:val="8"/>
  </w:num>
  <w:num w:numId="20" w16cid:durableId="1170952589">
    <w:abstractNumId w:val="19"/>
  </w:num>
  <w:num w:numId="21" w16cid:durableId="272131484">
    <w:abstractNumId w:val="18"/>
  </w:num>
  <w:num w:numId="22" w16cid:durableId="333071100">
    <w:abstractNumId w:val="22"/>
  </w:num>
  <w:num w:numId="23" w16cid:durableId="474447654">
    <w:abstractNumId w:val="2"/>
  </w:num>
  <w:num w:numId="24" w16cid:durableId="124585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002195"/>
    <w:rsid w:val="00002F87"/>
    <w:rsid w:val="00004FD8"/>
    <w:rsid w:val="0001120C"/>
    <w:rsid w:val="00026145"/>
    <w:rsid w:val="00027C30"/>
    <w:rsid w:val="000322CE"/>
    <w:rsid w:val="00032A3B"/>
    <w:rsid w:val="00033BE8"/>
    <w:rsid w:val="00035446"/>
    <w:rsid w:val="0004425A"/>
    <w:rsid w:val="000455F7"/>
    <w:rsid w:val="00045D2E"/>
    <w:rsid w:val="00051F7A"/>
    <w:rsid w:val="000522F0"/>
    <w:rsid w:val="00053EF5"/>
    <w:rsid w:val="00056781"/>
    <w:rsid w:val="000602E0"/>
    <w:rsid w:val="0006159E"/>
    <w:rsid w:val="000634A8"/>
    <w:rsid w:val="0006401D"/>
    <w:rsid w:val="00065B75"/>
    <w:rsid w:val="0006728C"/>
    <w:rsid w:val="0007044F"/>
    <w:rsid w:val="000705F2"/>
    <w:rsid w:val="000715D7"/>
    <w:rsid w:val="0007272D"/>
    <w:rsid w:val="000728D7"/>
    <w:rsid w:val="00073470"/>
    <w:rsid w:val="000757AA"/>
    <w:rsid w:val="00075EB2"/>
    <w:rsid w:val="00076FA9"/>
    <w:rsid w:val="00086A69"/>
    <w:rsid w:val="0009092D"/>
    <w:rsid w:val="000919C0"/>
    <w:rsid w:val="00092CFF"/>
    <w:rsid w:val="00093FBD"/>
    <w:rsid w:val="000957E9"/>
    <w:rsid w:val="00095D45"/>
    <w:rsid w:val="00096BE3"/>
    <w:rsid w:val="000A0C77"/>
    <w:rsid w:val="000A557B"/>
    <w:rsid w:val="000A6B0A"/>
    <w:rsid w:val="000B3F52"/>
    <w:rsid w:val="000B6029"/>
    <w:rsid w:val="000B67AA"/>
    <w:rsid w:val="000C10BF"/>
    <w:rsid w:val="000C2129"/>
    <w:rsid w:val="000C4723"/>
    <w:rsid w:val="000C55C0"/>
    <w:rsid w:val="000D01E9"/>
    <w:rsid w:val="000D1D79"/>
    <w:rsid w:val="000D3840"/>
    <w:rsid w:val="000D4A66"/>
    <w:rsid w:val="000D6A9E"/>
    <w:rsid w:val="000D7DDB"/>
    <w:rsid w:val="000D7FDE"/>
    <w:rsid w:val="000E3708"/>
    <w:rsid w:val="000E7526"/>
    <w:rsid w:val="000F3B69"/>
    <w:rsid w:val="001001A0"/>
    <w:rsid w:val="001002B7"/>
    <w:rsid w:val="00107A71"/>
    <w:rsid w:val="00107AE0"/>
    <w:rsid w:val="00112191"/>
    <w:rsid w:val="0011230D"/>
    <w:rsid w:val="001129C7"/>
    <w:rsid w:val="001170BE"/>
    <w:rsid w:val="00126486"/>
    <w:rsid w:val="001303B2"/>
    <w:rsid w:val="00130782"/>
    <w:rsid w:val="001310BE"/>
    <w:rsid w:val="00131DA3"/>
    <w:rsid w:val="001336F8"/>
    <w:rsid w:val="0013427C"/>
    <w:rsid w:val="001348CE"/>
    <w:rsid w:val="00134CD9"/>
    <w:rsid w:val="0014118E"/>
    <w:rsid w:val="00141FCF"/>
    <w:rsid w:val="00144D59"/>
    <w:rsid w:val="001468B4"/>
    <w:rsid w:val="00147ACA"/>
    <w:rsid w:val="00147BE8"/>
    <w:rsid w:val="00151653"/>
    <w:rsid w:val="0015265E"/>
    <w:rsid w:val="001530A3"/>
    <w:rsid w:val="001557FA"/>
    <w:rsid w:val="001654DA"/>
    <w:rsid w:val="00166073"/>
    <w:rsid w:val="0016691D"/>
    <w:rsid w:val="00171A7B"/>
    <w:rsid w:val="00173AC3"/>
    <w:rsid w:val="00176975"/>
    <w:rsid w:val="00177ADB"/>
    <w:rsid w:val="00182D49"/>
    <w:rsid w:val="00183527"/>
    <w:rsid w:val="001841BD"/>
    <w:rsid w:val="00185A6A"/>
    <w:rsid w:val="00186177"/>
    <w:rsid w:val="00186DC7"/>
    <w:rsid w:val="00190647"/>
    <w:rsid w:val="00190F3C"/>
    <w:rsid w:val="00191B5F"/>
    <w:rsid w:val="0019284A"/>
    <w:rsid w:val="00192876"/>
    <w:rsid w:val="0019522A"/>
    <w:rsid w:val="00195883"/>
    <w:rsid w:val="001A0094"/>
    <w:rsid w:val="001A0A59"/>
    <w:rsid w:val="001A1059"/>
    <w:rsid w:val="001A276B"/>
    <w:rsid w:val="001B0C1E"/>
    <w:rsid w:val="001B253C"/>
    <w:rsid w:val="001B498A"/>
    <w:rsid w:val="001B53B5"/>
    <w:rsid w:val="001B5E09"/>
    <w:rsid w:val="001C31FF"/>
    <w:rsid w:val="001C6C98"/>
    <w:rsid w:val="001D04A3"/>
    <w:rsid w:val="001D0C3E"/>
    <w:rsid w:val="001D12E2"/>
    <w:rsid w:val="001D386E"/>
    <w:rsid w:val="001D6361"/>
    <w:rsid w:val="001E0558"/>
    <w:rsid w:val="001E5F6D"/>
    <w:rsid w:val="001F131B"/>
    <w:rsid w:val="001F14BB"/>
    <w:rsid w:val="001F1819"/>
    <w:rsid w:val="001F2C42"/>
    <w:rsid w:val="001F73B0"/>
    <w:rsid w:val="00201B8C"/>
    <w:rsid w:val="00203641"/>
    <w:rsid w:val="0020618A"/>
    <w:rsid w:val="00206927"/>
    <w:rsid w:val="00211096"/>
    <w:rsid w:val="00212EE6"/>
    <w:rsid w:val="00212FC6"/>
    <w:rsid w:val="00225CCF"/>
    <w:rsid w:val="002323EE"/>
    <w:rsid w:val="002330D3"/>
    <w:rsid w:val="00233EAB"/>
    <w:rsid w:val="00235215"/>
    <w:rsid w:val="002363E7"/>
    <w:rsid w:val="00236EFB"/>
    <w:rsid w:val="00237687"/>
    <w:rsid w:val="00240305"/>
    <w:rsid w:val="002428AE"/>
    <w:rsid w:val="002454C8"/>
    <w:rsid w:val="00247778"/>
    <w:rsid w:val="00252D5A"/>
    <w:rsid w:val="00262589"/>
    <w:rsid w:val="002650BF"/>
    <w:rsid w:val="00270E9E"/>
    <w:rsid w:val="00274336"/>
    <w:rsid w:val="00274C14"/>
    <w:rsid w:val="00275638"/>
    <w:rsid w:val="00277F44"/>
    <w:rsid w:val="002815AD"/>
    <w:rsid w:val="00281D5E"/>
    <w:rsid w:val="002867AA"/>
    <w:rsid w:val="00287057"/>
    <w:rsid w:val="0028755C"/>
    <w:rsid w:val="00292FE2"/>
    <w:rsid w:val="0029380C"/>
    <w:rsid w:val="00293C50"/>
    <w:rsid w:val="002A0198"/>
    <w:rsid w:val="002A092F"/>
    <w:rsid w:val="002A132B"/>
    <w:rsid w:val="002A2975"/>
    <w:rsid w:val="002A5151"/>
    <w:rsid w:val="002B036C"/>
    <w:rsid w:val="002B0A5E"/>
    <w:rsid w:val="002B1C93"/>
    <w:rsid w:val="002B57D9"/>
    <w:rsid w:val="002C2F9F"/>
    <w:rsid w:val="002D029E"/>
    <w:rsid w:val="002D0AC8"/>
    <w:rsid w:val="002D0B68"/>
    <w:rsid w:val="002D1DC8"/>
    <w:rsid w:val="002D5AF5"/>
    <w:rsid w:val="002E2D3E"/>
    <w:rsid w:val="002E2E1E"/>
    <w:rsid w:val="002E3CB2"/>
    <w:rsid w:val="002F21CD"/>
    <w:rsid w:val="002F325A"/>
    <w:rsid w:val="002F380C"/>
    <w:rsid w:val="002F53BD"/>
    <w:rsid w:val="002F6E20"/>
    <w:rsid w:val="003003C0"/>
    <w:rsid w:val="00300CD5"/>
    <w:rsid w:val="00301599"/>
    <w:rsid w:val="00302A55"/>
    <w:rsid w:val="0030786D"/>
    <w:rsid w:val="00307F6C"/>
    <w:rsid w:val="00312FD0"/>
    <w:rsid w:val="00313076"/>
    <w:rsid w:val="00313D30"/>
    <w:rsid w:val="0031506F"/>
    <w:rsid w:val="003156FE"/>
    <w:rsid w:val="00315868"/>
    <w:rsid w:val="00315E2B"/>
    <w:rsid w:val="00316D61"/>
    <w:rsid w:val="0031789B"/>
    <w:rsid w:val="00321125"/>
    <w:rsid w:val="0032184B"/>
    <w:rsid w:val="00323609"/>
    <w:rsid w:val="00324246"/>
    <w:rsid w:val="003254C6"/>
    <w:rsid w:val="00325A43"/>
    <w:rsid w:val="00330471"/>
    <w:rsid w:val="003323CD"/>
    <w:rsid w:val="003349DA"/>
    <w:rsid w:val="00337709"/>
    <w:rsid w:val="003407DF"/>
    <w:rsid w:val="00343F8E"/>
    <w:rsid w:val="00344456"/>
    <w:rsid w:val="00344529"/>
    <w:rsid w:val="00344C9F"/>
    <w:rsid w:val="00346905"/>
    <w:rsid w:val="00351747"/>
    <w:rsid w:val="0035226D"/>
    <w:rsid w:val="00353265"/>
    <w:rsid w:val="00355F3C"/>
    <w:rsid w:val="00360995"/>
    <w:rsid w:val="00365790"/>
    <w:rsid w:val="00366387"/>
    <w:rsid w:val="00367693"/>
    <w:rsid w:val="00372174"/>
    <w:rsid w:val="00373E7E"/>
    <w:rsid w:val="00375576"/>
    <w:rsid w:val="00376E73"/>
    <w:rsid w:val="00380CAA"/>
    <w:rsid w:val="003810A7"/>
    <w:rsid w:val="0038171A"/>
    <w:rsid w:val="00382605"/>
    <w:rsid w:val="00383587"/>
    <w:rsid w:val="003871F1"/>
    <w:rsid w:val="00391896"/>
    <w:rsid w:val="003929EB"/>
    <w:rsid w:val="00393B3B"/>
    <w:rsid w:val="003948A8"/>
    <w:rsid w:val="00394A0E"/>
    <w:rsid w:val="00396905"/>
    <w:rsid w:val="003976E7"/>
    <w:rsid w:val="003A08D2"/>
    <w:rsid w:val="003A16E3"/>
    <w:rsid w:val="003A3189"/>
    <w:rsid w:val="003A5B26"/>
    <w:rsid w:val="003B03AE"/>
    <w:rsid w:val="003B18AF"/>
    <w:rsid w:val="003B4773"/>
    <w:rsid w:val="003B4C7C"/>
    <w:rsid w:val="003C0961"/>
    <w:rsid w:val="003C2C28"/>
    <w:rsid w:val="003C363D"/>
    <w:rsid w:val="003C390D"/>
    <w:rsid w:val="003C7061"/>
    <w:rsid w:val="003C7F9B"/>
    <w:rsid w:val="003D1547"/>
    <w:rsid w:val="003D19FF"/>
    <w:rsid w:val="003D2005"/>
    <w:rsid w:val="003D2A9E"/>
    <w:rsid w:val="003D3AAF"/>
    <w:rsid w:val="003E2D70"/>
    <w:rsid w:val="003E3A4D"/>
    <w:rsid w:val="003E4056"/>
    <w:rsid w:val="003E6856"/>
    <w:rsid w:val="003F0D4E"/>
    <w:rsid w:val="003F0EAA"/>
    <w:rsid w:val="003F112F"/>
    <w:rsid w:val="003F2533"/>
    <w:rsid w:val="004035E1"/>
    <w:rsid w:val="004036AC"/>
    <w:rsid w:val="00410038"/>
    <w:rsid w:val="0041040F"/>
    <w:rsid w:val="004113DA"/>
    <w:rsid w:val="00413308"/>
    <w:rsid w:val="004133F4"/>
    <w:rsid w:val="00413DFF"/>
    <w:rsid w:val="0041557E"/>
    <w:rsid w:val="00415CBD"/>
    <w:rsid w:val="004169AC"/>
    <w:rsid w:val="00416D5F"/>
    <w:rsid w:val="004217A8"/>
    <w:rsid w:val="00422093"/>
    <w:rsid w:val="00424FFD"/>
    <w:rsid w:val="00425A3F"/>
    <w:rsid w:val="0042633A"/>
    <w:rsid w:val="00426769"/>
    <w:rsid w:val="004272CA"/>
    <w:rsid w:val="00432B64"/>
    <w:rsid w:val="00435408"/>
    <w:rsid w:val="00436235"/>
    <w:rsid w:val="004365BC"/>
    <w:rsid w:val="00436851"/>
    <w:rsid w:val="004379CF"/>
    <w:rsid w:val="00441337"/>
    <w:rsid w:val="00443F67"/>
    <w:rsid w:val="00444F8F"/>
    <w:rsid w:val="0044562C"/>
    <w:rsid w:val="00450C7B"/>
    <w:rsid w:val="004510F3"/>
    <w:rsid w:val="00452318"/>
    <w:rsid w:val="00455B0E"/>
    <w:rsid w:val="00456622"/>
    <w:rsid w:val="00457B1C"/>
    <w:rsid w:val="004608B8"/>
    <w:rsid w:val="00460A15"/>
    <w:rsid w:val="00461350"/>
    <w:rsid w:val="00461B6A"/>
    <w:rsid w:val="00461FE9"/>
    <w:rsid w:val="004630D3"/>
    <w:rsid w:val="00464593"/>
    <w:rsid w:val="00470721"/>
    <w:rsid w:val="00471ACB"/>
    <w:rsid w:val="0047221E"/>
    <w:rsid w:val="004739FD"/>
    <w:rsid w:val="00474BDD"/>
    <w:rsid w:val="004768F3"/>
    <w:rsid w:val="00477499"/>
    <w:rsid w:val="0047753B"/>
    <w:rsid w:val="0048140F"/>
    <w:rsid w:val="00481477"/>
    <w:rsid w:val="00484FA3"/>
    <w:rsid w:val="004911D5"/>
    <w:rsid w:val="004914AB"/>
    <w:rsid w:val="00491709"/>
    <w:rsid w:val="00492E11"/>
    <w:rsid w:val="00495424"/>
    <w:rsid w:val="00495903"/>
    <w:rsid w:val="004A6952"/>
    <w:rsid w:val="004B076D"/>
    <w:rsid w:val="004B14D7"/>
    <w:rsid w:val="004B2E21"/>
    <w:rsid w:val="004B7FCD"/>
    <w:rsid w:val="004C355C"/>
    <w:rsid w:val="004C3656"/>
    <w:rsid w:val="004C3F02"/>
    <w:rsid w:val="004C435F"/>
    <w:rsid w:val="004C69FA"/>
    <w:rsid w:val="004D3048"/>
    <w:rsid w:val="004D3F52"/>
    <w:rsid w:val="004D5494"/>
    <w:rsid w:val="004D7B5E"/>
    <w:rsid w:val="004E021B"/>
    <w:rsid w:val="004E2E2A"/>
    <w:rsid w:val="004E466E"/>
    <w:rsid w:val="004E4A3B"/>
    <w:rsid w:val="004E5CAF"/>
    <w:rsid w:val="004F085C"/>
    <w:rsid w:val="004F28A4"/>
    <w:rsid w:val="004F58E2"/>
    <w:rsid w:val="004F59B6"/>
    <w:rsid w:val="004F6F71"/>
    <w:rsid w:val="004F736B"/>
    <w:rsid w:val="004F7F52"/>
    <w:rsid w:val="004F7F8B"/>
    <w:rsid w:val="00501488"/>
    <w:rsid w:val="0050423C"/>
    <w:rsid w:val="005042AD"/>
    <w:rsid w:val="00513896"/>
    <w:rsid w:val="00514000"/>
    <w:rsid w:val="005160FA"/>
    <w:rsid w:val="00520087"/>
    <w:rsid w:val="0052420A"/>
    <w:rsid w:val="00525B60"/>
    <w:rsid w:val="005266D4"/>
    <w:rsid w:val="005268F2"/>
    <w:rsid w:val="0052730E"/>
    <w:rsid w:val="005277BB"/>
    <w:rsid w:val="0053403D"/>
    <w:rsid w:val="00536A18"/>
    <w:rsid w:val="00536AAD"/>
    <w:rsid w:val="00537A96"/>
    <w:rsid w:val="00542039"/>
    <w:rsid w:val="005428DE"/>
    <w:rsid w:val="005434D3"/>
    <w:rsid w:val="005476C2"/>
    <w:rsid w:val="00551920"/>
    <w:rsid w:val="00561E8D"/>
    <w:rsid w:val="00563D47"/>
    <w:rsid w:val="005664C4"/>
    <w:rsid w:val="005675E1"/>
    <w:rsid w:val="005710D7"/>
    <w:rsid w:val="00576AA2"/>
    <w:rsid w:val="00577325"/>
    <w:rsid w:val="00577407"/>
    <w:rsid w:val="0057774D"/>
    <w:rsid w:val="0058524A"/>
    <w:rsid w:val="0058729A"/>
    <w:rsid w:val="00592E16"/>
    <w:rsid w:val="005948DC"/>
    <w:rsid w:val="00596FBF"/>
    <w:rsid w:val="005975AB"/>
    <w:rsid w:val="005A3A0F"/>
    <w:rsid w:val="005A4DAD"/>
    <w:rsid w:val="005A55E2"/>
    <w:rsid w:val="005A63EA"/>
    <w:rsid w:val="005B4A19"/>
    <w:rsid w:val="005C3037"/>
    <w:rsid w:val="005C4193"/>
    <w:rsid w:val="005C4F54"/>
    <w:rsid w:val="005C4F8C"/>
    <w:rsid w:val="005C6FD3"/>
    <w:rsid w:val="005D1728"/>
    <w:rsid w:val="005D252F"/>
    <w:rsid w:val="005D47AE"/>
    <w:rsid w:val="005E0AEC"/>
    <w:rsid w:val="005E1285"/>
    <w:rsid w:val="005E433C"/>
    <w:rsid w:val="005E4825"/>
    <w:rsid w:val="005F65EF"/>
    <w:rsid w:val="005F7515"/>
    <w:rsid w:val="005F78DD"/>
    <w:rsid w:val="005F7E41"/>
    <w:rsid w:val="00605F85"/>
    <w:rsid w:val="006065BF"/>
    <w:rsid w:val="006069A9"/>
    <w:rsid w:val="00606DF4"/>
    <w:rsid w:val="00607D76"/>
    <w:rsid w:val="00611A42"/>
    <w:rsid w:val="00612944"/>
    <w:rsid w:val="00616132"/>
    <w:rsid w:val="0061762D"/>
    <w:rsid w:val="00620653"/>
    <w:rsid w:val="00620E9A"/>
    <w:rsid w:val="00622D88"/>
    <w:rsid w:val="00624042"/>
    <w:rsid w:val="006247E8"/>
    <w:rsid w:val="0063031B"/>
    <w:rsid w:val="00631EE0"/>
    <w:rsid w:val="00631EE6"/>
    <w:rsid w:val="0063514B"/>
    <w:rsid w:val="00635E92"/>
    <w:rsid w:val="00644A28"/>
    <w:rsid w:val="0064512A"/>
    <w:rsid w:val="00650150"/>
    <w:rsid w:val="006513B4"/>
    <w:rsid w:val="00655EFA"/>
    <w:rsid w:val="00656025"/>
    <w:rsid w:val="00660691"/>
    <w:rsid w:val="006606E7"/>
    <w:rsid w:val="00660F23"/>
    <w:rsid w:val="006613EF"/>
    <w:rsid w:val="00661421"/>
    <w:rsid w:val="00662602"/>
    <w:rsid w:val="00663A4F"/>
    <w:rsid w:val="006648BC"/>
    <w:rsid w:val="00665572"/>
    <w:rsid w:val="006677AB"/>
    <w:rsid w:val="00671705"/>
    <w:rsid w:val="006719ED"/>
    <w:rsid w:val="00674FBA"/>
    <w:rsid w:val="00675F5E"/>
    <w:rsid w:val="006840D4"/>
    <w:rsid w:val="006961B5"/>
    <w:rsid w:val="00697C6A"/>
    <w:rsid w:val="006A0920"/>
    <w:rsid w:val="006A0D8F"/>
    <w:rsid w:val="006A1153"/>
    <w:rsid w:val="006A1A2C"/>
    <w:rsid w:val="006A33FC"/>
    <w:rsid w:val="006A3596"/>
    <w:rsid w:val="006A5351"/>
    <w:rsid w:val="006B0554"/>
    <w:rsid w:val="006B271C"/>
    <w:rsid w:val="006B603C"/>
    <w:rsid w:val="006B66EB"/>
    <w:rsid w:val="006C0D91"/>
    <w:rsid w:val="006C1D7F"/>
    <w:rsid w:val="006C3BAB"/>
    <w:rsid w:val="006C618A"/>
    <w:rsid w:val="006C691B"/>
    <w:rsid w:val="006D04FB"/>
    <w:rsid w:val="006D2790"/>
    <w:rsid w:val="006D3FBE"/>
    <w:rsid w:val="006E1FE1"/>
    <w:rsid w:val="006E6084"/>
    <w:rsid w:val="006F597F"/>
    <w:rsid w:val="006F62CB"/>
    <w:rsid w:val="006F6FFD"/>
    <w:rsid w:val="006F702A"/>
    <w:rsid w:val="006F7AF1"/>
    <w:rsid w:val="006F7B03"/>
    <w:rsid w:val="006F7B14"/>
    <w:rsid w:val="007019B3"/>
    <w:rsid w:val="00702F48"/>
    <w:rsid w:val="00704B9F"/>
    <w:rsid w:val="00712300"/>
    <w:rsid w:val="0071242A"/>
    <w:rsid w:val="00714AAA"/>
    <w:rsid w:val="007152ED"/>
    <w:rsid w:val="007205E3"/>
    <w:rsid w:val="00722647"/>
    <w:rsid w:val="007260BF"/>
    <w:rsid w:val="007262E5"/>
    <w:rsid w:val="007316ED"/>
    <w:rsid w:val="007321BC"/>
    <w:rsid w:val="00733B09"/>
    <w:rsid w:val="00734261"/>
    <w:rsid w:val="007363BE"/>
    <w:rsid w:val="00736623"/>
    <w:rsid w:val="00740A72"/>
    <w:rsid w:val="00745A0E"/>
    <w:rsid w:val="00750990"/>
    <w:rsid w:val="00767CD8"/>
    <w:rsid w:val="00771C81"/>
    <w:rsid w:val="0077251D"/>
    <w:rsid w:val="00772BC0"/>
    <w:rsid w:val="00773E91"/>
    <w:rsid w:val="00780D26"/>
    <w:rsid w:val="00780E20"/>
    <w:rsid w:val="007812BF"/>
    <w:rsid w:val="00784E5C"/>
    <w:rsid w:val="00786974"/>
    <w:rsid w:val="0079710C"/>
    <w:rsid w:val="007A4C29"/>
    <w:rsid w:val="007A75B2"/>
    <w:rsid w:val="007B04D3"/>
    <w:rsid w:val="007B0740"/>
    <w:rsid w:val="007B089F"/>
    <w:rsid w:val="007B1EB7"/>
    <w:rsid w:val="007B26CB"/>
    <w:rsid w:val="007B2EB8"/>
    <w:rsid w:val="007B5EBB"/>
    <w:rsid w:val="007B6E97"/>
    <w:rsid w:val="007C1207"/>
    <w:rsid w:val="007C437C"/>
    <w:rsid w:val="007C7ECC"/>
    <w:rsid w:val="007D3C68"/>
    <w:rsid w:val="007D41EE"/>
    <w:rsid w:val="007D63DB"/>
    <w:rsid w:val="007E1448"/>
    <w:rsid w:val="007E14A4"/>
    <w:rsid w:val="007E24FE"/>
    <w:rsid w:val="007E40C6"/>
    <w:rsid w:val="007E584E"/>
    <w:rsid w:val="007E777D"/>
    <w:rsid w:val="007F1C62"/>
    <w:rsid w:val="007F3AD6"/>
    <w:rsid w:val="007F5007"/>
    <w:rsid w:val="007F76DD"/>
    <w:rsid w:val="008016C1"/>
    <w:rsid w:val="00801ACB"/>
    <w:rsid w:val="00806704"/>
    <w:rsid w:val="00806831"/>
    <w:rsid w:val="00813CCA"/>
    <w:rsid w:val="0081611A"/>
    <w:rsid w:val="0081629A"/>
    <w:rsid w:val="00817963"/>
    <w:rsid w:val="00821712"/>
    <w:rsid w:val="00825F83"/>
    <w:rsid w:val="00826658"/>
    <w:rsid w:val="00831677"/>
    <w:rsid w:val="00832781"/>
    <w:rsid w:val="00836D64"/>
    <w:rsid w:val="008377C9"/>
    <w:rsid w:val="00842CD6"/>
    <w:rsid w:val="00842FE8"/>
    <w:rsid w:val="00843140"/>
    <w:rsid w:val="0084383F"/>
    <w:rsid w:val="0084647E"/>
    <w:rsid w:val="00847AD0"/>
    <w:rsid w:val="00850F0F"/>
    <w:rsid w:val="0086202C"/>
    <w:rsid w:val="00862DD9"/>
    <w:rsid w:val="00863628"/>
    <w:rsid w:val="00863EAA"/>
    <w:rsid w:val="008652D1"/>
    <w:rsid w:val="008667AD"/>
    <w:rsid w:val="00872104"/>
    <w:rsid w:val="008737E8"/>
    <w:rsid w:val="00873C31"/>
    <w:rsid w:val="00876840"/>
    <w:rsid w:val="0087765D"/>
    <w:rsid w:val="00882953"/>
    <w:rsid w:val="00883FDC"/>
    <w:rsid w:val="00886AE9"/>
    <w:rsid w:val="008953B7"/>
    <w:rsid w:val="008956FE"/>
    <w:rsid w:val="008A1B2D"/>
    <w:rsid w:val="008A3361"/>
    <w:rsid w:val="008A7F24"/>
    <w:rsid w:val="008B0EB4"/>
    <w:rsid w:val="008B1C46"/>
    <w:rsid w:val="008B4AAF"/>
    <w:rsid w:val="008B691A"/>
    <w:rsid w:val="008C1222"/>
    <w:rsid w:val="008C1939"/>
    <w:rsid w:val="008C4272"/>
    <w:rsid w:val="008C6D3A"/>
    <w:rsid w:val="008C710E"/>
    <w:rsid w:val="008D0D8D"/>
    <w:rsid w:val="008D1172"/>
    <w:rsid w:val="008D2837"/>
    <w:rsid w:val="008D78D2"/>
    <w:rsid w:val="008D7E24"/>
    <w:rsid w:val="008E4482"/>
    <w:rsid w:val="008E4D79"/>
    <w:rsid w:val="008E55DB"/>
    <w:rsid w:val="008E6F25"/>
    <w:rsid w:val="008F06FF"/>
    <w:rsid w:val="008F4B1B"/>
    <w:rsid w:val="008F5483"/>
    <w:rsid w:val="008F6BB1"/>
    <w:rsid w:val="008F6CC4"/>
    <w:rsid w:val="009005E6"/>
    <w:rsid w:val="00900F09"/>
    <w:rsid w:val="0091081F"/>
    <w:rsid w:val="009147D6"/>
    <w:rsid w:val="0091500B"/>
    <w:rsid w:val="0092268E"/>
    <w:rsid w:val="00926240"/>
    <w:rsid w:val="00930EAB"/>
    <w:rsid w:val="00931556"/>
    <w:rsid w:val="00931BAE"/>
    <w:rsid w:val="00933688"/>
    <w:rsid w:val="009374E9"/>
    <w:rsid w:val="00937826"/>
    <w:rsid w:val="00940249"/>
    <w:rsid w:val="00942B54"/>
    <w:rsid w:val="00943FDE"/>
    <w:rsid w:val="00946C1A"/>
    <w:rsid w:val="00956C35"/>
    <w:rsid w:val="00961C4F"/>
    <w:rsid w:val="00963C64"/>
    <w:rsid w:val="00963CE1"/>
    <w:rsid w:val="0097072B"/>
    <w:rsid w:val="00971046"/>
    <w:rsid w:val="00971205"/>
    <w:rsid w:val="00971BB6"/>
    <w:rsid w:val="00972335"/>
    <w:rsid w:val="00973634"/>
    <w:rsid w:val="009741B4"/>
    <w:rsid w:val="00975195"/>
    <w:rsid w:val="009759FC"/>
    <w:rsid w:val="00980005"/>
    <w:rsid w:val="009810FE"/>
    <w:rsid w:val="00984F7C"/>
    <w:rsid w:val="009854E2"/>
    <w:rsid w:val="009859ED"/>
    <w:rsid w:val="00986317"/>
    <w:rsid w:val="009863CB"/>
    <w:rsid w:val="00986C07"/>
    <w:rsid w:val="0098755E"/>
    <w:rsid w:val="00987D76"/>
    <w:rsid w:val="00990738"/>
    <w:rsid w:val="00992899"/>
    <w:rsid w:val="00994208"/>
    <w:rsid w:val="00994DB9"/>
    <w:rsid w:val="00996309"/>
    <w:rsid w:val="00997FAB"/>
    <w:rsid w:val="009A0715"/>
    <w:rsid w:val="009A253D"/>
    <w:rsid w:val="009A73C9"/>
    <w:rsid w:val="009B271D"/>
    <w:rsid w:val="009B37EC"/>
    <w:rsid w:val="009B6F50"/>
    <w:rsid w:val="009C146A"/>
    <w:rsid w:val="009C16D8"/>
    <w:rsid w:val="009C19BF"/>
    <w:rsid w:val="009C515D"/>
    <w:rsid w:val="009D34B0"/>
    <w:rsid w:val="009D4140"/>
    <w:rsid w:val="009D7A35"/>
    <w:rsid w:val="009E184B"/>
    <w:rsid w:val="009E30B3"/>
    <w:rsid w:val="009E47C2"/>
    <w:rsid w:val="009E7AB7"/>
    <w:rsid w:val="009F2447"/>
    <w:rsid w:val="009F3A69"/>
    <w:rsid w:val="009F3F61"/>
    <w:rsid w:val="009F418A"/>
    <w:rsid w:val="00A000F0"/>
    <w:rsid w:val="00A00CBE"/>
    <w:rsid w:val="00A00FF1"/>
    <w:rsid w:val="00A03DA6"/>
    <w:rsid w:val="00A041D8"/>
    <w:rsid w:val="00A04535"/>
    <w:rsid w:val="00A056F0"/>
    <w:rsid w:val="00A07148"/>
    <w:rsid w:val="00A10AC0"/>
    <w:rsid w:val="00A14F95"/>
    <w:rsid w:val="00A15717"/>
    <w:rsid w:val="00A176E8"/>
    <w:rsid w:val="00A179A6"/>
    <w:rsid w:val="00A2163C"/>
    <w:rsid w:val="00A218EB"/>
    <w:rsid w:val="00A221A5"/>
    <w:rsid w:val="00A264D2"/>
    <w:rsid w:val="00A30035"/>
    <w:rsid w:val="00A306DB"/>
    <w:rsid w:val="00A3239C"/>
    <w:rsid w:val="00A34B6F"/>
    <w:rsid w:val="00A34EEB"/>
    <w:rsid w:val="00A36F79"/>
    <w:rsid w:val="00A3783B"/>
    <w:rsid w:val="00A41BD3"/>
    <w:rsid w:val="00A41DE3"/>
    <w:rsid w:val="00A42E1A"/>
    <w:rsid w:val="00A4344B"/>
    <w:rsid w:val="00A437AA"/>
    <w:rsid w:val="00A43923"/>
    <w:rsid w:val="00A44857"/>
    <w:rsid w:val="00A44BF8"/>
    <w:rsid w:val="00A46153"/>
    <w:rsid w:val="00A47823"/>
    <w:rsid w:val="00A513A7"/>
    <w:rsid w:val="00A52A11"/>
    <w:rsid w:val="00A55360"/>
    <w:rsid w:val="00A57EF5"/>
    <w:rsid w:val="00A61DD7"/>
    <w:rsid w:val="00A666D6"/>
    <w:rsid w:val="00A6688E"/>
    <w:rsid w:val="00A66D18"/>
    <w:rsid w:val="00A701A1"/>
    <w:rsid w:val="00A73A43"/>
    <w:rsid w:val="00A838B3"/>
    <w:rsid w:val="00A9041D"/>
    <w:rsid w:val="00A91C78"/>
    <w:rsid w:val="00A97169"/>
    <w:rsid w:val="00AA0C61"/>
    <w:rsid w:val="00AA7356"/>
    <w:rsid w:val="00AB1806"/>
    <w:rsid w:val="00AB4A0E"/>
    <w:rsid w:val="00AB5BBD"/>
    <w:rsid w:val="00AB6BB5"/>
    <w:rsid w:val="00AC1915"/>
    <w:rsid w:val="00AC30A9"/>
    <w:rsid w:val="00AC325B"/>
    <w:rsid w:val="00AC3597"/>
    <w:rsid w:val="00AC4663"/>
    <w:rsid w:val="00AD0569"/>
    <w:rsid w:val="00AD0C0A"/>
    <w:rsid w:val="00AD23DA"/>
    <w:rsid w:val="00AD6405"/>
    <w:rsid w:val="00AD6AE4"/>
    <w:rsid w:val="00AD6CD6"/>
    <w:rsid w:val="00AE2236"/>
    <w:rsid w:val="00AE4548"/>
    <w:rsid w:val="00AF08C9"/>
    <w:rsid w:val="00AF354D"/>
    <w:rsid w:val="00AF5327"/>
    <w:rsid w:val="00AF5349"/>
    <w:rsid w:val="00AF6806"/>
    <w:rsid w:val="00B06444"/>
    <w:rsid w:val="00B119A1"/>
    <w:rsid w:val="00B13B8C"/>
    <w:rsid w:val="00B1557C"/>
    <w:rsid w:val="00B169FF"/>
    <w:rsid w:val="00B17E5A"/>
    <w:rsid w:val="00B203CF"/>
    <w:rsid w:val="00B23DB9"/>
    <w:rsid w:val="00B24F8C"/>
    <w:rsid w:val="00B26AF5"/>
    <w:rsid w:val="00B27627"/>
    <w:rsid w:val="00B36137"/>
    <w:rsid w:val="00B36ED7"/>
    <w:rsid w:val="00B408A8"/>
    <w:rsid w:val="00B44723"/>
    <w:rsid w:val="00B47823"/>
    <w:rsid w:val="00B50488"/>
    <w:rsid w:val="00B52BC8"/>
    <w:rsid w:val="00B54A8B"/>
    <w:rsid w:val="00B5553C"/>
    <w:rsid w:val="00B55C1A"/>
    <w:rsid w:val="00B55EB1"/>
    <w:rsid w:val="00B602BF"/>
    <w:rsid w:val="00B61C1C"/>
    <w:rsid w:val="00B7027F"/>
    <w:rsid w:val="00B70B9E"/>
    <w:rsid w:val="00B74A5B"/>
    <w:rsid w:val="00B753D2"/>
    <w:rsid w:val="00B75706"/>
    <w:rsid w:val="00B77185"/>
    <w:rsid w:val="00B81892"/>
    <w:rsid w:val="00B82CF5"/>
    <w:rsid w:val="00B847A9"/>
    <w:rsid w:val="00B848F6"/>
    <w:rsid w:val="00B869F6"/>
    <w:rsid w:val="00B945DB"/>
    <w:rsid w:val="00BA0334"/>
    <w:rsid w:val="00BA08D2"/>
    <w:rsid w:val="00BA2A9E"/>
    <w:rsid w:val="00BB537E"/>
    <w:rsid w:val="00BB6818"/>
    <w:rsid w:val="00BB6CA4"/>
    <w:rsid w:val="00BC1BCE"/>
    <w:rsid w:val="00BC39BF"/>
    <w:rsid w:val="00BD0840"/>
    <w:rsid w:val="00BD1F09"/>
    <w:rsid w:val="00BE0E91"/>
    <w:rsid w:val="00BE6FE6"/>
    <w:rsid w:val="00BE7273"/>
    <w:rsid w:val="00BF04B4"/>
    <w:rsid w:val="00BF196E"/>
    <w:rsid w:val="00BF2BF0"/>
    <w:rsid w:val="00BF2CB6"/>
    <w:rsid w:val="00C0123E"/>
    <w:rsid w:val="00C11BB7"/>
    <w:rsid w:val="00C148E8"/>
    <w:rsid w:val="00C14D17"/>
    <w:rsid w:val="00C20517"/>
    <w:rsid w:val="00C205E8"/>
    <w:rsid w:val="00C213DA"/>
    <w:rsid w:val="00C30C90"/>
    <w:rsid w:val="00C31DF3"/>
    <w:rsid w:val="00C32E47"/>
    <w:rsid w:val="00C33339"/>
    <w:rsid w:val="00C34B94"/>
    <w:rsid w:val="00C439EA"/>
    <w:rsid w:val="00C53128"/>
    <w:rsid w:val="00C5537F"/>
    <w:rsid w:val="00C57937"/>
    <w:rsid w:val="00C57F40"/>
    <w:rsid w:val="00C70E19"/>
    <w:rsid w:val="00C7183B"/>
    <w:rsid w:val="00C752FD"/>
    <w:rsid w:val="00C76635"/>
    <w:rsid w:val="00C773B2"/>
    <w:rsid w:val="00C83D96"/>
    <w:rsid w:val="00C84907"/>
    <w:rsid w:val="00C9378D"/>
    <w:rsid w:val="00C93BEE"/>
    <w:rsid w:val="00C94F13"/>
    <w:rsid w:val="00CA0C0A"/>
    <w:rsid w:val="00CA35FE"/>
    <w:rsid w:val="00CA534C"/>
    <w:rsid w:val="00CA54F7"/>
    <w:rsid w:val="00CA717F"/>
    <w:rsid w:val="00CB1245"/>
    <w:rsid w:val="00CB37DE"/>
    <w:rsid w:val="00CB74DA"/>
    <w:rsid w:val="00CB7AC0"/>
    <w:rsid w:val="00CC0DE8"/>
    <w:rsid w:val="00CC16E6"/>
    <w:rsid w:val="00CC78C9"/>
    <w:rsid w:val="00CD1542"/>
    <w:rsid w:val="00CD203C"/>
    <w:rsid w:val="00CD2E5F"/>
    <w:rsid w:val="00CE219D"/>
    <w:rsid w:val="00CE2920"/>
    <w:rsid w:val="00CE51EB"/>
    <w:rsid w:val="00CE5C43"/>
    <w:rsid w:val="00CF0BDA"/>
    <w:rsid w:val="00D03FD4"/>
    <w:rsid w:val="00D10262"/>
    <w:rsid w:val="00D12755"/>
    <w:rsid w:val="00D135C3"/>
    <w:rsid w:val="00D13AA7"/>
    <w:rsid w:val="00D14C23"/>
    <w:rsid w:val="00D202C0"/>
    <w:rsid w:val="00D203D8"/>
    <w:rsid w:val="00D2214D"/>
    <w:rsid w:val="00D2347A"/>
    <w:rsid w:val="00D24661"/>
    <w:rsid w:val="00D307B8"/>
    <w:rsid w:val="00D322DC"/>
    <w:rsid w:val="00D33486"/>
    <w:rsid w:val="00D3384C"/>
    <w:rsid w:val="00D35669"/>
    <w:rsid w:val="00D364EE"/>
    <w:rsid w:val="00D37B93"/>
    <w:rsid w:val="00D45623"/>
    <w:rsid w:val="00D4573F"/>
    <w:rsid w:val="00D45B12"/>
    <w:rsid w:val="00D51939"/>
    <w:rsid w:val="00D5205A"/>
    <w:rsid w:val="00D5353D"/>
    <w:rsid w:val="00D561CC"/>
    <w:rsid w:val="00D56786"/>
    <w:rsid w:val="00D571FD"/>
    <w:rsid w:val="00D57D75"/>
    <w:rsid w:val="00D607F9"/>
    <w:rsid w:val="00D6161B"/>
    <w:rsid w:val="00D61B89"/>
    <w:rsid w:val="00D61D18"/>
    <w:rsid w:val="00D6484D"/>
    <w:rsid w:val="00D65D76"/>
    <w:rsid w:val="00D678B3"/>
    <w:rsid w:val="00D70889"/>
    <w:rsid w:val="00D70EDB"/>
    <w:rsid w:val="00D736F3"/>
    <w:rsid w:val="00D83B91"/>
    <w:rsid w:val="00D95CF4"/>
    <w:rsid w:val="00DA5463"/>
    <w:rsid w:val="00DA75F0"/>
    <w:rsid w:val="00DA794A"/>
    <w:rsid w:val="00DB0CAD"/>
    <w:rsid w:val="00DB1B30"/>
    <w:rsid w:val="00DB38BE"/>
    <w:rsid w:val="00DB6AA0"/>
    <w:rsid w:val="00DB7233"/>
    <w:rsid w:val="00DC0170"/>
    <w:rsid w:val="00DC1099"/>
    <w:rsid w:val="00DC3D9F"/>
    <w:rsid w:val="00DC4825"/>
    <w:rsid w:val="00DC4D1D"/>
    <w:rsid w:val="00DC5F6D"/>
    <w:rsid w:val="00DC6767"/>
    <w:rsid w:val="00DD01A8"/>
    <w:rsid w:val="00DD2F08"/>
    <w:rsid w:val="00DD5FE4"/>
    <w:rsid w:val="00DD77FF"/>
    <w:rsid w:val="00DE0798"/>
    <w:rsid w:val="00DE246D"/>
    <w:rsid w:val="00DE41B2"/>
    <w:rsid w:val="00DE6485"/>
    <w:rsid w:val="00DE783A"/>
    <w:rsid w:val="00DF16B1"/>
    <w:rsid w:val="00DF2A70"/>
    <w:rsid w:val="00DF342E"/>
    <w:rsid w:val="00DF54CF"/>
    <w:rsid w:val="00E0047F"/>
    <w:rsid w:val="00E0091D"/>
    <w:rsid w:val="00E03B3D"/>
    <w:rsid w:val="00E07500"/>
    <w:rsid w:val="00E07D09"/>
    <w:rsid w:val="00E13027"/>
    <w:rsid w:val="00E13A3C"/>
    <w:rsid w:val="00E14D86"/>
    <w:rsid w:val="00E158AA"/>
    <w:rsid w:val="00E15EFC"/>
    <w:rsid w:val="00E20483"/>
    <w:rsid w:val="00E22914"/>
    <w:rsid w:val="00E262C5"/>
    <w:rsid w:val="00E26DA8"/>
    <w:rsid w:val="00E30CBE"/>
    <w:rsid w:val="00E32F0A"/>
    <w:rsid w:val="00E358C7"/>
    <w:rsid w:val="00E36DFE"/>
    <w:rsid w:val="00E3747D"/>
    <w:rsid w:val="00E417EF"/>
    <w:rsid w:val="00E41ED4"/>
    <w:rsid w:val="00E43263"/>
    <w:rsid w:val="00E45572"/>
    <w:rsid w:val="00E46962"/>
    <w:rsid w:val="00E50171"/>
    <w:rsid w:val="00E502F3"/>
    <w:rsid w:val="00E54577"/>
    <w:rsid w:val="00E54A3F"/>
    <w:rsid w:val="00E54C6D"/>
    <w:rsid w:val="00E559BE"/>
    <w:rsid w:val="00E55AD9"/>
    <w:rsid w:val="00E56F42"/>
    <w:rsid w:val="00E631FD"/>
    <w:rsid w:val="00E6377F"/>
    <w:rsid w:val="00E6574F"/>
    <w:rsid w:val="00E65B55"/>
    <w:rsid w:val="00E66F4B"/>
    <w:rsid w:val="00E703A8"/>
    <w:rsid w:val="00E77F3B"/>
    <w:rsid w:val="00E8067F"/>
    <w:rsid w:val="00E82416"/>
    <w:rsid w:val="00E84EDA"/>
    <w:rsid w:val="00E87E75"/>
    <w:rsid w:val="00E90484"/>
    <w:rsid w:val="00E92730"/>
    <w:rsid w:val="00E94F04"/>
    <w:rsid w:val="00E9542F"/>
    <w:rsid w:val="00E96B3F"/>
    <w:rsid w:val="00EA325F"/>
    <w:rsid w:val="00EA36E5"/>
    <w:rsid w:val="00EA3A75"/>
    <w:rsid w:val="00EA566A"/>
    <w:rsid w:val="00EA6DDA"/>
    <w:rsid w:val="00EB203F"/>
    <w:rsid w:val="00EB4C1B"/>
    <w:rsid w:val="00EB5F36"/>
    <w:rsid w:val="00EB6719"/>
    <w:rsid w:val="00EB70A1"/>
    <w:rsid w:val="00EC181B"/>
    <w:rsid w:val="00EC3228"/>
    <w:rsid w:val="00EC4242"/>
    <w:rsid w:val="00EC5308"/>
    <w:rsid w:val="00EC5A13"/>
    <w:rsid w:val="00EC7B57"/>
    <w:rsid w:val="00ED0D31"/>
    <w:rsid w:val="00ED21B1"/>
    <w:rsid w:val="00ED5384"/>
    <w:rsid w:val="00ED58FB"/>
    <w:rsid w:val="00ED7DB1"/>
    <w:rsid w:val="00EE0589"/>
    <w:rsid w:val="00EE221C"/>
    <w:rsid w:val="00EE2C5D"/>
    <w:rsid w:val="00EE2DEC"/>
    <w:rsid w:val="00EE3C1E"/>
    <w:rsid w:val="00EE4F76"/>
    <w:rsid w:val="00EE64A2"/>
    <w:rsid w:val="00EF4035"/>
    <w:rsid w:val="00F008C1"/>
    <w:rsid w:val="00F01D56"/>
    <w:rsid w:val="00F0657C"/>
    <w:rsid w:val="00F07E45"/>
    <w:rsid w:val="00F10667"/>
    <w:rsid w:val="00F1074A"/>
    <w:rsid w:val="00F12A9F"/>
    <w:rsid w:val="00F12C59"/>
    <w:rsid w:val="00F134D8"/>
    <w:rsid w:val="00F13D60"/>
    <w:rsid w:val="00F14977"/>
    <w:rsid w:val="00F16FC8"/>
    <w:rsid w:val="00F17F09"/>
    <w:rsid w:val="00F20C1B"/>
    <w:rsid w:val="00F222B5"/>
    <w:rsid w:val="00F22BFD"/>
    <w:rsid w:val="00F25528"/>
    <w:rsid w:val="00F2759C"/>
    <w:rsid w:val="00F31E85"/>
    <w:rsid w:val="00F4416E"/>
    <w:rsid w:val="00F524DA"/>
    <w:rsid w:val="00F534E7"/>
    <w:rsid w:val="00F57339"/>
    <w:rsid w:val="00F57E76"/>
    <w:rsid w:val="00F60E3B"/>
    <w:rsid w:val="00F61370"/>
    <w:rsid w:val="00F622C7"/>
    <w:rsid w:val="00F65B41"/>
    <w:rsid w:val="00F67FAE"/>
    <w:rsid w:val="00F7292C"/>
    <w:rsid w:val="00F743E2"/>
    <w:rsid w:val="00F74C7F"/>
    <w:rsid w:val="00F760CA"/>
    <w:rsid w:val="00F770AA"/>
    <w:rsid w:val="00F80B0F"/>
    <w:rsid w:val="00F8213C"/>
    <w:rsid w:val="00F822D6"/>
    <w:rsid w:val="00F83623"/>
    <w:rsid w:val="00F83EE8"/>
    <w:rsid w:val="00F86999"/>
    <w:rsid w:val="00F873D5"/>
    <w:rsid w:val="00F90638"/>
    <w:rsid w:val="00F92005"/>
    <w:rsid w:val="00F92967"/>
    <w:rsid w:val="00F94C1D"/>
    <w:rsid w:val="00F94C2F"/>
    <w:rsid w:val="00F951D7"/>
    <w:rsid w:val="00F96D9D"/>
    <w:rsid w:val="00FA171D"/>
    <w:rsid w:val="00FA1969"/>
    <w:rsid w:val="00FA1B69"/>
    <w:rsid w:val="00FB31A1"/>
    <w:rsid w:val="00FB562F"/>
    <w:rsid w:val="00FB599B"/>
    <w:rsid w:val="00FB599D"/>
    <w:rsid w:val="00FB694B"/>
    <w:rsid w:val="00FB6F64"/>
    <w:rsid w:val="00FB7058"/>
    <w:rsid w:val="00FC3472"/>
    <w:rsid w:val="00FC4221"/>
    <w:rsid w:val="00FC4611"/>
    <w:rsid w:val="00FC76D1"/>
    <w:rsid w:val="00FC76E5"/>
    <w:rsid w:val="00FD3164"/>
    <w:rsid w:val="00FE15AD"/>
    <w:rsid w:val="00FE1AFD"/>
    <w:rsid w:val="00FE6551"/>
    <w:rsid w:val="00FE6766"/>
    <w:rsid w:val="00FF2588"/>
    <w:rsid w:val="00FF717B"/>
    <w:rsid w:val="00FF736B"/>
    <w:rsid w:val="00FF782E"/>
    <w:rsid w:val="00FF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879"/>
  <w15:chartTrackingRefBased/>
  <w15:docId w15:val="{E85D6F01-C4C1-4762-B3A0-B14AC58D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F5"/>
  </w:style>
  <w:style w:type="paragraph" w:styleId="Heading1">
    <w:name w:val="heading 1"/>
    <w:basedOn w:val="Normal"/>
    <w:next w:val="Normal"/>
    <w:link w:val="Heading1Char"/>
    <w:uiPriority w:val="9"/>
    <w:qFormat/>
    <w:rsid w:val="00CD2E5F"/>
    <w:pPr>
      <w:keepNext/>
      <w:pageBreakBefore/>
      <w:widowControl w:val="0"/>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712300"/>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712300"/>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F1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5F"/>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712300"/>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712300"/>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F1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D8"/>
    <w:rPr>
      <w:rFonts w:eastAsiaTheme="majorEastAsia" w:cstheme="majorBidi"/>
      <w:color w:val="272727" w:themeColor="text1" w:themeTint="D8"/>
    </w:rPr>
  </w:style>
  <w:style w:type="paragraph" w:styleId="Title">
    <w:name w:val="Title"/>
    <w:basedOn w:val="Normal"/>
    <w:next w:val="Normal"/>
    <w:link w:val="TitleChar"/>
    <w:uiPriority w:val="10"/>
    <w:qFormat/>
    <w:rsid w:val="00F134D8"/>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134D8"/>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F1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4D8"/>
    <w:rPr>
      <w:i/>
      <w:iCs/>
      <w:color w:val="404040" w:themeColor="text1" w:themeTint="BF"/>
    </w:rPr>
  </w:style>
  <w:style w:type="paragraph" w:styleId="ListParagraph">
    <w:name w:val="List Paragraph"/>
    <w:basedOn w:val="Normal"/>
    <w:uiPriority w:val="34"/>
    <w:qFormat/>
    <w:rsid w:val="00F134D8"/>
    <w:pPr>
      <w:ind w:left="720"/>
      <w:contextualSpacing/>
    </w:pPr>
  </w:style>
  <w:style w:type="character" w:styleId="IntenseEmphasis">
    <w:name w:val="Intense Emphasis"/>
    <w:basedOn w:val="DefaultParagraphFont"/>
    <w:uiPriority w:val="21"/>
    <w:qFormat/>
    <w:rsid w:val="00F134D8"/>
    <w:rPr>
      <w:i/>
      <w:iCs/>
      <w:color w:val="0F4761" w:themeColor="accent1" w:themeShade="BF"/>
    </w:rPr>
  </w:style>
  <w:style w:type="paragraph" w:styleId="IntenseQuote">
    <w:name w:val="Intense Quote"/>
    <w:basedOn w:val="Normal"/>
    <w:next w:val="Normal"/>
    <w:link w:val="IntenseQuoteChar"/>
    <w:uiPriority w:val="30"/>
    <w:qFormat/>
    <w:rsid w:val="00F1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D8"/>
    <w:rPr>
      <w:i/>
      <w:iCs/>
      <w:color w:val="0F4761" w:themeColor="accent1" w:themeShade="BF"/>
    </w:rPr>
  </w:style>
  <w:style w:type="character" w:styleId="IntenseReference">
    <w:name w:val="Intense Reference"/>
    <w:basedOn w:val="DefaultParagraphFont"/>
    <w:uiPriority w:val="32"/>
    <w:qFormat/>
    <w:rsid w:val="00F134D8"/>
    <w:rPr>
      <w:b/>
      <w:bCs/>
      <w:smallCaps/>
      <w:color w:val="0F4761" w:themeColor="accent1" w:themeShade="BF"/>
      <w:spacing w:val="5"/>
    </w:rPr>
  </w:style>
  <w:style w:type="character" w:styleId="Hyperlink">
    <w:name w:val="Hyperlink"/>
    <w:basedOn w:val="DefaultParagraphFont"/>
    <w:uiPriority w:val="99"/>
    <w:unhideWhenUsed/>
    <w:rsid w:val="00BF2CB6"/>
    <w:rPr>
      <w:color w:val="467886" w:themeColor="hyperlink"/>
      <w:u w:val="single"/>
    </w:rPr>
  </w:style>
  <w:style w:type="character" w:styleId="UnresolvedMention">
    <w:name w:val="Unresolved Mention"/>
    <w:basedOn w:val="DefaultParagraphFont"/>
    <w:uiPriority w:val="99"/>
    <w:semiHidden/>
    <w:unhideWhenUsed/>
    <w:rsid w:val="00BF2CB6"/>
    <w:rPr>
      <w:color w:val="605E5C"/>
      <w:shd w:val="clear" w:color="auto" w:fill="E1DFDD"/>
    </w:rPr>
  </w:style>
  <w:style w:type="paragraph" w:customStyle="1" w:styleId="Callout">
    <w:name w:val="Callout"/>
    <w:basedOn w:val="Normal"/>
    <w:qFormat/>
    <w:rsid w:val="00225CCF"/>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AE2236"/>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 w:type="character" w:styleId="FollowedHyperlink">
    <w:name w:val="FollowedHyperlink"/>
    <w:basedOn w:val="DefaultParagraphFont"/>
    <w:uiPriority w:val="99"/>
    <w:semiHidden/>
    <w:unhideWhenUsed/>
    <w:rsid w:val="00FB694B"/>
    <w:rPr>
      <w:color w:val="96607D" w:themeColor="followedHyperlink"/>
      <w:u w:val="single"/>
    </w:rPr>
  </w:style>
  <w:style w:type="paragraph" w:styleId="NormalWeb">
    <w:name w:val="Normal (Web)"/>
    <w:basedOn w:val="Normal"/>
    <w:uiPriority w:val="99"/>
    <w:semiHidden/>
    <w:unhideWhenUsed/>
    <w:rsid w:val="00C14D17"/>
    <w:rPr>
      <w:rFonts w:ascii="Times New Roman" w:hAnsi="Times New Roman" w:cs="Times New Roman"/>
      <w:sz w:val="24"/>
      <w:szCs w:val="24"/>
    </w:rPr>
  </w:style>
  <w:style w:type="table" w:styleId="TableGrid">
    <w:name w:val="Table Grid"/>
    <w:basedOn w:val="TableNormal"/>
    <w:uiPriority w:val="39"/>
    <w:rsid w:val="0058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7504">
      <w:bodyDiv w:val="1"/>
      <w:marLeft w:val="0"/>
      <w:marRight w:val="0"/>
      <w:marTop w:val="0"/>
      <w:marBottom w:val="0"/>
      <w:divBdr>
        <w:top w:val="none" w:sz="0" w:space="0" w:color="auto"/>
        <w:left w:val="none" w:sz="0" w:space="0" w:color="auto"/>
        <w:bottom w:val="none" w:sz="0" w:space="0" w:color="auto"/>
        <w:right w:val="none" w:sz="0" w:space="0" w:color="auto"/>
      </w:divBdr>
    </w:div>
    <w:div w:id="76948409">
      <w:bodyDiv w:val="1"/>
      <w:marLeft w:val="0"/>
      <w:marRight w:val="0"/>
      <w:marTop w:val="0"/>
      <w:marBottom w:val="0"/>
      <w:divBdr>
        <w:top w:val="none" w:sz="0" w:space="0" w:color="auto"/>
        <w:left w:val="none" w:sz="0" w:space="0" w:color="auto"/>
        <w:bottom w:val="none" w:sz="0" w:space="0" w:color="auto"/>
        <w:right w:val="none" w:sz="0" w:space="0" w:color="auto"/>
      </w:divBdr>
      <w:divsChild>
        <w:div w:id="1331638427">
          <w:marLeft w:val="1166"/>
          <w:marRight w:val="0"/>
          <w:marTop w:val="0"/>
          <w:marBottom w:val="120"/>
          <w:divBdr>
            <w:top w:val="none" w:sz="0" w:space="0" w:color="auto"/>
            <w:left w:val="none" w:sz="0" w:space="0" w:color="auto"/>
            <w:bottom w:val="none" w:sz="0" w:space="0" w:color="auto"/>
            <w:right w:val="none" w:sz="0" w:space="0" w:color="auto"/>
          </w:divBdr>
        </w:div>
        <w:div w:id="1578056524">
          <w:marLeft w:val="533"/>
          <w:marRight w:val="0"/>
          <w:marTop w:val="60"/>
          <w:marBottom w:val="120"/>
          <w:divBdr>
            <w:top w:val="none" w:sz="0" w:space="0" w:color="auto"/>
            <w:left w:val="none" w:sz="0" w:space="0" w:color="auto"/>
            <w:bottom w:val="none" w:sz="0" w:space="0" w:color="auto"/>
            <w:right w:val="none" w:sz="0" w:space="0" w:color="auto"/>
          </w:divBdr>
        </w:div>
        <w:div w:id="2081828510">
          <w:marLeft w:val="1166"/>
          <w:marRight w:val="0"/>
          <w:marTop w:val="0"/>
          <w:marBottom w:val="120"/>
          <w:divBdr>
            <w:top w:val="none" w:sz="0" w:space="0" w:color="auto"/>
            <w:left w:val="none" w:sz="0" w:space="0" w:color="auto"/>
            <w:bottom w:val="none" w:sz="0" w:space="0" w:color="auto"/>
            <w:right w:val="none" w:sz="0" w:space="0" w:color="auto"/>
          </w:divBdr>
        </w:div>
      </w:divsChild>
    </w:div>
    <w:div w:id="311250544">
      <w:bodyDiv w:val="1"/>
      <w:marLeft w:val="0"/>
      <w:marRight w:val="0"/>
      <w:marTop w:val="0"/>
      <w:marBottom w:val="0"/>
      <w:divBdr>
        <w:top w:val="none" w:sz="0" w:space="0" w:color="auto"/>
        <w:left w:val="none" w:sz="0" w:space="0" w:color="auto"/>
        <w:bottom w:val="none" w:sz="0" w:space="0" w:color="auto"/>
        <w:right w:val="none" w:sz="0" w:space="0" w:color="auto"/>
      </w:divBdr>
    </w:div>
    <w:div w:id="398669448">
      <w:bodyDiv w:val="1"/>
      <w:marLeft w:val="0"/>
      <w:marRight w:val="0"/>
      <w:marTop w:val="0"/>
      <w:marBottom w:val="0"/>
      <w:divBdr>
        <w:top w:val="none" w:sz="0" w:space="0" w:color="auto"/>
        <w:left w:val="none" w:sz="0" w:space="0" w:color="auto"/>
        <w:bottom w:val="none" w:sz="0" w:space="0" w:color="auto"/>
        <w:right w:val="none" w:sz="0" w:space="0" w:color="auto"/>
      </w:divBdr>
    </w:div>
    <w:div w:id="513498022">
      <w:bodyDiv w:val="1"/>
      <w:marLeft w:val="0"/>
      <w:marRight w:val="0"/>
      <w:marTop w:val="0"/>
      <w:marBottom w:val="0"/>
      <w:divBdr>
        <w:top w:val="none" w:sz="0" w:space="0" w:color="auto"/>
        <w:left w:val="none" w:sz="0" w:space="0" w:color="auto"/>
        <w:bottom w:val="none" w:sz="0" w:space="0" w:color="auto"/>
        <w:right w:val="none" w:sz="0" w:space="0" w:color="auto"/>
      </w:divBdr>
      <w:divsChild>
        <w:div w:id="200367865">
          <w:marLeft w:val="1166"/>
          <w:marRight w:val="0"/>
          <w:marTop w:val="0"/>
          <w:marBottom w:val="120"/>
          <w:divBdr>
            <w:top w:val="none" w:sz="0" w:space="0" w:color="auto"/>
            <w:left w:val="none" w:sz="0" w:space="0" w:color="auto"/>
            <w:bottom w:val="none" w:sz="0" w:space="0" w:color="auto"/>
            <w:right w:val="none" w:sz="0" w:space="0" w:color="auto"/>
          </w:divBdr>
        </w:div>
      </w:divsChild>
    </w:div>
    <w:div w:id="578566639">
      <w:bodyDiv w:val="1"/>
      <w:marLeft w:val="0"/>
      <w:marRight w:val="0"/>
      <w:marTop w:val="0"/>
      <w:marBottom w:val="0"/>
      <w:divBdr>
        <w:top w:val="none" w:sz="0" w:space="0" w:color="auto"/>
        <w:left w:val="none" w:sz="0" w:space="0" w:color="auto"/>
        <w:bottom w:val="none" w:sz="0" w:space="0" w:color="auto"/>
        <w:right w:val="none" w:sz="0" w:space="0" w:color="auto"/>
      </w:divBdr>
    </w:div>
    <w:div w:id="594483973">
      <w:bodyDiv w:val="1"/>
      <w:marLeft w:val="0"/>
      <w:marRight w:val="0"/>
      <w:marTop w:val="0"/>
      <w:marBottom w:val="0"/>
      <w:divBdr>
        <w:top w:val="none" w:sz="0" w:space="0" w:color="auto"/>
        <w:left w:val="none" w:sz="0" w:space="0" w:color="auto"/>
        <w:bottom w:val="none" w:sz="0" w:space="0" w:color="auto"/>
        <w:right w:val="none" w:sz="0" w:space="0" w:color="auto"/>
      </w:divBdr>
    </w:div>
    <w:div w:id="717631601">
      <w:bodyDiv w:val="1"/>
      <w:marLeft w:val="0"/>
      <w:marRight w:val="0"/>
      <w:marTop w:val="0"/>
      <w:marBottom w:val="0"/>
      <w:divBdr>
        <w:top w:val="none" w:sz="0" w:space="0" w:color="auto"/>
        <w:left w:val="none" w:sz="0" w:space="0" w:color="auto"/>
        <w:bottom w:val="none" w:sz="0" w:space="0" w:color="auto"/>
        <w:right w:val="none" w:sz="0" w:space="0" w:color="auto"/>
      </w:divBdr>
      <w:divsChild>
        <w:div w:id="156384699">
          <w:marLeft w:val="1166"/>
          <w:marRight w:val="0"/>
          <w:marTop w:val="0"/>
          <w:marBottom w:val="120"/>
          <w:divBdr>
            <w:top w:val="none" w:sz="0" w:space="0" w:color="auto"/>
            <w:left w:val="none" w:sz="0" w:space="0" w:color="auto"/>
            <w:bottom w:val="none" w:sz="0" w:space="0" w:color="auto"/>
            <w:right w:val="none" w:sz="0" w:space="0" w:color="auto"/>
          </w:divBdr>
        </w:div>
        <w:div w:id="273638155">
          <w:marLeft w:val="1166"/>
          <w:marRight w:val="0"/>
          <w:marTop w:val="0"/>
          <w:marBottom w:val="120"/>
          <w:divBdr>
            <w:top w:val="none" w:sz="0" w:space="0" w:color="auto"/>
            <w:left w:val="none" w:sz="0" w:space="0" w:color="auto"/>
            <w:bottom w:val="none" w:sz="0" w:space="0" w:color="auto"/>
            <w:right w:val="none" w:sz="0" w:space="0" w:color="auto"/>
          </w:divBdr>
        </w:div>
        <w:div w:id="1262224635">
          <w:marLeft w:val="1166"/>
          <w:marRight w:val="0"/>
          <w:marTop w:val="0"/>
          <w:marBottom w:val="120"/>
          <w:divBdr>
            <w:top w:val="none" w:sz="0" w:space="0" w:color="auto"/>
            <w:left w:val="none" w:sz="0" w:space="0" w:color="auto"/>
            <w:bottom w:val="none" w:sz="0" w:space="0" w:color="auto"/>
            <w:right w:val="none" w:sz="0" w:space="0" w:color="auto"/>
          </w:divBdr>
        </w:div>
        <w:div w:id="2042783147">
          <w:marLeft w:val="533"/>
          <w:marRight w:val="0"/>
          <w:marTop w:val="60"/>
          <w:marBottom w:val="120"/>
          <w:divBdr>
            <w:top w:val="none" w:sz="0" w:space="0" w:color="auto"/>
            <w:left w:val="none" w:sz="0" w:space="0" w:color="auto"/>
            <w:bottom w:val="none" w:sz="0" w:space="0" w:color="auto"/>
            <w:right w:val="none" w:sz="0" w:space="0" w:color="auto"/>
          </w:divBdr>
        </w:div>
      </w:divsChild>
    </w:div>
    <w:div w:id="767583632">
      <w:bodyDiv w:val="1"/>
      <w:marLeft w:val="0"/>
      <w:marRight w:val="0"/>
      <w:marTop w:val="0"/>
      <w:marBottom w:val="0"/>
      <w:divBdr>
        <w:top w:val="none" w:sz="0" w:space="0" w:color="auto"/>
        <w:left w:val="none" w:sz="0" w:space="0" w:color="auto"/>
        <w:bottom w:val="none" w:sz="0" w:space="0" w:color="auto"/>
        <w:right w:val="none" w:sz="0" w:space="0" w:color="auto"/>
      </w:divBdr>
    </w:div>
    <w:div w:id="917253313">
      <w:bodyDiv w:val="1"/>
      <w:marLeft w:val="0"/>
      <w:marRight w:val="0"/>
      <w:marTop w:val="0"/>
      <w:marBottom w:val="0"/>
      <w:divBdr>
        <w:top w:val="none" w:sz="0" w:space="0" w:color="auto"/>
        <w:left w:val="none" w:sz="0" w:space="0" w:color="auto"/>
        <w:bottom w:val="none" w:sz="0" w:space="0" w:color="auto"/>
        <w:right w:val="none" w:sz="0" w:space="0" w:color="auto"/>
      </w:divBdr>
    </w:div>
    <w:div w:id="957370380">
      <w:bodyDiv w:val="1"/>
      <w:marLeft w:val="0"/>
      <w:marRight w:val="0"/>
      <w:marTop w:val="0"/>
      <w:marBottom w:val="0"/>
      <w:divBdr>
        <w:top w:val="none" w:sz="0" w:space="0" w:color="auto"/>
        <w:left w:val="none" w:sz="0" w:space="0" w:color="auto"/>
        <w:bottom w:val="none" w:sz="0" w:space="0" w:color="auto"/>
        <w:right w:val="none" w:sz="0" w:space="0" w:color="auto"/>
      </w:divBdr>
    </w:div>
    <w:div w:id="981694047">
      <w:bodyDiv w:val="1"/>
      <w:marLeft w:val="0"/>
      <w:marRight w:val="0"/>
      <w:marTop w:val="0"/>
      <w:marBottom w:val="0"/>
      <w:divBdr>
        <w:top w:val="none" w:sz="0" w:space="0" w:color="auto"/>
        <w:left w:val="none" w:sz="0" w:space="0" w:color="auto"/>
        <w:bottom w:val="none" w:sz="0" w:space="0" w:color="auto"/>
        <w:right w:val="none" w:sz="0" w:space="0" w:color="auto"/>
      </w:divBdr>
    </w:div>
    <w:div w:id="994988618">
      <w:bodyDiv w:val="1"/>
      <w:marLeft w:val="0"/>
      <w:marRight w:val="0"/>
      <w:marTop w:val="0"/>
      <w:marBottom w:val="0"/>
      <w:divBdr>
        <w:top w:val="none" w:sz="0" w:space="0" w:color="auto"/>
        <w:left w:val="none" w:sz="0" w:space="0" w:color="auto"/>
        <w:bottom w:val="none" w:sz="0" w:space="0" w:color="auto"/>
        <w:right w:val="none" w:sz="0" w:space="0" w:color="auto"/>
      </w:divBdr>
    </w:div>
    <w:div w:id="1220172808">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7">
          <w:marLeft w:val="1166"/>
          <w:marRight w:val="0"/>
          <w:marTop w:val="0"/>
          <w:marBottom w:val="120"/>
          <w:divBdr>
            <w:top w:val="none" w:sz="0" w:space="0" w:color="auto"/>
            <w:left w:val="none" w:sz="0" w:space="0" w:color="auto"/>
            <w:bottom w:val="none" w:sz="0" w:space="0" w:color="auto"/>
            <w:right w:val="none" w:sz="0" w:space="0" w:color="auto"/>
          </w:divBdr>
        </w:div>
      </w:divsChild>
    </w:div>
    <w:div w:id="1370834199">
      <w:bodyDiv w:val="1"/>
      <w:marLeft w:val="0"/>
      <w:marRight w:val="0"/>
      <w:marTop w:val="0"/>
      <w:marBottom w:val="0"/>
      <w:divBdr>
        <w:top w:val="none" w:sz="0" w:space="0" w:color="auto"/>
        <w:left w:val="none" w:sz="0" w:space="0" w:color="auto"/>
        <w:bottom w:val="none" w:sz="0" w:space="0" w:color="auto"/>
        <w:right w:val="none" w:sz="0" w:space="0" w:color="auto"/>
      </w:divBdr>
      <w:divsChild>
        <w:div w:id="135149454">
          <w:marLeft w:val="1166"/>
          <w:marRight w:val="0"/>
          <w:marTop w:val="0"/>
          <w:marBottom w:val="120"/>
          <w:divBdr>
            <w:top w:val="none" w:sz="0" w:space="0" w:color="auto"/>
            <w:left w:val="none" w:sz="0" w:space="0" w:color="auto"/>
            <w:bottom w:val="none" w:sz="0" w:space="0" w:color="auto"/>
            <w:right w:val="none" w:sz="0" w:space="0" w:color="auto"/>
          </w:divBdr>
        </w:div>
        <w:div w:id="506748999">
          <w:marLeft w:val="1166"/>
          <w:marRight w:val="0"/>
          <w:marTop w:val="0"/>
          <w:marBottom w:val="120"/>
          <w:divBdr>
            <w:top w:val="none" w:sz="0" w:space="0" w:color="auto"/>
            <w:left w:val="none" w:sz="0" w:space="0" w:color="auto"/>
            <w:bottom w:val="none" w:sz="0" w:space="0" w:color="auto"/>
            <w:right w:val="none" w:sz="0" w:space="0" w:color="auto"/>
          </w:divBdr>
        </w:div>
        <w:div w:id="970552741">
          <w:marLeft w:val="533"/>
          <w:marRight w:val="0"/>
          <w:marTop w:val="60"/>
          <w:marBottom w:val="120"/>
          <w:divBdr>
            <w:top w:val="none" w:sz="0" w:space="0" w:color="auto"/>
            <w:left w:val="none" w:sz="0" w:space="0" w:color="auto"/>
            <w:bottom w:val="none" w:sz="0" w:space="0" w:color="auto"/>
            <w:right w:val="none" w:sz="0" w:space="0" w:color="auto"/>
          </w:divBdr>
        </w:div>
        <w:div w:id="1792699640">
          <w:marLeft w:val="1166"/>
          <w:marRight w:val="0"/>
          <w:marTop w:val="0"/>
          <w:marBottom w:val="120"/>
          <w:divBdr>
            <w:top w:val="none" w:sz="0" w:space="0" w:color="auto"/>
            <w:left w:val="none" w:sz="0" w:space="0" w:color="auto"/>
            <w:bottom w:val="none" w:sz="0" w:space="0" w:color="auto"/>
            <w:right w:val="none" w:sz="0" w:space="0" w:color="auto"/>
          </w:divBdr>
        </w:div>
      </w:divsChild>
    </w:div>
    <w:div w:id="1455320811">
      <w:bodyDiv w:val="1"/>
      <w:marLeft w:val="0"/>
      <w:marRight w:val="0"/>
      <w:marTop w:val="0"/>
      <w:marBottom w:val="0"/>
      <w:divBdr>
        <w:top w:val="none" w:sz="0" w:space="0" w:color="auto"/>
        <w:left w:val="none" w:sz="0" w:space="0" w:color="auto"/>
        <w:bottom w:val="none" w:sz="0" w:space="0" w:color="auto"/>
        <w:right w:val="none" w:sz="0" w:space="0" w:color="auto"/>
      </w:divBdr>
    </w:div>
    <w:div w:id="1498955737">
      <w:bodyDiv w:val="1"/>
      <w:marLeft w:val="0"/>
      <w:marRight w:val="0"/>
      <w:marTop w:val="0"/>
      <w:marBottom w:val="0"/>
      <w:divBdr>
        <w:top w:val="none" w:sz="0" w:space="0" w:color="auto"/>
        <w:left w:val="none" w:sz="0" w:space="0" w:color="auto"/>
        <w:bottom w:val="none" w:sz="0" w:space="0" w:color="auto"/>
        <w:right w:val="none" w:sz="0" w:space="0" w:color="auto"/>
      </w:divBdr>
    </w:div>
    <w:div w:id="1507284378">
      <w:bodyDiv w:val="1"/>
      <w:marLeft w:val="0"/>
      <w:marRight w:val="0"/>
      <w:marTop w:val="0"/>
      <w:marBottom w:val="0"/>
      <w:divBdr>
        <w:top w:val="none" w:sz="0" w:space="0" w:color="auto"/>
        <w:left w:val="none" w:sz="0" w:space="0" w:color="auto"/>
        <w:bottom w:val="none" w:sz="0" w:space="0" w:color="auto"/>
        <w:right w:val="none" w:sz="0" w:space="0" w:color="auto"/>
      </w:divBdr>
    </w:div>
    <w:div w:id="1568998336">
      <w:bodyDiv w:val="1"/>
      <w:marLeft w:val="0"/>
      <w:marRight w:val="0"/>
      <w:marTop w:val="0"/>
      <w:marBottom w:val="0"/>
      <w:divBdr>
        <w:top w:val="none" w:sz="0" w:space="0" w:color="auto"/>
        <w:left w:val="none" w:sz="0" w:space="0" w:color="auto"/>
        <w:bottom w:val="none" w:sz="0" w:space="0" w:color="auto"/>
        <w:right w:val="none" w:sz="0" w:space="0" w:color="auto"/>
      </w:divBdr>
    </w:div>
    <w:div w:id="1578325651">
      <w:bodyDiv w:val="1"/>
      <w:marLeft w:val="0"/>
      <w:marRight w:val="0"/>
      <w:marTop w:val="0"/>
      <w:marBottom w:val="0"/>
      <w:divBdr>
        <w:top w:val="none" w:sz="0" w:space="0" w:color="auto"/>
        <w:left w:val="none" w:sz="0" w:space="0" w:color="auto"/>
        <w:bottom w:val="none" w:sz="0" w:space="0" w:color="auto"/>
        <w:right w:val="none" w:sz="0" w:space="0" w:color="auto"/>
      </w:divBdr>
    </w:div>
    <w:div w:id="1645504416">
      <w:bodyDiv w:val="1"/>
      <w:marLeft w:val="0"/>
      <w:marRight w:val="0"/>
      <w:marTop w:val="0"/>
      <w:marBottom w:val="0"/>
      <w:divBdr>
        <w:top w:val="none" w:sz="0" w:space="0" w:color="auto"/>
        <w:left w:val="none" w:sz="0" w:space="0" w:color="auto"/>
        <w:bottom w:val="none" w:sz="0" w:space="0" w:color="auto"/>
        <w:right w:val="none" w:sz="0" w:space="0" w:color="auto"/>
      </w:divBdr>
    </w:div>
    <w:div w:id="1984388838">
      <w:bodyDiv w:val="1"/>
      <w:marLeft w:val="0"/>
      <w:marRight w:val="0"/>
      <w:marTop w:val="0"/>
      <w:marBottom w:val="0"/>
      <w:divBdr>
        <w:top w:val="none" w:sz="0" w:space="0" w:color="auto"/>
        <w:left w:val="none" w:sz="0" w:space="0" w:color="auto"/>
        <w:bottom w:val="none" w:sz="0" w:space="0" w:color="auto"/>
        <w:right w:val="none" w:sz="0" w:space="0" w:color="auto"/>
      </w:divBdr>
    </w:div>
    <w:div w:id="1994286511">
      <w:bodyDiv w:val="1"/>
      <w:marLeft w:val="0"/>
      <w:marRight w:val="0"/>
      <w:marTop w:val="0"/>
      <w:marBottom w:val="0"/>
      <w:divBdr>
        <w:top w:val="none" w:sz="0" w:space="0" w:color="auto"/>
        <w:left w:val="none" w:sz="0" w:space="0" w:color="auto"/>
        <w:bottom w:val="none" w:sz="0" w:space="0" w:color="auto"/>
        <w:right w:val="none" w:sz="0" w:space="0" w:color="auto"/>
      </w:divBdr>
      <w:divsChild>
        <w:div w:id="115680562">
          <w:marLeft w:val="1166"/>
          <w:marRight w:val="0"/>
          <w:marTop w:val="0"/>
          <w:marBottom w:val="120"/>
          <w:divBdr>
            <w:top w:val="none" w:sz="0" w:space="0" w:color="auto"/>
            <w:left w:val="none" w:sz="0" w:space="0" w:color="auto"/>
            <w:bottom w:val="none" w:sz="0" w:space="0" w:color="auto"/>
            <w:right w:val="none" w:sz="0" w:space="0" w:color="auto"/>
          </w:divBdr>
        </w:div>
        <w:div w:id="422184913">
          <w:marLeft w:val="533"/>
          <w:marRight w:val="0"/>
          <w:marTop w:val="60"/>
          <w:marBottom w:val="120"/>
          <w:divBdr>
            <w:top w:val="none" w:sz="0" w:space="0" w:color="auto"/>
            <w:left w:val="none" w:sz="0" w:space="0" w:color="auto"/>
            <w:bottom w:val="none" w:sz="0" w:space="0" w:color="auto"/>
            <w:right w:val="none" w:sz="0" w:space="0" w:color="auto"/>
          </w:divBdr>
        </w:div>
      </w:divsChild>
    </w:div>
    <w:div w:id="204894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5154</TotalTime>
  <Pages>1</Pages>
  <Words>3464</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cp:revision>
  <cp:lastPrinted>2024-12-21T22:50:00Z</cp:lastPrinted>
  <dcterms:created xsi:type="dcterms:W3CDTF">2024-10-31T21:46:00Z</dcterms:created>
  <dcterms:modified xsi:type="dcterms:W3CDTF">2025-01-03T23:13:00Z</dcterms:modified>
</cp:coreProperties>
</file>