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053F" w14:textId="65883996" w:rsidR="009C4641" w:rsidRDefault="009C4641" w:rsidP="009C4641">
      <w:pPr>
        <w:pStyle w:val="Heading1"/>
      </w:pPr>
      <w:r>
        <w:t>Salesforce User-Owns-Data Embedding App</w:t>
      </w:r>
    </w:p>
    <w:p w14:paraId="36161FA9" w14:textId="28433261" w:rsidR="009C4641" w:rsidRDefault="009C4641" w:rsidP="009C4641">
      <w:r>
        <w:t xml:space="preserve">This is a sample Single Page Application (SPA) that can be added into Salesforce using </w:t>
      </w:r>
      <w:proofErr w:type="spellStart"/>
      <w:r>
        <w:t>iFrames</w:t>
      </w:r>
      <w:proofErr w:type="spellEnd"/>
      <w:r>
        <w:t xml:space="preserve"> in </w:t>
      </w:r>
      <w:proofErr w:type="spellStart"/>
      <w:r>
        <w:t>VisualForce</w:t>
      </w:r>
      <w:proofErr w:type="spellEnd"/>
      <w:r>
        <w:t xml:space="preserve"> pages, Lighting Applications or Lighting Aura components.</w:t>
      </w:r>
    </w:p>
    <w:p w14:paraId="34F08822" w14:textId="3EDB3171" w:rsidR="009C4641" w:rsidRDefault="009C4641" w:rsidP="009C4641">
      <w:pPr>
        <w:pStyle w:val="Heading2"/>
      </w:pPr>
      <w:r>
        <w:t>Setting Up this Sample</w:t>
      </w:r>
    </w:p>
    <w:p w14:paraId="7A048C4C" w14:textId="12FC1EE6" w:rsidR="009C4641" w:rsidRDefault="009C4641" w:rsidP="009C4641">
      <w:pPr>
        <w:pStyle w:val="ListParagraph"/>
        <w:numPr>
          <w:ilvl w:val="0"/>
          <w:numId w:val="1"/>
        </w:numPr>
      </w:pPr>
      <w:r>
        <w:t>Create an Azure AD application</w:t>
      </w:r>
    </w:p>
    <w:p w14:paraId="6D3A1094" w14:textId="5E811A30" w:rsidR="009C4641" w:rsidRDefault="009C4641" w:rsidP="009C4641">
      <w:pPr>
        <w:pStyle w:val="ListParagraph"/>
        <w:numPr>
          <w:ilvl w:val="0"/>
          <w:numId w:val="1"/>
        </w:numPr>
      </w:pPr>
      <w:r>
        <w:t>Download the application files and configure app.js to use your application ID</w:t>
      </w:r>
    </w:p>
    <w:p w14:paraId="7C84EA51" w14:textId="1ADECE80" w:rsidR="009C4641" w:rsidRDefault="009C4641" w:rsidP="009C4641">
      <w:pPr>
        <w:pStyle w:val="ListParagraph"/>
        <w:numPr>
          <w:ilvl w:val="0"/>
          <w:numId w:val="1"/>
        </w:numPr>
      </w:pPr>
      <w:r>
        <w:t>Upload the application files to any location where they can be accessible through an HTTPS URL.</w:t>
      </w:r>
    </w:p>
    <w:p w14:paraId="70A4B20E" w14:textId="62ECDFF9" w:rsidR="009C4641" w:rsidRDefault="009C4641" w:rsidP="009C4641">
      <w:pPr>
        <w:pStyle w:val="ListParagraph"/>
        <w:numPr>
          <w:ilvl w:val="0"/>
          <w:numId w:val="1"/>
        </w:numPr>
      </w:pPr>
      <w:r>
        <w:t>Update the Azure AD application with the URL for the domain where you published application files.</w:t>
      </w:r>
    </w:p>
    <w:p w14:paraId="34593DB5" w14:textId="3C63B417" w:rsidR="009C4641" w:rsidRDefault="009C4641" w:rsidP="009C4641">
      <w:pPr>
        <w:pStyle w:val="ListParagraph"/>
        <w:numPr>
          <w:ilvl w:val="0"/>
          <w:numId w:val="1"/>
        </w:numPr>
      </w:pPr>
      <w:r>
        <w:t>Test embedding a Power BI report by going directly to the application's URL.</w:t>
      </w:r>
    </w:p>
    <w:p w14:paraId="5800997D" w14:textId="272162BB" w:rsidR="009C4641" w:rsidRPr="009C4641" w:rsidRDefault="009C4641" w:rsidP="009C4641">
      <w:pPr>
        <w:pStyle w:val="ListParagraph"/>
        <w:numPr>
          <w:ilvl w:val="0"/>
          <w:numId w:val="1"/>
        </w:numPr>
      </w:pPr>
      <w:r>
        <w:t xml:space="preserve">Embed the report in Salesforce by adding </w:t>
      </w:r>
      <w:proofErr w:type="spellStart"/>
      <w:r>
        <w:t>iFrames</w:t>
      </w:r>
      <w:proofErr w:type="spellEnd"/>
      <w:r>
        <w:t xml:space="preserve"> to </w:t>
      </w:r>
      <w:proofErr w:type="spellStart"/>
      <w:r>
        <w:t>VisualForce</w:t>
      </w:r>
      <w:proofErr w:type="spellEnd"/>
      <w:r>
        <w:t xml:space="preserve"> pages and </w:t>
      </w:r>
    </w:p>
    <w:p w14:paraId="4684466C" w14:textId="6F82A1F4" w:rsidR="00631B6A" w:rsidRDefault="009C4641" w:rsidP="009C4641">
      <w:pPr>
        <w:pStyle w:val="Heading2"/>
      </w:pPr>
      <w:r>
        <w:t>Heading 1</w:t>
      </w:r>
    </w:p>
    <w:p w14:paraId="0BDB3A9A" w14:textId="77777777" w:rsidR="009C4641" w:rsidRDefault="009C4641" w:rsidP="009C4641">
      <w:r>
        <w:t>Video provides a powerful way to help you prove your point. When you click Online Video, you can paste in the embed code for the video you want to add. You can also type a keyword to search online for the video that best fits your document.</w:t>
      </w:r>
    </w:p>
    <w:p w14:paraId="38C9291C" w14:textId="3AD0296F" w:rsidR="009C4641" w:rsidRPr="009C4641" w:rsidRDefault="009C4641" w:rsidP="009C464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BB2F61C" w14:textId="5ED2625C" w:rsidR="00EB753B" w:rsidRPr="00086BC7" w:rsidRDefault="00EB753B" w:rsidP="00086BC7">
      <w:r w:rsidRPr="00086BC7">
        <w:drawing>
          <wp:inline distT="0" distB="0" distL="0" distR="0" wp14:anchorId="61087EAE" wp14:editId="6D569DA6">
            <wp:extent cx="3316578" cy="1151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025" cy="1157301"/>
                    </a:xfrm>
                    <a:prstGeom prst="rect">
                      <a:avLst/>
                    </a:prstGeom>
                    <a:noFill/>
                    <a:ln>
                      <a:noFill/>
                    </a:ln>
                  </pic:spPr>
                </pic:pic>
              </a:graphicData>
            </a:graphic>
          </wp:inline>
        </w:drawing>
      </w:r>
    </w:p>
    <w:p w14:paraId="4F7B771A" w14:textId="77777777" w:rsidR="009C4641" w:rsidRDefault="009C4641" w:rsidP="009C4641">
      <w:r>
        <w:t>Themes and styles also help keep your document coordinated. When you click Design and choose a new Theme, the pictures, charts, and SmartArt graphics change to match your new theme. When you apply styles, your headings change to match the new theme.</w:t>
      </w:r>
    </w:p>
    <w:p w14:paraId="4E94F4AA" w14:textId="77777777" w:rsidR="009C4641" w:rsidRDefault="009C4641" w:rsidP="009C464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37AFDE4" w14:textId="77777777" w:rsidR="009C4641" w:rsidRDefault="009C4641" w:rsidP="009C4641">
      <w:r>
        <w:t>Reading is easier, too, in the new Reading view. You can collapse parts of the document and focus on the text you want. If you need to stop reading before you reach the end, Word remembers where you left off - even on another device.</w:t>
      </w:r>
    </w:p>
    <w:p w14:paraId="481457DC" w14:textId="1554BE26" w:rsidR="009C4641" w:rsidRDefault="009C4641" w:rsidP="009C4641">
      <w:pPr>
        <w:pStyle w:val="Heading2"/>
      </w:pPr>
      <w:r>
        <w:t xml:space="preserve">Heading </w:t>
      </w:r>
      <w:r w:rsidR="00441292">
        <w:t>2</w:t>
      </w:r>
    </w:p>
    <w:p w14:paraId="3CB0650C" w14:textId="77777777" w:rsidR="00441292" w:rsidRDefault="00441292" w:rsidP="00441292">
      <w:r>
        <w:t>Themes and styles also help keep your document coordinated. When you click Design and choose a new Theme, the pictures, charts, and SmartArt graphics change to match your new theme. When you apply styles, your headings change to match the new theme.</w:t>
      </w:r>
    </w:p>
    <w:p w14:paraId="5621431E" w14:textId="77777777" w:rsidR="00441292" w:rsidRDefault="00441292" w:rsidP="00441292">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518B3DC" w14:textId="77777777" w:rsidR="00441292" w:rsidRDefault="00441292" w:rsidP="00441292">
      <w:r>
        <w:t>Reading is easier, too, in the new Reading view. You can collapse parts of the document and focus on the text you want. If you need to stop reading before you reach the end, Word remembers where you left off - even on another device.</w:t>
      </w:r>
    </w:p>
    <w:p w14:paraId="75104DF5" w14:textId="33208D72" w:rsidR="00EB753B" w:rsidRDefault="006768C4">
      <w:r>
        <w:rPr>
          <w:noProof/>
        </w:rPr>
        <w:drawing>
          <wp:inline distT="0" distB="0" distL="0" distR="0" wp14:anchorId="2FA3CE21" wp14:editId="031308BD">
            <wp:extent cx="2518088" cy="13615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9072" cy="1378296"/>
                    </a:xfrm>
                    <a:prstGeom prst="rect">
                      <a:avLst/>
                    </a:prstGeom>
                    <a:noFill/>
                    <a:ln>
                      <a:noFill/>
                    </a:ln>
                  </pic:spPr>
                </pic:pic>
              </a:graphicData>
            </a:graphic>
          </wp:inline>
        </w:drawing>
      </w:r>
    </w:p>
    <w:p w14:paraId="02DF184C" w14:textId="12236415" w:rsidR="00441292" w:rsidRDefault="00441292">
      <w:r>
        <w:t>Here is some text</w:t>
      </w:r>
    </w:p>
    <w:p w14:paraId="464A9062" w14:textId="5D7722D3" w:rsidR="006768C4" w:rsidRDefault="00086BC7">
      <w:r>
        <w:rPr>
          <w:noProof/>
        </w:rPr>
        <w:drawing>
          <wp:inline distT="0" distB="0" distL="0" distR="0" wp14:anchorId="0399A74D" wp14:editId="38E93C0B">
            <wp:extent cx="3526221" cy="1597583"/>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57630" cy="1611813"/>
                    </a:xfrm>
                    <a:prstGeom prst="rect">
                      <a:avLst/>
                    </a:prstGeom>
                    <a:noFill/>
                    <a:ln>
                      <a:noFill/>
                    </a:ln>
                  </pic:spPr>
                </pic:pic>
              </a:graphicData>
            </a:graphic>
          </wp:inline>
        </w:drawing>
      </w:r>
    </w:p>
    <w:p w14:paraId="4774D626" w14:textId="06066764" w:rsidR="00441292" w:rsidRDefault="00441292">
      <w:r>
        <w:t>Here is more text</w:t>
      </w:r>
    </w:p>
    <w:p w14:paraId="26D28E0D" w14:textId="5F234C64" w:rsidR="006768C4" w:rsidRDefault="00086BC7">
      <w:r>
        <w:rPr>
          <w:noProof/>
        </w:rPr>
        <w:drawing>
          <wp:inline distT="0" distB="0" distL="0" distR="0" wp14:anchorId="77F1DD8A" wp14:editId="024C896C">
            <wp:extent cx="4051738" cy="1183201"/>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1232" cy="1197654"/>
                    </a:xfrm>
                    <a:prstGeom prst="rect">
                      <a:avLst/>
                    </a:prstGeom>
                    <a:noFill/>
                    <a:ln>
                      <a:noFill/>
                    </a:ln>
                  </pic:spPr>
                </pic:pic>
              </a:graphicData>
            </a:graphic>
          </wp:inline>
        </w:drawing>
      </w:r>
    </w:p>
    <w:p w14:paraId="421957ED" w14:textId="082BF528" w:rsidR="00EB753B" w:rsidRDefault="006768C4">
      <w:r>
        <w:rPr>
          <w:noProof/>
        </w:rPr>
        <w:drawing>
          <wp:inline distT="0" distB="0" distL="0" distR="0" wp14:anchorId="716922CD" wp14:editId="0D98F72B">
            <wp:extent cx="4672236" cy="17765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9067" cy="1782948"/>
                    </a:xfrm>
                    <a:prstGeom prst="rect">
                      <a:avLst/>
                    </a:prstGeom>
                    <a:noFill/>
                    <a:ln>
                      <a:noFill/>
                    </a:ln>
                  </pic:spPr>
                </pic:pic>
              </a:graphicData>
            </a:graphic>
          </wp:inline>
        </w:drawing>
      </w:r>
    </w:p>
    <w:p w14:paraId="2EAC760D" w14:textId="5D2DD235" w:rsidR="00731522" w:rsidRDefault="00731522">
      <w:r>
        <w:rPr>
          <w:noProof/>
        </w:rPr>
        <w:lastRenderedPageBreak/>
        <w:drawing>
          <wp:inline distT="0" distB="0" distL="0" distR="0" wp14:anchorId="50B33C23" wp14:editId="2596A0D3">
            <wp:extent cx="4457700" cy="20263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83224" cy="2037960"/>
                    </a:xfrm>
                    <a:prstGeom prst="rect">
                      <a:avLst/>
                    </a:prstGeom>
                    <a:noFill/>
                    <a:ln>
                      <a:noFill/>
                    </a:ln>
                  </pic:spPr>
                </pic:pic>
              </a:graphicData>
            </a:graphic>
          </wp:inline>
        </w:drawing>
      </w:r>
    </w:p>
    <w:p w14:paraId="1968B33C" w14:textId="141434B3" w:rsidR="006768C4" w:rsidRDefault="006768C4">
      <w:r>
        <w:rPr>
          <w:noProof/>
        </w:rPr>
        <w:drawing>
          <wp:inline distT="0" distB="0" distL="0" distR="0" wp14:anchorId="56A5FD67" wp14:editId="63871B98">
            <wp:extent cx="5930265" cy="1319621"/>
            <wp:effectExtent l="19050" t="19050" r="1333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t="40231"/>
                    <a:stretch/>
                  </pic:blipFill>
                  <pic:spPr bwMode="auto">
                    <a:xfrm>
                      <a:off x="0" y="0"/>
                      <a:ext cx="5930265" cy="1319621"/>
                    </a:xfrm>
                    <a:prstGeom prst="rect">
                      <a:avLst/>
                    </a:prstGeom>
                    <a:noFill/>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14:paraId="66366089" w14:textId="64C2CAA0" w:rsidR="00AD3D04" w:rsidRDefault="00AD3D04">
      <w:r>
        <w:rPr>
          <w:noProof/>
        </w:rPr>
        <w:drawing>
          <wp:inline distT="0" distB="0" distL="0" distR="0" wp14:anchorId="6635DAF5" wp14:editId="4A4E5C98">
            <wp:extent cx="3719414" cy="2468880"/>
            <wp:effectExtent l="19050" t="19050" r="14605"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29005" cy="2475246"/>
                    </a:xfrm>
                    <a:prstGeom prst="rect">
                      <a:avLst/>
                    </a:prstGeom>
                    <a:noFill/>
                    <a:ln>
                      <a:solidFill>
                        <a:schemeClr val="tx1">
                          <a:lumMod val="50000"/>
                          <a:lumOff val="50000"/>
                        </a:schemeClr>
                      </a:solidFill>
                    </a:ln>
                  </pic:spPr>
                </pic:pic>
              </a:graphicData>
            </a:graphic>
          </wp:inline>
        </w:drawing>
      </w:r>
    </w:p>
    <w:p w14:paraId="1FE43824" w14:textId="6E95F776" w:rsidR="00AD3D04" w:rsidRDefault="00AD3D04">
      <w:r>
        <w:rPr>
          <w:noProof/>
        </w:rPr>
        <w:lastRenderedPageBreak/>
        <w:drawing>
          <wp:inline distT="0" distB="0" distL="0" distR="0" wp14:anchorId="2EB70E7D" wp14:editId="17A91AFE">
            <wp:extent cx="4034235" cy="2207623"/>
            <wp:effectExtent l="19050" t="19050" r="23495" b="215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39088" cy="2210278"/>
                    </a:xfrm>
                    <a:prstGeom prst="rect">
                      <a:avLst/>
                    </a:prstGeom>
                    <a:noFill/>
                    <a:ln>
                      <a:solidFill>
                        <a:schemeClr val="tx1">
                          <a:lumMod val="50000"/>
                          <a:lumOff val="50000"/>
                        </a:schemeClr>
                      </a:solidFill>
                    </a:ln>
                  </pic:spPr>
                </pic:pic>
              </a:graphicData>
            </a:graphic>
          </wp:inline>
        </w:drawing>
      </w:r>
    </w:p>
    <w:sectPr w:rsidR="00AD3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87095F"/>
    <w:multiLevelType w:val="hybridMultilevel"/>
    <w:tmpl w:val="86BE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53B"/>
    <w:rsid w:val="00086BC7"/>
    <w:rsid w:val="00441292"/>
    <w:rsid w:val="00631B6A"/>
    <w:rsid w:val="006768C4"/>
    <w:rsid w:val="00731522"/>
    <w:rsid w:val="00891993"/>
    <w:rsid w:val="00930C87"/>
    <w:rsid w:val="009C4641"/>
    <w:rsid w:val="00AD3D04"/>
    <w:rsid w:val="00E37DCE"/>
    <w:rsid w:val="00EB7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9AEB"/>
  <w15:chartTrackingRefBased/>
  <w15:docId w15:val="{07BC7180-43D2-4577-869B-1F21279D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6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46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46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6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46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464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4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3AD2D799A0384499DFA8618B2D06C3" ma:contentTypeVersion="12" ma:contentTypeDescription="Create a new document." ma:contentTypeScope="" ma:versionID="d842a124bd44c5551270a55bf9cfa660">
  <xsd:schema xmlns:xsd="http://www.w3.org/2001/XMLSchema" xmlns:xs="http://www.w3.org/2001/XMLSchema" xmlns:p="http://schemas.microsoft.com/office/2006/metadata/properties" xmlns:ns1="http://schemas.microsoft.com/sharepoint/v3" xmlns:ns3="3c10a0e8-556e-4c2d-9121-1181542ea83c" xmlns:ns4="91f22b01-9196-48cc-8d58-ee179122dd75" targetNamespace="http://schemas.microsoft.com/office/2006/metadata/properties" ma:root="true" ma:fieldsID="1fd980b8eca8c457f10b4e5c10651e48" ns1:_="" ns3:_="" ns4:_="">
    <xsd:import namespace="http://schemas.microsoft.com/sharepoint/v3"/>
    <xsd:import namespace="3c10a0e8-556e-4c2d-9121-1181542ea83c"/>
    <xsd:import namespace="91f22b01-9196-48cc-8d58-ee179122dd7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10a0e8-556e-4c2d-9121-1181542ea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f22b01-9196-48cc-8d58-ee179122dd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1409EF7-C516-4F91-B0C4-414C973FD1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c10a0e8-556e-4c2d-9121-1181542ea83c"/>
    <ds:schemaRef ds:uri="91f22b01-9196-48cc-8d58-ee179122d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FE69C2-F81D-4242-B225-9ED4DDBCB3B8}">
  <ds:schemaRefs>
    <ds:schemaRef ds:uri="http://schemas.microsoft.com/sharepoint/v3/contenttype/forms"/>
  </ds:schemaRefs>
</ds:datastoreItem>
</file>

<file path=customXml/itemProps3.xml><?xml version="1.0" encoding="utf-8"?>
<ds:datastoreItem xmlns:ds="http://schemas.openxmlformats.org/officeDocument/2006/customXml" ds:itemID="{A9DF7E35-53CF-46B3-8BD1-AD050515727C}">
  <ds:schemaRefs>
    <ds:schemaRef ds:uri="http://schemas.microsoft.com/office/2006/metadata/properties"/>
    <ds:schemaRef ds:uri="http://schemas.microsoft.com/office/infopath/2007/PartnerControls"/>
    <ds:schemaRef ds:uri="http://schemas.microsoft.com/sharepoint/v3"/>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18</TotalTime>
  <Pages>4</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4</cp:revision>
  <dcterms:created xsi:type="dcterms:W3CDTF">2021-03-17T19:40:00Z</dcterms:created>
  <dcterms:modified xsi:type="dcterms:W3CDTF">2021-03-17T20:19:00Z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0x010100B63AD2D799A0384499DFA8618B2D06C3</vt:lpwstr>
  </property>
</Properties>
</file>