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E0368" w14:textId="05225C22" w:rsidR="00932AB5" w:rsidRPr="004E52A8" w:rsidRDefault="00932AB5">
      <w:pPr>
        <w:rPr>
          <w:rFonts w:ascii="Comic Sans MS" w:hAnsi="Comic Sans MS"/>
          <w:sz w:val="28"/>
          <w:szCs w:val="28"/>
          <w:lang w:val="bg-BG"/>
        </w:rPr>
      </w:pPr>
    </w:p>
    <w:p w14:paraId="1235398E" w14:textId="119C7CC5" w:rsidR="00932AB5" w:rsidRPr="000D3E50" w:rsidRDefault="00932AB5">
      <w:pPr>
        <w:rPr>
          <w:rFonts w:ascii="Comic Sans MS" w:hAnsi="Comic Sans MS"/>
          <w:sz w:val="36"/>
          <w:szCs w:val="36"/>
          <w:lang w:val="bg-BG"/>
        </w:rPr>
      </w:pPr>
      <w:r w:rsidRPr="000D3E50">
        <w:rPr>
          <w:rFonts w:ascii="Comic Sans MS" w:hAnsi="Comic Sans MS"/>
          <w:sz w:val="36"/>
          <w:szCs w:val="36"/>
          <w:lang w:val="bg-BG"/>
        </w:rPr>
        <w:t>Какво е вирус?</w:t>
      </w:r>
    </w:p>
    <w:p w14:paraId="37953C62" w14:textId="43474C79" w:rsidR="004E52A8" w:rsidRDefault="00271FB9" w:rsidP="004E52A8">
      <w:pPr>
        <w:rPr>
          <w:rFonts w:ascii="Comic Sans MS" w:hAnsi="Comic Sans MS"/>
          <w:sz w:val="28"/>
          <w:szCs w:val="28"/>
          <w:lang w:val="bg-BG"/>
        </w:rPr>
      </w:pPr>
      <w:r>
        <w:rPr>
          <w:rFonts w:ascii="Comic Sans MS" w:hAnsi="Comic Sans MS"/>
          <w:sz w:val="28"/>
          <w:szCs w:val="28"/>
        </w:rPr>
        <w:t>(</w:t>
      </w:r>
      <w:r>
        <w:rPr>
          <w:rFonts w:ascii="Comic Sans MS" w:hAnsi="Comic Sans MS"/>
          <w:sz w:val="28"/>
          <w:szCs w:val="28"/>
          <w:lang w:val="bg-BG"/>
        </w:rPr>
        <w:t xml:space="preserve">Много) </w:t>
      </w:r>
      <w:r w:rsidR="00932AB5" w:rsidRPr="00271FB9">
        <w:rPr>
          <w:rFonts w:ascii="Comic Sans MS" w:hAnsi="Comic Sans MS"/>
          <w:sz w:val="28"/>
          <w:szCs w:val="28"/>
          <w:lang w:val="bg-BG"/>
        </w:rPr>
        <w:t>Кратка ек</w:t>
      </w:r>
      <w:r w:rsidR="003044E3" w:rsidRPr="00271FB9">
        <w:rPr>
          <w:rFonts w:ascii="Comic Sans MS" w:hAnsi="Comic Sans MS"/>
          <w:sz w:val="28"/>
          <w:szCs w:val="28"/>
          <w:lang w:val="bg-BG"/>
        </w:rPr>
        <w:t>з</w:t>
      </w:r>
      <w:r w:rsidR="00932AB5" w:rsidRPr="00271FB9">
        <w:rPr>
          <w:rFonts w:ascii="Comic Sans MS" w:hAnsi="Comic Sans MS"/>
          <w:sz w:val="28"/>
          <w:szCs w:val="28"/>
          <w:lang w:val="bg-BG"/>
        </w:rPr>
        <w:t>е</w:t>
      </w:r>
      <w:r w:rsidR="003044E3" w:rsidRPr="00271FB9">
        <w:rPr>
          <w:rFonts w:ascii="Comic Sans MS" w:hAnsi="Comic Sans MS"/>
          <w:sz w:val="28"/>
          <w:szCs w:val="28"/>
          <w:lang w:val="bg-BG"/>
        </w:rPr>
        <w:t xml:space="preserve"> </w:t>
      </w:r>
      <w:r w:rsidR="003044E3" w:rsidRPr="00271FB9">
        <w:rPr>
          <w:rFonts w:ascii="Comic Sans MS" w:hAnsi="Comic Sans MS"/>
          <w:sz w:val="28"/>
          <w:szCs w:val="28"/>
        </w:rPr>
        <w:t>(</w:t>
      </w:r>
      <w:r w:rsidR="00252428">
        <w:rPr>
          <w:rFonts w:ascii="Comic Sans MS" w:hAnsi="Comic Sans MS"/>
          <w:sz w:val="28"/>
          <w:szCs w:val="28"/>
          <w:lang w:val="bg-BG"/>
        </w:rPr>
        <w:t>.</w:t>
      </w:r>
      <w:r w:rsidR="003044E3" w:rsidRPr="00271FB9">
        <w:rPr>
          <w:rFonts w:ascii="Comic Sans MS" w:hAnsi="Comic Sans MS"/>
          <w:sz w:val="28"/>
          <w:szCs w:val="28"/>
        </w:rPr>
        <w:t>exe)</w:t>
      </w:r>
      <w:r w:rsidR="00932AB5" w:rsidRPr="00271FB9">
        <w:rPr>
          <w:rFonts w:ascii="Comic Sans MS" w:hAnsi="Comic Sans MS"/>
          <w:sz w:val="28"/>
          <w:szCs w:val="28"/>
          <w:lang w:val="bg-BG"/>
        </w:rPr>
        <w:t xml:space="preserve"> програма която се размножава прикрито</w:t>
      </w:r>
      <w:r w:rsidR="003044E3" w:rsidRPr="00271FB9">
        <w:rPr>
          <w:rFonts w:ascii="Comic Sans MS" w:hAnsi="Comic Sans MS"/>
          <w:sz w:val="28"/>
          <w:szCs w:val="28"/>
        </w:rPr>
        <w:t xml:space="preserve"> (</w:t>
      </w:r>
      <w:r w:rsidR="003044E3" w:rsidRPr="00271FB9">
        <w:rPr>
          <w:rFonts w:ascii="Comic Sans MS" w:hAnsi="Comic Sans MS"/>
          <w:sz w:val="28"/>
          <w:szCs w:val="28"/>
          <w:lang w:val="bg-BG"/>
        </w:rPr>
        <w:t>без знанието и разрешението на потребителя)</w:t>
      </w:r>
      <w:r w:rsidR="00932AB5" w:rsidRPr="00271FB9">
        <w:rPr>
          <w:rFonts w:ascii="Comic Sans MS" w:hAnsi="Comic Sans MS"/>
          <w:sz w:val="28"/>
          <w:szCs w:val="28"/>
          <w:lang w:val="bg-BG"/>
        </w:rPr>
        <w:t xml:space="preserve">, като се </w:t>
      </w:r>
      <w:r w:rsidR="003044E3" w:rsidRPr="00271FB9">
        <w:rPr>
          <w:rFonts w:ascii="Comic Sans MS" w:hAnsi="Comic Sans MS"/>
          <w:sz w:val="28"/>
          <w:szCs w:val="28"/>
          <w:lang w:val="bg-BG"/>
        </w:rPr>
        <w:t xml:space="preserve">вмъква в друг код (програма) или документ. </w:t>
      </w:r>
      <w:r w:rsidR="004E52A8">
        <w:rPr>
          <w:rFonts w:ascii="Comic Sans MS" w:hAnsi="Comic Sans MS"/>
          <w:sz w:val="28"/>
          <w:szCs w:val="28"/>
          <w:lang w:val="bg-BG"/>
        </w:rPr>
        <w:t>Наричаме го така, заради сходствата с биологичния вирус, който се вмъква в живи клетки.</w:t>
      </w:r>
    </w:p>
    <w:p w14:paraId="281E04EA" w14:textId="337292A7" w:rsidR="004E52A8" w:rsidRPr="0080761D" w:rsidRDefault="0080761D" w:rsidP="004E52A8">
      <w:pPr>
        <w:rPr>
          <w:rFonts w:ascii="Arial" w:hAnsi="Arial" w:cs="Arial"/>
          <w:color w:val="202122"/>
          <w:sz w:val="21"/>
          <w:szCs w:val="21"/>
        </w:rPr>
      </w:pPr>
      <w:r>
        <w:rPr>
          <w:rFonts w:ascii="Comic Sans MS" w:hAnsi="Comic Sans MS"/>
          <w:sz w:val="28"/>
          <w:szCs w:val="28"/>
          <w:lang w:val="bg-BG"/>
        </w:rPr>
        <w:t xml:space="preserve">Вирусите се създават от хора с умения в областта на програмирането. Някои от тях правят опити (примерно колко бързо може да се разпространи по света) като начин да станат известни. Други ги създават с цел отмъщение (примерно на работодател) или с цел кражба на информация. </w:t>
      </w:r>
    </w:p>
    <w:p w14:paraId="53AB5C59" w14:textId="5954AFBB" w:rsidR="000E3F15" w:rsidRPr="00271FB9" w:rsidRDefault="000E3F15" w:rsidP="000E3F15">
      <w:pPr>
        <w:jc w:val="center"/>
        <w:rPr>
          <w:rFonts w:ascii="Comic Sans MS" w:hAnsi="Comic Sans MS"/>
          <w:sz w:val="28"/>
          <w:szCs w:val="28"/>
          <w:lang w:val="bg-BG"/>
        </w:rPr>
      </w:pPr>
      <w:r w:rsidRPr="00271FB9"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18152AE1" wp14:editId="4BE776BF">
            <wp:extent cx="2313459" cy="1426191"/>
            <wp:effectExtent l="0" t="0" r="0" b="3175"/>
            <wp:docPr id="1" name="Picture 1" descr="Какви компютърни вируси хваща българинът | Технологии | Новини от България  и Света | OFFNews.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ви компютърни вируси хваща българинът | Технологии | Новини от България  и Света | OFFNews.b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258" cy="145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598BA" w14:textId="7BC0CDD1" w:rsidR="001C59D8" w:rsidRPr="000D3E50" w:rsidRDefault="00932AB5" w:rsidP="00546FC3">
      <w:pPr>
        <w:rPr>
          <w:rFonts w:ascii="Comic Sans MS" w:hAnsi="Comic Sans MS"/>
          <w:sz w:val="36"/>
          <w:szCs w:val="36"/>
          <w:lang w:val="bg-BG"/>
        </w:rPr>
      </w:pPr>
      <w:r w:rsidRPr="000D3E50">
        <w:rPr>
          <w:rFonts w:ascii="Comic Sans MS" w:hAnsi="Comic Sans MS"/>
          <w:sz w:val="36"/>
          <w:szCs w:val="36"/>
          <w:lang w:val="bg-BG"/>
        </w:rPr>
        <w:t>Какво е червей?</w:t>
      </w:r>
    </w:p>
    <w:p w14:paraId="6E273C71" w14:textId="77777777" w:rsidR="00E74E82" w:rsidRDefault="003044E3" w:rsidP="00E74E82">
      <w:pPr>
        <w:rPr>
          <w:rFonts w:ascii="Comic Sans MS" w:hAnsi="Comic Sans MS"/>
          <w:sz w:val="28"/>
          <w:szCs w:val="28"/>
          <w:lang w:val="bg-BG"/>
        </w:rPr>
      </w:pPr>
      <w:r w:rsidRPr="00271FB9">
        <w:rPr>
          <w:rFonts w:ascii="Comic Sans MS" w:hAnsi="Comic Sans MS"/>
          <w:sz w:val="28"/>
          <w:szCs w:val="28"/>
          <w:lang w:val="bg-BG"/>
        </w:rPr>
        <w:t xml:space="preserve">Самовъзпроизвеждаща се компютърна програма. Използва мрежата за да </w:t>
      </w:r>
      <w:r w:rsidR="00E74E82">
        <w:rPr>
          <w:rFonts w:ascii="Comic Sans MS" w:hAnsi="Comic Sans MS"/>
          <w:sz w:val="28"/>
          <w:szCs w:val="28"/>
          <w:lang w:val="bg-BG"/>
        </w:rPr>
        <w:t>разпраща свои копия до крайните устройства (</w:t>
      </w:r>
      <w:r w:rsidR="00252428">
        <w:rPr>
          <w:rFonts w:ascii="Comic Sans MS" w:hAnsi="Comic Sans MS"/>
          <w:sz w:val="28"/>
          <w:szCs w:val="28"/>
          <w:lang w:val="bg-BG"/>
        </w:rPr>
        <w:t>нашите компютри</w:t>
      </w:r>
      <w:r w:rsidR="00E74E82">
        <w:rPr>
          <w:rFonts w:ascii="Comic Sans MS" w:hAnsi="Comic Sans MS"/>
          <w:sz w:val="28"/>
          <w:szCs w:val="28"/>
          <w:lang w:val="bg-BG"/>
        </w:rPr>
        <w:t>)</w:t>
      </w:r>
      <w:r w:rsidR="00252428">
        <w:rPr>
          <w:rFonts w:ascii="Comic Sans MS" w:hAnsi="Comic Sans MS"/>
          <w:sz w:val="28"/>
          <w:szCs w:val="28"/>
          <w:lang w:val="bg-BG"/>
        </w:rPr>
        <w:t xml:space="preserve">. </w:t>
      </w:r>
      <w:r w:rsidRPr="00271FB9">
        <w:rPr>
          <w:rFonts w:ascii="Comic Sans MS" w:hAnsi="Comic Sans MS"/>
          <w:sz w:val="28"/>
          <w:szCs w:val="28"/>
          <w:lang w:val="bg-BG"/>
        </w:rPr>
        <w:t xml:space="preserve">Не се нуждае от прикачване към съществуваща програма. </w:t>
      </w:r>
      <w:r w:rsidR="00546FC3" w:rsidRPr="00271FB9">
        <w:rPr>
          <w:rFonts w:ascii="Comic Sans MS" w:hAnsi="Comic Sans MS"/>
          <w:sz w:val="28"/>
          <w:szCs w:val="28"/>
          <w:lang w:val="bg-BG"/>
        </w:rPr>
        <w:t>Почти винаги причиняват вреда- консумират пропускателната способност на мрежата.</w:t>
      </w:r>
      <w:r w:rsidR="00E74E82">
        <w:rPr>
          <w:rFonts w:ascii="Comic Sans MS" w:hAnsi="Comic Sans MS"/>
          <w:sz w:val="28"/>
          <w:szCs w:val="28"/>
          <w:lang w:val="bg-BG"/>
        </w:rPr>
        <w:t xml:space="preserve"> </w:t>
      </w:r>
    </w:p>
    <w:p w14:paraId="41CB445D" w14:textId="6C0DF2C4" w:rsidR="00E74E82" w:rsidRPr="00E74E82" w:rsidRDefault="00E74E82" w:rsidP="00E74E82">
      <w:pPr>
        <w:rPr>
          <w:rFonts w:ascii="Arial" w:hAnsi="Arial" w:cs="Arial"/>
          <w:b/>
          <w:bCs/>
          <w:color w:val="202122"/>
          <w:sz w:val="21"/>
          <w:szCs w:val="21"/>
        </w:rPr>
      </w:pPr>
      <w:r>
        <w:rPr>
          <w:rFonts w:ascii="Comic Sans MS" w:hAnsi="Comic Sans MS"/>
          <w:sz w:val="28"/>
          <w:szCs w:val="28"/>
          <w:lang w:val="bg-BG"/>
        </w:rPr>
        <w:t>Най-честите методи за разпространение са: чрез електронна поща, чрез уязвимости в операционната ни система, инсталирания софтуер или мрежовите протоколи и чрез съобщения.</w:t>
      </w:r>
    </w:p>
    <w:p w14:paraId="1ECAF14D" w14:textId="77777777" w:rsidR="00A21218" w:rsidRPr="00271FB9" w:rsidRDefault="00A21218">
      <w:pPr>
        <w:rPr>
          <w:rFonts w:ascii="Comic Sans MS" w:hAnsi="Comic Sans MS"/>
          <w:sz w:val="28"/>
          <w:szCs w:val="28"/>
          <w:lang w:val="bg-BG"/>
        </w:rPr>
      </w:pPr>
    </w:p>
    <w:p w14:paraId="2110CA8F" w14:textId="2FB52221" w:rsidR="000E3F15" w:rsidRDefault="000E3F15" w:rsidP="000E3F15">
      <w:pPr>
        <w:jc w:val="center"/>
        <w:rPr>
          <w:rFonts w:ascii="Comic Sans MS" w:hAnsi="Comic Sans MS"/>
          <w:sz w:val="28"/>
          <w:szCs w:val="28"/>
          <w:lang w:val="bg-BG"/>
        </w:rPr>
      </w:pPr>
      <w:r w:rsidRPr="00271FB9">
        <w:rPr>
          <w:rFonts w:ascii="Comic Sans MS" w:hAnsi="Comic Sans MS"/>
          <w:noProof/>
          <w:sz w:val="28"/>
          <w:szCs w:val="28"/>
        </w:rPr>
        <w:lastRenderedPageBreak/>
        <w:drawing>
          <wp:inline distT="0" distB="0" distL="0" distR="0" wp14:anchorId="13F53AD0" wp14:editId="5346D2CF">
            <wp:extent cx="1697881" cy="1412543"/>
            <wp:effectExtent l="0" t="0" r="0" b="0"/>
            <wp:docPr id="2" name="Picture 2" descr="6 глобални катастрофи, които могат да убият технологиите завинаги -  Информационна агенция П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 глобални катастрофи, които могат да убият технологиите завинаги -  Информационна агенция ПИК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380" cy="142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B1531" w14:textId="477EF099" w:rsidR="000D3E50" w:rsidRPr="000D3E50" w:rsidRDefault="000D3E50" w:rsidP="000D3E50">
      <w:pPr>
        <w:rPr>
          <w:rFonts w:ascii="Comic Sans MS" w:hAnsi="Comic Sans MS"/>
          <w:sz w:val="28"/>
          <w:szCs w:val="28"/>
        </w:rPr>
      </w:pPr>
      <w:hyperlink r:id="rId7" w:history="1">
        <w:r w:rsidRPr="00271FB9">
          <w:rPr>
            <w:rStyle w:val="Hyperlink"/>
            <w:rFonts w:ascii="Comic Sans MS" w:hAnsi="Comic Sans MS"/>
            <w:sz w:val="28"/>
            <w:szCs w:val="28"/>
            <w:lang w:val="bg-BG"/>
          </w:rPr>
          <w:t>https://youtu.be/n8mbzU0X2nQ</w:t>
        </w:r>
      </w:hyperlink>
      <w:r w:rsidRPr="00271FB9">
        <w:rPr>
          <w:rFonts w:ascii="Comic Sans MS" w:hAnsi="Comic Sans MS"/>
          <w:sz w:val="28"/>
          <w:szCs w:val="28"/>
        </w:rPr>
        <w:t xml:space="preserve"> - </w:t>
      </w:r>
      <w:r w:rsidRPr="00271FB9">
        <w:rPr>
          <w:rFonts w:ascii="Comic Sans MS" w:hAnsi="Comic Sans MS"/>
          <w:sz w:val="28"/>
          <w:szCs w:val="28"/>
          <w:lang w:val="bg-BG"/>
        </w:rPr>
        <w:t>разлика между компютърни вируси; червеи и троянски коне</w:t>
      </w:r>
    </w:p>
    <w:p w14:paraId="75F9DC90" w14:textId="1BD9938C" w:rsidR="00932AB5" w:rsidRPr="000D3E50" w:rsidRDefault="00932AB5">
      <w:pPr>
        <w:rPr>
          <w:rFonts w:ascii="Comic Sans MS" w:hAnsi="Comic Sans MS"/>
          <w:sz w:val="36"/>
          <w:szCs w:val="36"/>
          <w:lang w:val="bg-BG"/>
        </w:rPr>
      </w:pPr>
      <w:r w:rsidRPr="000D3E50">
        <w:rPr>
          <w:rFonts w:ascii="Comic Sans MS" w:hAnsi="Comic Sans MS"/>
          <w:sz w:val="36"/>
          <w:szCs w:val="36"/>
          <w:lang w:val="bg-BG"/>
        </w:rPr>
        <w:t>Мауер и бот атака</w:t>
      </w:r>
      <w:r w:rsidR="000D3E50">
        <w:rPr>
          <w:rFonts w:ascii="Comic Sans MS" w:hAnsi="Comic Sans MS"/>
          <w:sz w:val="36"/>
          <w:szCs w:val="36"/>
          <w:lang w:val="bg-BG"/>
        </w:rPr>
        <w:t xml:space="preserve">; </w:t>
      </w:r>
      <w:proofErr w:type="spellStart"/>
      <w:r w:rsidR="000D3E50">
        <w:rPr>
          <w:rFonts w:ascii="Comic Sans MS" w:hAnsi="Comic Sans MS"/>
          <w:sz w:val="36"/>
          <w:szCs w:val="36"/>
          <w:lang w:val="bg-BG"/>
        </w:rPr>
        <w:t>Фишинг</w:t>
      </w:r>
      <w:proofErr w:type="spellEnd"/>
    </w:p>
    <w:p w14:paraId="46A520AC" w14:textId="5F12224B" w:rsidR="00802571" w:rsidRPr="00271FB9" w:rsidRDefault="00802571">
      <w:pPr>
        <w:rPr>
          <w:rFonts w:ascii="Comic Sans MS" w:hAnsi="Comic Sans MS" w:cstheme="minorHAnsi"/>
          <w:sz w:val="28"/>
          <w:szCs w:val="28"/>
          <w:lang w:val="bg-BG"/>
        </w:rPr>
      </w:pPr>
      <w:r w:rsidRPr="00271FB9">
        <w:rPr>
          <w:rFonts w:ascii="Comic Sans MS" w:hAnsi="Comic Sans MS" w:cstheme="minorHAnsi"/>
          <w:sz w:val="28"/>
          <w:szCs w:val="28"/>
          <w:lang w:val="bg-BG"/>
        </w:rPr>
        <w:t>М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alware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атака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-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предназначен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да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повреди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,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наруши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функционирането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,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открадне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,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разруши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или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да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извърши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негативни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и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нелегитимни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действия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в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рамките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на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компютърни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системи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.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Съществуват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различни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видове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зловреден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софтуер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,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които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се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различават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по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начинът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,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по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който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проникват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в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компютърните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системи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и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се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разпространяват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в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тях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.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Това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може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да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стане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чрез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програми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или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файлове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, в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които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е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включен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зловреден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код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или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скрипт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.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Други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се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инсталират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,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като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използват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уязвимости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в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използваната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операционна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система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,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мрежовите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устройства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,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антивирусните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програми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или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други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програми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като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уеб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браузърите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,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при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което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е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необходимо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потребителят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само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да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посети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определена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уеб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страница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.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По-голямата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част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от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случаите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на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инсталиране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на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зловреден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софтуер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в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компютърните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системи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се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дължи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на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действия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на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потребителите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,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които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посещават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уеб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страници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с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нелегитимно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съдържание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,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отварят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приложения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към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имейли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от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непознати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податели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или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свалят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файлове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от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Интернет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.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Малуерът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не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може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да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нанесе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физически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щети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на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компютри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или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мрежово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оборудване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,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но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може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да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повреди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информацията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или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програмите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до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степен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те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да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не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могат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да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функционират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>.</w:t>
      </w:r>
    </w:p>
    <w:p w14:paraId="102B9BEF" w14:textId="69B906BC" w:rsidR="00932AB5" w:rsidRPr="00271FB9" w:rsidRDefault="00546FC3">
      <w:pPr>
        <w:rPr>
          <w:rFonts w:ascii="Comic Sans MS" w:hAnsi="Comic Sans MS"/>
          <w:sz w:val="28"/>
          <w:szCs w:val="28"/>
          <w:lang w:val="bg-BG"/>
        </w:rPr>
      </w:pPr>
      <w:r w:rsidRPr="00271FB9">
        <w:rPr>
          <w:rFonts w:ascii="Comic Sans MS" w:hAnsi="Comic Sans MS"/>
          <w:sz w:val="28"/>
          <w:szCs w:val="28"/>
          <w:lang w:val="bg-BG"/>
        </w:rPr>
        <w:lastRenderedPageBreak/>
        <w:t xml:space="preserve">Бот атаките стават все по-чести. Целта на киберпрестъпника е да натрупа възможно най-много </w:t>
      </w:r>
      <w:proofErr w:type="spellStart"/>
      <w:r w:rsidRPr="00271FB9">
        <w:rPr>
          <w:rFonts w:ascii="Comic Sans MS" w:hAnsi="Comic Sans MS"/>
          <w:sz w:val="28"/>
          <w:szCs w:val="28"/>
          <w:lang w:val="bg-BG"/>
        </w:rPr>
        <w:t>ботове</w:t>
      </w:r>
      <w:proofErr w:type="spellEnd"/>
      <w:r w:rsidR="000E3F15" w:rsidRPr="00271FB9">
        <w:rPr>
          <w:rFonts w:ascii="Comic Sans MS" w:hAnsi="Comic Sans MS"/>
          <w:sz w:val="28"/>
          <w:szCs w:val="28"/>
          <w:lang w:val="bg-BG"/>
        </w:rPr>
        <w:t xml:space="preserve">- заразени устройства. </w:t>
      </w:r>
      <w:proofErr w:type="spellStart"/>
      <w:r w:rsidR="000E3F15" w:rsidRPr="00271FB9">
        <w:rPr>
          <w:rFonts w:ascii="Comic Sans MS" w:hAnsi="Comic Sans MS"/>
          <w:sz w:val="28"/>
          <w:szCs w:val="28"/>
          <w:lang w:val="bg-BG"/>
        </w:rPr>
        <w:t>Ботовете</w:t>
      </w:r>
      <w:proofErr w:type="spellEnd"/>
      <w:r w:rsidR="000E3F15" w:rsidRPr="00271FB9">
        <w:rPr>
          <w:rFonts w:ascii="Comic Sans MS" w:hAnsi="Comic Sans MS"/>
          <w:sz w:val="28"/>
          <w:szCs w:val="28"/>
          <w:lang w:val="bg-BG"/>
        </w:rPr>
        <w:t xml:space="preserve"> се използват за атаки с конкретна цел- преодоляване на киберсигурността на една или няколко системи. Последици от такива атаки са- прекъсване на мрежата; мрежови инфекции; кражба на информация; кражба на ресурси. За да се избегнат бот атаки, фирмите предприемат мерки- политики за сигурно сърфиране; процеси за мониторинг; повишено внимание  при ползване на електронна поща</w:t>
      </w:r>
    </w:p>
    <w:p w14:paraId="7A443C73" w14:textId="2F74DDE0" w:rsidR="001C59D8" w:rsidRPr="00271FB9" w:rsidRDefault="001C59D8" w:rsidP="001C59D8">
      <w:pPr>
        <w:jc w:val="center"/>
        <w:rPr>
          <w:rFonts w:ascii="Comic Sans MS" w:hAnsi="Comic Sans MS" w:cstheme="minorHAnsi"/>
          <w:sz w:val="28"/>
          <w:szCs w:val="28"/>
          <w:lang w:val="bg-BG"/>
        </w:rPr>
      </w:pPr>
      <w:r w:rsidRPr="00271FB9">
        <w:rPr>
          <w:rFonts w:ascii="Comic Sans MS" w:hAnsi="Comic Sans MS" w:cstheme="minorHAnsi"/>
          <w:noProof/>
          <w:sz w:val="28"/>
          <w:szCs w:val="28"/>
        </w:rPr>
        <w:drawing>
          <wp:inline distT="0" distB="0" distL="0" distR="0" wp14:anchorId="47747A26" wp14:editId="3AD3CF60">
            <wp:extent cx="1796875" cy="1347849"/>
            <wp:effectExtent l="0" t="0" r="0" b="5080"/>
            <wp:docPr id="3" name="Picture 3" descr="Ботнет атаки | Antivirus.bg | Антивиру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отнет атаки | Antivirus.bg | Антивиру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826" cy="135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A5171" w14:textId="55BA81F1" w:rsidR="00802571" w:rsidRPr="00271FB9" w:rsidRDefault="00802571" w:rsidP="00802571">
      <w:pPr>
        <w:pStyle w:val="NormalWeb"/>
        <w:shd w:val="clear" w:color="auto" w:fill="FFFFFF"/>
        <w:spacing w:before="0" w:beforeAutospacing="0" w:after="150" w:afterAutospacing="0"/>
        <w:rPr>
          <w:rFonts w:ascii="Comic Sans MS" w:hAnsi="Comic Sans MS" w:cstheme="minorHAnsi"/>
          <w:sz w:val="28"/>
          <w:szCs w:val="28"/>
        </w:rPr>
      </w:pPr>
      <w:proofErr w:type="spellStart"/>
      <w:r w:rsidRPr="00271FB9">
        <w:rPr>
          <w:rFonts w:ascii="Comic Sans MS" w:hAnsi="Comic Sans MS" w:cstheme="minorHAnsi"/>
          <w:sz w:val="28"/>
          <w:szCs w:val="28"/>
          <w:lang w:val="bg-BG"/>
        </w:rPr>
        <w:t>Фишинг</w:t>
      </w:r>
      <w:proofErr w:type="spellEnd"/>
      <w:r w:rsidRPr="00271FB9">
        <w:rPr>
          <w:rFonts w:ascii="Comic Sans MS" w:hAnsi="Comic Sans MS" w:cstheme="minorHAnsi"/>
          <w:sz w:val="28"/>
          <w:szCs w:val="28"/>
          <w:lang w:val="bg-BG"/>
        </w:rPr>
        <w:t xml:space="preserve"> атаки- </w:t>
      </w:r>
      <w:proofErr w:type="spellStart"/>
      <w:r w:rsidRPr="00271FB9">
        <w:rPr>
          <w:rStyle w:val="Strong"/>
          <w:rFonts w:ascii="Comic Sans MS" w:hAnsi="Comic Sans MS" w:cstheme="minorHAnsi"/>
          <w:sz w:val="28"/>
          <w:szCs w:val="28"/>
          <w:shd w:val="clear" w:color="auto" w:fill="FFFFFF"/>
        </w:rPr>
        <w:t>използва</w:t>
      </w:r>
      <w:proofErr w:type="spellEnd"/>
      <w:r w:rsidRPr="00271FB9">
        <w:rPr>
          <w:rStyle w:val="Strong"/>
          <w:rFonts w:ascii="Comic Sans MS" w:hAnsi="Comic Sans MS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271FB9">
        <w:rPr>
          <w:rStyle w:val="Strong"/>
          <w:rFonts w:ascii="Comic Sans MS" w:hAnsi="Comic Sans MS" w:cstheme="minorHAnsi"/>
          <w:sz w:val="28"/>
          <w:szCs w:val="28"/>
          <w:shd w:val="clear" w:color="auto" w:fill="FFFFFF"/>
        </w:rPr>
        <w:t>прикрити</w:t>
      </w:r>
      <w:proofErr w:type="spellEnd"/>
      <w:r w:rsidRPr="00271FB9">
        <w:rPr>
          <w:rStyle w:val="Strong"/>
          <w:rFonts w:ascii="Comic Sans MS" w:hAnsi="Comic Sans MS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271FB9">
        <w:rPr>
          <w:rStyle w:val="Strong"/>
          <w:rFonts w:ascii="Comic Sans MS" w:hAnsi="Comic Sans MS" w:cstheme="minorHAnsi"/>
          <w:sz w:val="28"/>
          <w:szCs w:val="28"/>
          <w:shd w:val="clear" w:color="auto" w:fill="FFFFFF"/>
        </w:rPr>
        <w:t>имейли</w:t>
      </w:r>
      <w:proofErr w:type="spellEnd"/>
      <w:r w:rsidRPr="00271FB9">
        <w:rPr>
          <w:rStyle w:val="Strong"/>
          <w:rFonts w:ascii="Comic Sans MS" w:hAnsi="Comic Sans MS"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271FB9">
        <w:rPr>
          <w:rStyle w:val="Strong"/>
          <w:rFonts w:ascii="Comic Sans MS" w:hAnsi="Comic Sans MS" w:cstheme="minorHAnsi"/>
          <w:sz w:val="28"/>
          <w:szCs w:val="28"/>
          <w:shd w:val="clear" w:color="auto" w:fill="FFFFFF"/>
        </w:rPr>
        <w:t>директни</w:t>
      </w:r>
      <w:proofErr w:type="spellEnd"/>
      <w:r w:rsidRPr="00271FB9">
        <w:rPr>
          <w:rStyle w:val="Strong"/>
          <w:rFonts w:ascii="Comic Sans MS" w:hAnsi="Comic Sans MS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271FB9">
        <w:rPr>
          <w:rStyle w:val="Strong"/>
          <w:rFonts w:ascii="Comic Sans MS" w:hAnsi="Comic Sans MS" w:cstheme="minorHAnsi"/>
          <w:sz w:val="28"/>
          <w:szCs w:val="28"/>
          <w:shd w:val="clear" w:color="auto" w:fill="FFFFFF"/>
        </w:rPr>
        <w:t>съобщения</w:t>
      </w:r>
      <w:proofErr w:type="spellEnd"/>
      <w:r w:rsidRPr="00271FB9">
        <w:rPr>
          <w:rStyle w:val="Strong"/>
          <w:rFonts w:ascii="Comic Sans MS" w:hAnsi="Comic Sans MS" w:cstheme="minorHAnsi"/>
          <w:sz w:val="28"/>
          <w:szCs w:val="28"/>
          <w:shd w:val="clear" w:color="auto" w:fill="FFFFFF"/>
        </w:rPr>
        <w:t xml:space="preserve"> и </w:t>
      </w:r>
      <w:proofErr w:type="spellStart"/>
      <w:r w:rsidRPr="00271FB9">
        <w:rPr>
          <w:rStyle w:val="Strong"/>
          <w:rFonts w:ascii="Comic Sans MS" w:hAnsi="Comic Sans MS" w:cstheme="minorHAnsi"/>
          <w:sz w:val="28"/>
          <w:szCs w:val="28"/>
          <w:shd w:val="clear" w:color="auto" w:fill="FFFFFF"/>
        </w:rPr>
        <w:t>уебсайтове</w:t>
      </w:r>
      <w:proofErr w:type="spellEnd"/>
      <w:r w:rsidRPr="00271FB9">
        <w:rPr>
          <w:rStyle w:val="Strong"/>
          <w:rFonts w:ascii="Comic Sans MS" w:hAnsi="Comic Sans MS"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271FB9">
        <w:rPr>
          <w:rStyle w:val="Strong"/>
          <w:rFonts w:ascii="Comic Sans MS" w:hAnsi="Comic Sans MS" w:cstheme="minorHAnsi"/>
          <w:sz w:val="28"/>
          <w:szCs w:val="28"/>
          <w:shd w:val="clear" w:color="auto" w:fill="FFFFFF"/>
        </w:rPr>
        <w:t>които</w:t>
      </w:r>
      <w:proofErr w:type="spellEnd"/>
      <w:r w:rsidRPr="00271FB9">
        <w:rPr>
          <w:rStyle w:val="Strong"/>
          <w:rFonts w:ascii="Comic Sans MS" w:hAnsi="Comic Sans MS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271FB9">
        <w:rPr>
          <w:rStyle w:val="Strong"/>
          <w:rFonts w:ascii="Comic Sans MS" w:hAnsi="Comic Sans MS" w:cstheme="minorHAnsi"/>
          <w:sz w:val="28"/>
          <w:szCs w:val="28"/>
          <w:shd w:val="clear" w:color="auto" w:fill="FFFFFF"/>
        </w:rPr>
        <w:t>приличат</w:t>
      </w:r>
      <w:proofErr w:type="spellEnd"/>
      <w:r w:rsidRPr="00271FB9">
        <w:rPr>
          <w:rStyle w:val="Strong"/>
          <w:rFonts w:ascii="Comic Sans MS" w:hAnsi="Comic Sans MS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271FB9">
        <w:rPr>
          <w:rStyle w:val="Strong"/>
          <w:rFonts w:ascii="Comic Sans MS" w:hAnsi="Comic Sans MS" w:cstheme="minorHAnsi"/>
          <w:sz w:val="28"/>
          <w:szCs w:val="28"/>
          <w:shd w:val="clear" w:color="auto" w:fill="FFFFFF"/>
        </w:rPr>
        <w:t>на</w:t>
      </w:r>
      <w:proofErr w:type="spellEnd"/>
      <w:r w:rsidRPr="00271FB9">
        <w:rPr>
          <w:rStyle w:val="Strong"/>
          <w:rFonts w:ascii="Comic Sans MS" w:hAnsi="Comic Sans MS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271FB9">
        <w:rPr>
          <w:rStyle w:val="Strong"/>
          <w:rFonts w:ascii="Comic Sans MS" w:hAnsi="Comic Sans MS" w:cstheme="minorHAnsi"/>
          <w:sz w:val="28"/>
          <w:szCs w:val="28"/>
          <w:shd w:val="clear" w:color="auto" w:fill="FFFFFF"/>
        </w:rPr>
        <w:t>реални</w:t>
      </w:r>
      <w:proofErr w:type="spellEnd"/>
      <w:r w:rsidRPr="00271FB9">
        <w:rPr>
          <w:rStyle w:val="Strong"/>
          <w:rFonts w:ascii="Comic Sans MS" w:hAnsi="Comic Sans MS" w:cstheme="minorHAnsi"/>
          <w:sz w:val="28"/>
          <w:szCs w:val="28"/>
          <w:shd w:val="clear" w:color="auto" w:fill="FFFFFF"/>
        </w:rPr>
        <w:t xml:space="preserve"> и </w:t>
      </w:r>
      <w:proofErr w:type="spellStart"/>
      <w:r w:rsidRPr="00271FB9">
        <w:rPr>
          <w:rStyle w:val="Strong"/>
          <w:rFonts w:ascii="Comic Sans MS" w:hAnsi="Comic Sans MS" w:cstheme="minorHAnsi"/>
          <w:sz w:val="28"/>
          <w:szCs w:val="28"/>
          <w:shd w:val="clear" w:color="auto" w:fill="FFFFFF"/>
        </w:rPr>
        <w:t>имат</w:t>
      </w:r>
      <w:proofErr w:type="spellEnd"/>
      <w:r w:rsidRPr="00271FB9">
        <w:rPr>
          <w:rStyle w:val="Strong"/>
          <w:rFonts w:ascii="Comic Sans MS" w:hAnsi="Comic Sans MS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271FB9">
        <w:rPr>
          <w:rStyle w:val="Strong"/>
          <w:rFonts w:ascii="Comic Sans MS" w:hAnsi="Comic Sans MS" w:cstheme="minorHAnsi"/>
          <w:sz w:val="28"/>
          <w:szCs w:val="28"/>
          <w:shd w:val="clear" w:color="auto" w:fill="FFFFFF"/>
        </w:rPr>
        <w:t>за</w:t>
      </w:r>
      <w:proofErr w:type="spellEnd"/>
      <w:r w:rsidRPr="00271FB9">
        <w:rPr>
          <w:rStyle w:val="Strong"/>
          <w:rFonts w:ascii="Comic Sans MS" w:hAnsi="Comic Sans MS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271FB9">
        <w:rPr>
          <w:rStyle w:val="Strong"/>
          <w:rFonts w:ascii="Comic Sans MS" w:hAnsi="Comic Sans MS" w:cstheme="minorHAnsi"/>
          <w:sz w:val="28"/>
          <w:szCs w:val="28"/>
          <w:shd w:val="clear" w:color="auto" w:fill="FFFFFF"/>
        </w:rPr>
        <w:t>цел</w:t>
      </w:r>
      <w:proofErr w:type="spellEnd"/>
      <w:r w:rsidRPr="00271FB9">
        <w:rPr>
          <w:rStyle w:val="Strong"/>
          <w:rFonts w:ascii="Comic Sans MS" w:hAnsi="Comic Sans MS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271FB9">
        <w:rPr>
          <w:rStyle w:val="Strong"/>
          <w:rFonts w:ascii="Comic Sans MS" w:hAnsi="Comic Sans MS" w:cstheme="minorHAnsi"/>
          <w:sz w:val="28"/>
          <w:szCs w:val="28"/>
          <w:shd w:val="clear" w:color="auto" w:fill="FFFFFF"/>
        </w:rPr>
        <w:t>да</w:t>
      </w:r>
      <w:proofErr w:type="spellEnd"/>
      <w:r w:rsidRPr="00271FB9">
        <w:rPr>
          <w:rStyle w:val="Strong"/>
          <w:rFonts w:ascii="Comic Sans MS" w:hAnsi="Comic Sans MS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271FB9">
        <w:rPr>
          <w:rStyle w:val="Strong"/>
          <w:rFonts w:ascii="Comic Sans MS" w:hAnsi="Comic Sans MS" w:cstheme="minorHAnsi"/>
          <w:sz w:val="28"/>
          <w:szCs w:val="28"/>
          <w:shd w:val="clear" w:color="auto" w:fill="FFFFFF"/>
        </w:rPr>
        <w:t>извлекат</w:t>
      </w:r>
      <w:proofErr w:type="spellEnd"/>
      <w:r w:rsidRPr="00271FB9">
        <w:rPr>
          <w:rStyle w:val="Strong"/>
          <w:rFonts w:ascii="Comic Sans MS" w:hAnsi="Comic Sans MS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271FB9">
        <w:rPr>
          <w:rStyle w:val="Strong"/>
          <w:rFonts w:ascii="Comic Sans MS" w:hAnsi="Comic Sans MS" w:cstheme="minorHAnsi"/>
          <w:sz w:val="28"/>
          <w:szCs w:val="28"/>
          <w:shd w:val="clear" w:color="auto" w:fill="FFFFFF"/>
        </w:rPr>
        <w:t>чувствителна</w:t>
      </w:r>
      <w:proofErr w:type="spellEnd"/>
      <w:r w:rsidRPr="00271FB9">
        <w:rPr>
          <w:rStyle w:val="Strong"/>
          <w:rFonts w:ascii="Comic Sans MS" w:hAnsi="Comic Sans MS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271FB9">
        <w:rPr>
          <w:rStyle w:val="Strong"/>
          <w:rFonts w:ascii="Comic Sans MS" w:hAnsi="Comic Sans MS" w:cstheme="minorHAnsi"/>
          <w:sz w:val="28"/>
          <w:szCs w:val="28"/>
          <w:shd w:val="clear" w:color="auto" w:fill="FFFFFF"/>
        </w:rPr>
        <w:t>информация</w:t>
      </w:r>
      <w:proofErr w:type="spellEnd"/>
      <w:r w:rsidRPr="00271FB9">
        <w:rPr>
          <w:rFonts w:ascii="Comic Sans MS" w:hAnsi="Comic Sans MS" w:cstheme="minorHAnsi"/>
          <w:sz w:val="28"/>
          <w:szCs w:val="28"/>
          <w:shd w:val="clear" w:color="auto" w:fill="FFFFFF"/>
        </w:rPr>
        <w:t xml:space="preserve"> и </w:t>
      </w:r>
      <w:proofErr w:type="spellStart"/>
      <w:r w:rsidRPr="00271FB9">
        <w:rPr>
          <w:rFonts w:ascii="Comic Sans MS" w:hAnsi="Comic Sans MS" w:cstheme="minorHAnsi"/>
          <w:sz w:val="28"/>
          <w:szCs w:val="28"/>
          <w:shd w:val="clear" w:color="auto" w:fill="FFFFFF"/>
        </w:rPr>
        <w:t>достъп</w:t>
      </w:r>
      <w:proofErr w:type="spellEnd"/>
      <w:r w:rsidRPr="00271FB9">
        <w:rPr>
          <w:rFonts w:ascii="Comic Sans MS" w:hAnsi="Comic Sans MS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  <w:shd w:val="clear" w:color="auto" w:fill="FFFFFF"/>
        </w:rPr>
        <w:t>до</w:t>
      </w:r>
      <w:proofErr w:type="spellEnd"/>
      <w:r w:rsidRPr="00271FB9">
        <w:rPr>
          <w:rFonts w:ascii="Comic Sans MS" w:hAnsi="Comic Sans MS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  <w:shd w:val="clear" w:color="auto" w:fill="FFFFFF"/>
        </w:rPr>
        <w:t>важни</w:t>
      </w:r>
      <w:proofErr w:type="spellEnd"/>
      <w:r w:rsidRPr="00271FB9">
        <w:rPr>
          <w:rFonts w:ascii="Comic Sans MS" w:hAnsi="Comic Sans MS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  <w:shd w:val="clear" w:color="auto" w:fill="FFFFFF"/>
        </w:rPr>
        <w:t>акаунти</w:t>
      </w:r>
      <w:proofErr w:type="spellEnd"/>
      <w:r w:rsidRPr="00271FB9">
        <w:rPr>
          <w:rFonts w:ascii="Comic Sans MS" w:hAnsi="Comic Sans MS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  <w:shd w:val="clear" w:color="auto" w:fill="FFFFFF"/>
        </w:rPr>
        <w:t>на</w:t>
      </w:r>
      <w:proofErr w:type="spellEnd"/>
      <w:r w:rsidRPr="00271FB9">
        <w:rPr>
          <w:rFonts w:ascii="Comic Sans MS" w:hAnsi="Comic Sans MS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  <w:shd w:val="clear" w:color="auto" w:fill="FFFFFF"/>
        </w:rPr>
        <w:t>своите</w:t>
      </w:r>
      <w:proofErr w:type="spellEnd"/>
      <w:r w:rsidRPr="00271FB9">
        <w:rPr>
          <w:rFonts w:ascii="Comic Sans MS" w:hAnsi="Comic Sans MS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  <w:shd w:val="clear" w:color="auto" w:fill="FFFFFF"/>
        </w:rPr>
        <w:t>жертви</w:t>
      </w:r>
      <w:proofErr w:type="spellEnd"/>
      <w:r w:rsidRPr="00271FB9">
        <w:rPr>
          <w:rFonts w:ascii="Comic Sans MS" w:hAnsi="Comic Sans MS" w:cstheme="minorHAnsi"/>
          <w:sz w:val="28"/>
          <w:szCs w:val="28"/>
          <w:shd w:val="clear" w:color="auto" w:fill="FFFFFF"/>
        </w:rPr>
        <w:t>.</w:t>
      </w:r>
      <w:r w:rsidRPr="00271FB9">
        <w:rPr>
          <w:rFonts w:ascii="Comic Sans MS" w:hAnsi="Comic Sans MS" w:cstheme="minorHAnsi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Често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това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става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,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през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маскирани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страници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или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съобщения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,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наподобяващи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известни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платформи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,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институции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и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компании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,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които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жертвите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използват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в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действителност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.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Измамниците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ги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подтикват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да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актуализират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данните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на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кредитната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си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карта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през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изпратен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от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тях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линк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, в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опит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да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откраднат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тази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ценна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информация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и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по-късно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да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я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използват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,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за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да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правят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неоторизирани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плащания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>. </w:t>
      </w:r>
    </w:p>
    <w:p w14:paraId="6C69E904" w14:textId="361D318B" w:rsidR="00271FB9" w:rsidRDefault="00802571" w:rsidP="0000781F">
      <w:pPr>
        <w:pStyle w:val="NormalWeb"/>
        <w:shd w:val="clear" w:color="auto" w:fill="FFFFFF"/>
        <w:spacing w:before="0" w:beforeAutospacing="0" w:after="150" w:afterAutospacing="0"/>
        <w:rPr>
          <w:rFonts w:ascii="Comic Sans MS" w:hAnsi="Comic Sans MS" w:cstheme="minorHAnsi"/>
          <w:sz w:val="28"/>
          <w:szCs w:val="28"/>
          <w:lang w:val="bg-BG"/>
        </w:rPr>
      </w:pPr>
      <w:proofErr w:type="spellStart"/>
      <w:r w:rsidRPr="00271FB9">
        <w:rPr>
          <w:rFonts w:ascii="Comic Sans MS" w:hAnsi="Comic Sans MS" w:cstheme="minorHAnsi"/>
          <w:sz w:val="28"/>
          <w:szCs w:val="28"/>
        </w:rPr>
        <w:t>Фишинга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е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един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от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най-старите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видове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киберпрестъпления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.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Започва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да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се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прилага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още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през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90-те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години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на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миналия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век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.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Този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вид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атаки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все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още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са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широко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разпространени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и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имат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висока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Pr="00271FB9">
        <w:rPr>
          <w:rFonts w:ascii="Comic Sans MS" w:hAnsi="Comic Sans MS" w:cstheme="minorHAnsi"/>
          <w:sz w:val="28"/>
          <w:szCs w:val="28"/>
        </w:rPr>
        <w:t>ефективност</w:t>
      </w:r>
      <w:proofErr w:type="spellEnd"/>
      <w:r w:rsidRPr="00271FB9">
        <w:rPr>
          <w:rFonts w:ascii="Comic Sans MS" w:hAnsi="Comic Sans MS" w:cstheme="minorHAnsi"/>
          <w:sz w:val="28"/>
          <w:szCs w:val="28"/>
        </w:rPr>
        <w:t>. </w:t>
      </w:r>
    </w:p>
    <w:p w14:paraId="4B235210" w14:textId="6F17ED90" w:rsidR="00802571" w:rsidRDefault="000047AA" w:rsidP="000047AA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Comic Sans MS" w:hAnsi="Comic Sans MS"/>
          <w:sz w:val="28"/>
          <w:szCs w:val="28"/>
        </w:rPr>
      </w:pPr>
      <w:r w:rsidRPr="00271FB9">
        <w:rPr>
          <w:rFonts w:ascii="Comic Sans MS" w:hAnsi="Comic Sans MS"/>
          <w:sz w:val="28"/>
          <w:szCs w:val="28"/>
        </w:rPr>
        <w:lastRenderedPageBreak/>
        <w:t xml:space="preserve"> </w:t>
      </w:r>
      <w:r w:rsidRPr="00271FB9"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3B04DAF8" wp14:editId="28A30C13">
            <wp:extent cx="2641982" cy="1484986"/>
            <wp:effectExtent l="0" t="0" r="6350" b="1270"/>
            <wp:docPr id="4" name="Picture 4" descr="Фишинг атака: Хиляди с имейли за задължения към НАП - България | Vesti.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Фишинг атака: Хиляди с имейли за задължения към НАП - България | Vesti.b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435" cy="149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1A68D" w14:textId="2E73BE23" w:rsidR="0000781F" w:rsidRPr="00271FB9" w:rsidRDefault="0000781F" w:rsidP="000047AA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Comic Sans MS" w:hAnsi="Comic Sans MS" w:cstheme="minorHAnsi"/>
          <w:sz w:val="28"/>
          <w:szCs w:val="28"/>
          <w:lang w:val="bg-BG"/>
        </w:rPr>
      </w:pPr>
      <w:r>
        <w:rPr>
          <w:noProof/>
        </w:rPr>
        <w:drawing>
          <wp:inline distT="0" distB="0" distL="0" distR="0" wp14:anchorId="4A16EAB1" wp14:editId="166DBEAF">
            <wp:extent cx="3698543" cy="1929486"/>
            <wp:effectExtent l="0" t="0" r="0" b="0"/>
            <wp:docPr id="6" name="Picture 6" descr="What is a phishing attack? | Cloudfl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phishing attack? | Cloudfla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564" cy="193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E15BB" w14:textId="25100CF3" w:rsidR="00802571" w:rsidRPr="00271FB9" w:rsidRDefault="00802571">
      <w:pPr>
        <w:rPr>
          <w:rFonts w:ascii="Comic Sans MS" w:hAnsi="Comic Sans MS"/>
          <w:sz w:val="28"/>
          <w:szCs w:val="28"/>
          <w:lang w:val="bg-BG"/>
        </w:rPr>
      </w:pPr>
    </w:p>
    <w:p w14:paraId="60BD2F2F" w14:textId="1212EE3A" w:rsidR="00932AB5" w:rsidRPr="000D3E50" w:rsidRDefault="00932AB5">
      <w:pPr>
        <w:rPr>
          <w:rFonts w:ascii="Comic Sans MS" w:hAnsi="Comic Sans MS"/>
          <w:sz w:val="36"/>
          <w:szCs w:val="36"/>
          <w:lang w:val="bg-BG"/>
        </w:rPr>
      </w:pPr>
      <w:r w:rsidRPr="000D3E50">
        <w:rPr>
          <w:rFonts w:ascii="Comic Sans MS" w:hAnsi="Comic Sans MS"/>
          <w:sz w:val="36"/>
          <w:szCs w:val="36"/>
          <w:lang w:val="bg-BG"/>
        </w:rPr>
        <w:t xml:space="preserve">Какво представлява дифендър? </w:t>
      </w:r>
    </w:p>
    <w:p w14:paraId="46457919" w14:textId="454A16D9" w:rsidR="000047AA" w:rsidRPr="00271FB9" w:rsidRDefault="000047AA" w:rsidP="000047AA">
      <w:pPr>
        <w:rPr>
          <w:rFonts w:ascii="Comic Sans MS" w:hAnsi="Comic Sans MS"/>
          <w:sz w:val="28"/>
          <w:szCs w:val="28"/>
          <w:lang w:val="bg-BG"/>
        </w:rPr>
      </w:pPr>
      <w:r w:rsidRPr="00271FB9">
        <w:rPr>
          <w:rFonts w:ascii="Comic Sans MS" w:hAnsi="Comic Sans MS"/>
          <w:sz w:val="28"/>
          <w:szCs w:val="28"/>
          <w:lang w:val="bg-BG"/>
        </w:rPr>
        <w:t xml:space="preserve">Windows </w:t>
      </w:r>
      <w:proofErr w:type="spellStart"/>
      <w:r w:rsidRPr="00271FB9">
        <w:rPr>
          <w:rFonts w:ascii="Comic Sans MS" w:hAnsi="Comic Sans MS"/>
          <w:sz w:val="28"/>
          <w:szCs w:val="28"/>
          <w:lang w:val="bg-BG"/>
        </w:rPr>
        <w:t>Defender</w:t>
      </w:r>
      <w:proofErr w:type="spellEnd"/>
      <w:r w:rsidRPr="00271FB9">
        <w:rPr>
          <w:rFonts w:ascii="Comic Sans MS" w:hAnsi="Comic Sans MS"/>
          <w:sz w:val="28"/>
          <w:szCs w:val="28"/>
          <w:lang w:val="bg-BG"/>
        </w:rPr>
        <w:t xml:space="preserve"> е софтуерно приложение, което защитава системата от зловреден софтуер. </w:t>
      </w:r>
      <w:r w:rsidR="0000781F">
        <w:rPr>
          <w:rFonts w:ascii="Comic Sans MS" w:hAnsi="Comic Sans MS"/>
          <w:sz w:val="28"/>
          <w:szCs w:val="28"/>
        </w:rPr>
        <w:t>A</w:t>
      </w:r>
      <w:proofErr w:type="spellStart"/>
      <w:r w:rsidRPr="00271FB9">
        <w:rPr>
          <w:rFonts w:ascii="Comic Sans MS" w:hAnsi="Comic Sans MS"/>
          <w:sz w:val="28"/>
          <w:szCs w:val="28"/>
          <w:lang w:val="bg-BG"/>
        </w:rPr>
        <w:t>нтишпионска</w:t>
      </w:r>
      <w:proofErr w:type="spellEnd"/>
      <w:r w:rsidRPr="00271FB9">
        <w:rPr>
          <w:rFonts w:ascii="Comic Sans MS" w:hAnsi="Comic Sans MS"/>
          <w:sz w:val="28"/>
          <w:szCs w:val="28"/>
          <w:lang w:val="bg-BG"/>
        </w:rPr>
        <w:t xml:space="preserve"> програма, създадена да се бори с неоторизирания достъп и да защитава компютрите с Windows от нежелан софтуер. Въведена с инсталационния пакет на Windows Vista,</w:t>
      </w:r>
      <w:r w:rsidR="0000781F">
        <w:rPr>
          <w:rFonts w:ascii="Comic Sans MS" w:hAnsi="Comic Sans MS"/>
          <w:sz w:val="28"/>
          <w:szCs w:val="28"/>
          <w:lang w:val="bg-BG"/>
        </w:rPr>
        <w:t xml:space="preserve"> в момента </w:t>
      </w:r>
      <w:r w:rsidRPr="00271FB9">
        <w:rPr>
          <w:rFonts w:ascii="Comic Sans MS" w:hAnsi="Comic Sans MS"/>
          <w:sz w:val="28"/>
          <w:szCs w:val="28"/>
          <w:lang w:val="bg-BG"/>
        </w:rPr>
        <w:t xml:space="preserve">тя е достъпна за безплатно изтегляне като част от Microsoft </w:t>
      </w:r>
      <w:proofErr w:type="spellStart"/>
      <w:r w:rsidRPr="00271FB9">
        <w:rPr>
          <w:rFonts w:ascii="Comic Sans MS" w:hAnsi="Comic Sans MS"/>
          <w:sz w:val="28"/>
          <w:szCs w:val="28"/>
          <w:lang w:val="bg-BG"/>
        </w:rPr>
        <w:t>Security</w:t>
      </w:r>
      <w:proofErr w:type="spellEnd"/>
      <w:r w:rsidRPr="00271FB9">
        <w:rPr>
          <w:rFonts w:ascii="Comic Sans MS" w:hAnsi="Comic Sans MS"/>
          <w:sz w:val="28"/>
          <w:szCs w:val="28"/>
          <w:lang w:val="bg-BG"/>
        </w:rPr>
        <w:t xml:space="preserve"> Essentials.</w:t>
      </w:r>
    </w:p>
    <w:p w14:paraId="724398C9" w14:textId="77777777" w:rsidR="000047AA" w:rsidRPr="00271FB9" w:rsidRDefault="000047AA" w:rsidP="000047AA">
      <w:pPr>
        <w:rPr>
          <w:rFonts w:ascii="Comic Sans MS" w:hAnsi="Comic Sans MS"/>
          <w:sz w:val="28"/>
          <w:szCs w:val="28"/>
          <w:lang w:val="bg-BG"/>
        </w:rPr>
      </w:pPr>
      <w:r w:rsidRPr="00271FB9">
        <w:rPr>
          <w:rFonts w:ascii="Comic Sans MS" w:hAnsi="Comic Sans MS"/>
          <w:sz w:val="28"/>
          <w:szCs w:val="28"/>
          <w:lang w:val="bg-BG"/>
        </w:rPr>
        <w:t xml:space="preserve">Преди това Windows </w:t>
      </w:r>
      <w:proofErr w:type="spellStart"/>
      <w:r w:rsidRPr="00271FB9">
        <w:rPr>
          <w:rFonts w:ascii="Comic Sans MS" w:hAnsi="Comic Sans MS"/>
          <w:sz w:val="28"/>
          <w:szCs w:val="28"/>
          <w:lang w:val="bg-BG"/>
        </w:rPr>
        <w:t>Defender</w:t>
      </w:r>
      <w:proofErr w:type="spellEnd"/>
      <w:r w:rsidRPr="00271FB9">
        <w:rPr>
          <w:rFonts w:ascii="Comic Sans MS" w:hAnsi="Comic Sans MS"/>
          <w:sz w:val="28"/>
          <w:szCs w:val="28"/>
          <w:lang w:val="bg-BG"/>
        </w:rPr>
        <w:t xml:space="preserve"> е бил известен като Microsoft </w:t>
      </w:r>
      <w:proofErr w:type="spellStart"/>
      <w:r w:rsidRPr="00271FB9">
        <w:rPr>
          <w:rFonts w:ascii="Comic Sans MS" w:hAnsi="Comic Sans MS"/>
          <w:sz w:val="28"/>
          <w:szCs w:val="28"/>
          <w:lang w:val="bg-BG"/>
        </w:rPr>
        <w:t>AntiSpyware</w:t>
      </w:r>
      <w:proofErr w:type="spellEnd"/>
      <w:r w:rsidRPr="00271FB9">
        <w:rPr>
          <w:rFonts w:ascii="Comic Sans MS" w:hAnsi="Comic Sans MS"/>
          <w:sz w:val="28"/>
          <w:szCs w:val="28"/>
          <w:lang w:val="bg-BG"/>
        </w:rPr>
        <w:t>.</w:t>
      </w:r>
    </w:p>
    <w:p w14:paraId="24CB0BE6" w14:textId="566614FF" w:rsidR="000047AA" w:rsidRPr="000D3E50" w:rsidRDefault="00AC08EB" w:rsidP="000047AA">
      <w:pPr>
        <w:rPr>
          <w:rFonts w:ascii="Comic Sans MS" w:hAnsi="Comic Sans MS"/>
          <w:sz w:val="36"/>
          <w:szCs w:val="36"/>
          <w:lang w:val="bg-BG"/>
        </w:rPr>
      </w:pPr>
      <w:r w:rsidRPr="000D3E50">
        <w:rPr>
          <w:rFonts w:ascii="Comic Sans MS" w:hAnsi="Comic Sans MS"/>
          <w:sz w:val="36"/>
          <w:szCs w:val="36"/>
          <w:lang w:val="bg-BG"/>
        </w:rPr>
        <w:t xml:space="preserve">Как да проверим </w:t>
      </w:r>
      <w:proofErr w:type="spellStart"/>
      <w:r w:rsidRPr="000D3E50">
        <w:rPr>
          <w:rFonts w:ascii="Comic Sans MS" w:hAnsi="Comic Sans MS"/>
          <w:sz w:val="36"/>
          <w:szCs w:val="36"/>
          <w:lang w:val="bg-BG"/>
        </w:rPr>
        <w:t>Аваст</w:t>
      </w:r>
      <w:proofErr w:type="spellEnd"/>
      <w:r w:rsidRPr="000D3E50">
        <w:rPr>
          <w:rFonts w:ascii="Comic Sans MS" w:hAnsi="Comic Sans MS"/>
          <w:sz w:val="36"/>
          <w:szCs w:val="36"/>
          <w:lang w:val="bg-BG"/>
        </w:rPr>
        <w:t xml:space="preserve"> колко битов е?</w:t>
      </w:r>
    </w:p>
    <w:p w14:paraId="25405E4B" w14:textId="00374CD0" w:rsidR="00AC08EB" w:rsidRPr="00AC08EB" w:rsidRDefault="00AC08EB" w:rsidP="000047AA">
      <w:pPr>
        <w:rPr>
          <w:rFonts w:ascii="Comic Sans MS" w:hAnsi="Comic Sans MS"/>
          <w:sz w:val="28"/>
          <w:szCs w:val="28"/>
          <w:lang w:val="bg-BG"/>
        </w:rPr>
      </w:pPr>
      <w:hyperlink r:id="rId11" w:history="1">
        <w:r w:rsidRPr="00332ABE">
          <w:rPr>
            <w:rStyle w:val="Hyperlink"/>
            <w:rFonts w:ascii="Comic Sans MS" w:hAnsi="Comic Sans MS"/>
            <w:sz w:val="28"/>
            <w:szCs w:val="28"/>
            <w:lang w:val="bg-BG"/>
          </w:rPr>
          <w:t>https://forum.avast.com/index.php?topic=202068.0</w:t>
        </w:r>
      </w:hyperlink>
      <w:r>
        <w:rPr>
          <w:rFonts w:ascii="Comic Sans MS" w:hAnsi="Comic Sans MS"/>
          <w:sz w:val="28"/>
          <w:szCs w:val="28"/>
          <w:lang w:val="bg-BG"/>
        </w:rPr>
        <w:t xml:space="preserve"> </w:t>
      </w:r>
    </w:p>
    <w:p w14:paraId="7F36775F" w14:textId="2A60ADA7" w:rsidR="000047AA" w:rsidRPr="000D3E50" w:rsidRDefault="00A14073" w:rsidP="000047AA">
      <w:pPr>
        <w:rPr>
          <w:rFonts w:ascii="Comic Sans MS" w:hAnsi="Comic Sans MS"/>
          <w:sz w:val="36"/>
          <w:szCs w:val="36"/>
          <w:lang w:val="bg-BG"/>
        </w:rPr>
      </w:pPr>
      <w:r w:rsidRPr="000D3E50">
        <w:rPr>
          <w:rFonts w:ascii="Comic Sans MS" w:hAnsi="Comic Sans MS"/>
          <w:sz w:val="36"/>
          <w:szCs w:val="36"/>
          <w:lang w:val="bg-BG"/>
        </w:rPr>
        <w:t xml:space="preserve">Как да проверим </w:t>
      </w:r>
      <w:proofErr w:type="spellStart"/>
      <w:r w:rsidRPr="000D3E50">
        <w:rPr>
          <w:rFonts w:ascii="Comic Sans MS" w:hAnsi="Comic Sans MS"/>
          <w:sz w:val="36"/>
          <w:szCs w:val="36"/>
          <w:lang w:val="bg-BG"/>
        </w:rPr>
        <w:t>р</w:t>
      </w:r>
      <w:r w:rsidR="000047AA" w:rsidRPr="000D3E50">
        <w:rPr>
          <w:rFonts w:ascii="Comic Sans MS" w:hAnsi="Comic Sans MS"/>
          <w:sz w:val="36"/>
          <w:szCs w:val="36"/>
          <w:lang w:val="bg-BG"/>
        </w:rPr>
        <w:t>азрядност</w:t>
      </w:r>
      <w:r w:rsidRPr="000D3E50">
        <w:rPr>
          <w:rFonts w:ascii="Comic Sans MS" w:hAnsi="Comic Sans MS"/>
          <w:sz w:val="36"/>
          <w:szCs w:val="36"/>
          <w:lang w:val="bg-BG"/>
        </w:rPr>
        <w:t>та</w:t>
      </w:r>
      <w:proofErr w:type="spellEnd"/>
      <w:r w:rsidRPr="000D3E50">
        <w:rPr>
          <w:rFonts w:ascii="Comic Sans MS" w:hAnsi="Comic Sans MS"/>
          <w:sz w:val="36"/>
          <w:szCs w:val="36"/>
          <w:lang w:val="bg-BG"/>
        </w:rPr>
        <w:t xml:space="preserve"> </w:t>
      </w:r>
      <w:r w:rsidR="000047AA" w:rsidRPr="000D3E50">
        <w:rPr>
          <w:rFonts w:ascii="Comic Sans MS" w:hAnsi="Comic Sans MS"/>
          <w:sz w:val="36"/>
          <w:szCs w:val="36"/>
          <w:lang w:val="bg-BG"/>
        </w:rPr>
        <w:t>на</w:t>
      </w:r>
      <w:r w:rsidRPr="000D3E50">
        <w:rPr>
          <w:rFonts w:ascii="Comic Sans MS" w:hAnsi="Comic Sans MS"/>
          <w:sz w:val="36"/>
          <w:szCs w:val="36"/>
          <w:lang w:val="bg-BG"/>
        </w:rPr>
        <w:t xml:space="preserve"> нашата</w:t>
      </w:r>
      <w:r w:rsidR="000047AA" w:rsidRPr="000D3E50">
        <w:rPr>
          <w:rFonts w:ascii="Comic Sans MS" w:hAnsi="Comic Sans MS"/>
          <w:sz w:val="36"/>
          <w:szCs w:val="36"/>
          <w:lang w:val="bg-BG"/>
        </w:rPr>
        <w:t xml:space="preserve"> ОС</w:t>
      </w:r>
    </w:p>
    <w:p w14:paraId="6FDFF014" w14:textId="77777777" w:rsidR="000047AA" w:rsidRPr="005D6409" w:rsidRDefault="000047AA" w:rsidP="000047AA">
      <w:pPr>
        <w:pStyle w:val="trt0xe"/>
        <w:numPr>
          <w:ilvl w:val="0"/>
          <w:numId w:val="3"/>
        </w:numPr>
        <w:shd w:val="clear" w:color="auto" w:fill="202124"/>
        <w:spacing w:before="0" w:beforeAutospacing="0" w:after="60" w:afterAutospacing="0"/>
        <w:rPr>
          <w:rFonts w:ascii="Comic Sans MS" w:hAnsi="Comic Sans MS" w:cs="Arial"/>
          <w:color w:val="BDC1C6"/>
          <w:sz w:val="28"/>
          <w:szCs w:val="28"/>
        </w:rPr>
      </w:pPr>
      <w:r w:rsidRPr="005D6409">
        <w:rPr>
          <w:rFonts w:ascii="Comic Sans MS" w:hAnsi="Comic Sans MS" w:cs="Arial"/>
          <w:color w:val="BDC1C6"/>
          <w:sz w:val="28"/>
          <w:szCs w:val="28"/>
        </w:rPr>
        <w:lastRenderedPageBreak/>
        <w:t>Click on the Start button then choose Settings.</w:t>
      </w:r>
    </w:p>
    <w:p w14:paraId="7D0A1072" w14:textId="77777777" w:rsidR="000047AA" w:rsidRPr="005D6409" w:rsidRDefault="000047AA" w:rsidP="000047AA">
      <w:pPr>
        <w:pStyle w:val="trt0xe"/>
        <w:numPr>
          <w:ilvl w:val="0"/>
          <w:numId w:val="3"/>
        </w:numPr>
        <w:shd w:val="clear" w:color="auto" w:fill="202124"/>
        <w:spacing w:before="0" w:beforeAutospacing="0" w:after="60" w:afterAutospacing="0"/>
        <w:rPr>
          <w:rFonts w:ascii="Comic Sans MS" w:hAnsi="Comic Sans MS" w:cs="Arial"/>
          <w:color w:val="BDC1C6"/>
          <w:sz w:val="28"/>
          <w:szCs w:val="28"/>
        </w:rPr>
      </w:pPr>
      <w:r w:rsidRPr="005D6409">
        <w:rPr>
          <w:rFonts w:ascii="Comic Sans MS" w:hAnsi="Comic Sans MS" w:cs="Arial"/>
          <w:color w:val="BDC1C6"/>
          <w:sz w:val="28"/>
          <w:szCs w:val="28"/>
        </w:rPr>
        <w:t>Click on System.</w:t>
      </w:r>
    </w:p>
    <w:p w14:paraId="0625D5E3" w14:textId="77777777" w:rsidR="000047AA" w:rsidRPr="005D6409" w:rsidRDefault="000047AA" w:rsidP="000047AA">
      <w:pPr>
        <w:pStyle w:val="trt0xe"/>
        <w:numPr>
          <w:ilvl w:val="0"/>
          <w:numId w:val="3"/>
        </w:numPr>
        <w:shd w:val="clear" w:color="auto" w:fill="202124"/>
        <w:spacing w:before="0" w:beforeAutospacing="0" w:after="60" w:afterAutospacing="0"/>
        <w:rPr>
          <w:rFonts w:ascii="Comic Sans MS" w:hAnsi="Comic Sans MS" w:cs="Arial"/>
          <w:color w:val="BDC1C6"/>
          <w:sz w:val="28"/>
          <w:szCs w:val="28"/>
        </w:rPr>
      </w:pPr>
      <w:r w:rsidRPr="005D6409">
        <w:rPr>
          <w:rFonts w:ascii="Comic Sans MS" w:hAnsi="Comic Sans MS" w:cs="Arial"/>
          <w:color w:val="BDC1C6"/>
          <w:sz w:val="28"/>
          <w:szCs w:val="28"/>
        </w:rPr>
        <w:t>Under System, choose About. You will be able to see the bit-version on the System type field.</w:t>
      </w:r>
    </w:p>
    <w:p w14:paraId="5A1F268A" w14:textId="7703A03B" w:rsidR="000047AA" w:rsidRPr="00252428" w:rsidRDefault="00271FB9" w:rsidP="000047AA">
      <w:pPr>
        <w:rPr>
          <w:rFonts w:ascii="Comic Sans MS" w:hAnsi="Comic Sans MS"/>
          <w:sz w:val="28"/>
          <w:szCs w:val="28"/>
        </w:rPr>
      </w:pPr>
      <w:r w:rsidRPr="00252428"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6126E175" wp14:editId="104FC269">
            <wp:extent cx="6202392" cy="3876495"/>
            <wp:effectExtent l="0" t="0" r="825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6799" cy="387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7909" w14:textId="22C92102" w:rsidR="00252428" w:rsidRPr="000D3E50" w:rsidRDefault="00252428" w:rsidP="00A14073">
      <w:pPr>
        <w:pStyle w:val="NormalWeb"/>
        <w:spacing w:before="40" w:beforeAutospacing="0" w:after="40" w:afterAutospacing="0"/>
        <w:rPr>
          <w:rFonts w:ascii="Comic Sans MS" w:hAnsi="Comic Sans MS" w:cstheme="minorHAnsi"/>
          <w:sz w:val="36"/>
          <w:szCs w:val="36"/>
        </w:rPr>
      </w:pPr>
      <w:r w:rsidRPr="000D3E50">
        <w:rPr>
          <w:rFonts w:ascii="Comic Sans MS" w:hAnsi="Comic Sans MS" w:cstheme="minorHAnsi"/>
          <w:sz w:val="36"/>
          <w:szCs w:val="36"/>
        </w:rPr>
        <w:t xml:space="preserve">Avast </w:t>
      </w:r>
    </w:p>
    <w:p w14:paraId="381FFE58" w14:textId="4A80259C" w:rsidR="00A14073" w:rsidRPr="00252428" w:rsidRDefault="000D3E50" w:rsidP="00A14073">
      <w:pPr>
        <w:pStyle w:val="NormalWeb"/>
        <w:spacing w:before="40" w:beforeAutospacing="0" w:after="40" w:afterAutospacing="0"/>
        <w:rPr>
          <w:rFonts w:ascii="Comic Sans MS" w:hAnsi="Comic Sans MS" w:cstheme="minorHAnsi"/>
          <w:sz w:val="28"/>
          <w:szCs w:val="28"/>
        </w:rPr>
      </w:pPr>
      <w:r>
        <w:rPr>
          <w:rFonts w:ascii="Comic Sans MS" w:hAnsi="Comic Sans MS" w:cstheme="minorHAnsi"/>
          <w:sz w:val="28"/>
          <w:szCs w:val="28"/>
        </w:rPr>
        <w:t>-</w:t>
      </w:r>
      <w:proofErr w:type="spellStart"/>
      <w:r w:rsidR="00A14073" w:rsidRPr="00252428">
        <w:rPr>
          <w:rFonts w:ascii="Comic Sans MS" w:hAnsi="Comic Sans MS" w:cstheme="minorHAnsi"/>
          <w:sz w:val="28"/>
          <w:szCs w:val="28"/>
        </w:rPr>
        <w:t>Сигурност</w:t>
      </w:r>
      <w:proofErr w:type="spellEnd"/>
    </w:p>
    <w:p w14:paraId="3E6D453E" w14:textId="312FBFE5" w:rsidR="00A14073" w:rsidRPr="00252428" w:rsidRDefault="000D3E50" w:rsidP="00A14073">
      <w:pPr>
        <w:pStyle w:val="NormalWeb"/>
        <w:spacing w:before="40" w:beforeAutospacing="0" w:after="40" w:afterAutospacing="0"/>
        <w:rPr>
          <w:rFonts w:ascii="Comic Sans MS" w:hAnsi="Comic Sans MS" w:cstheme="minorHAnsi"/>
          <w:sz w:val="28"/>
          <w:szCs w:val="28"/>
        </w:rPr>
      </w:pPr>
      <w:r>
        <w:rPr>
          <w:rFonts w:ascii="Comic Sans MS" w:hAnsi="Comic Sans MS" w:cstheme="minorHAnsi"/>
          <w:sz w:val="28"/>
          <w:szCs w:val="28"/>
        </w:rPr>
        <w:t>-</w:t>
      </w:r>
      <w:proofErr w:type="spellStart"/>
      <w:r w:rsidR="00A14073" w:rsidRPr="00252428">
        <w:rPr>
          <w:rFonts w:ascii="Comic Sans MS" w:hAnsi="Comic Sans MS" w:cstheme="minorHAnsi"/>
          <w:sz w:val="28"/>
          <w:szCs w:val="28"/>
        </w:rPr>
        <w:t>Ефективност</w:t>
      </w:r>
      <w:proofErr w:type="spellEnd"/>
    </w:p>
    <w:p w14:paraId="01063C1C" w14:textId="0FE16F17" w:rsidR="00A14073" w:rsidRPr="00252428" w:rsidRDefault="000D3E50" w:rsidP="00A14073">
      <w:pPr>
        <w:pStyle w:val="NormalWeb"/>
        <w:spacing w:before="40" w:beforeAutospacing="0" w:after="40" w:afterAutospacing="0"/>
        <w:rPr>
          <w:rFonts w:ascii="Comic Sans MS" w:hAnsi="Comic Sans MS" w:cstheme="minorHAnsi"/>
          <w:sz w:val="28"/>
          <w:szCs w:val="28"/>
        </w:rPr>
      </w:pPr>
      <w:r>
        <w:rPr>
          <w:rFonts w:ascii="Comic Sans MS" w:hAnsi="Comic Sans MS" w:cstheme="minorHAnsi"/>
          <w:sz w:val="28"/>
          <w:szCs w:val="28"/>
        </w:rPr>
        <w:t>-</w:t>
      </w:r>
      <w:proofErr w:type="spellStart"/>
      <w:r w:rsidR="00A14073" w:rsidRPr="00252428">
        <w:rPr>
          <w:rFonts w:ascii="Comic Sans MS" w:hAnsi="Comic Sans MS" w:cstheme="minorHAnsi"/>
          <w:sz w:val="28"/>
          <w:szCs w:val="28"/>
        </w:rPr>
        <w:t>Следи</w:t>
      </w:r>
      <w:proofErr w:type="spellEnd"/>
      <w:r w:rsidR="00A14073" w:rsidRPr="00252428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="00A14073" w:rsidRPr="00252428">
        <w:rPr>
          <w:rFonts w:ascii="Comic Sans MS" w:hAnsi="Comic Sans MS" w:cstheme="minorHAnsi"/>
          <w:sz w:val="28"/>
          <w:szCs w:val="28"/>
        </w:rPr>
        <w:t>за</w:t>
      </w:r>
      <w:proofErr w:type="spellEnd"/>
      <w:r w:rsidR="00A14073" w:rsidRPr="00252428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="00A14073" w:rsidRPr="00252428">
        <w:rPr>
          <w:rFonts w:ascii="Comic Sans MS" w:hAnsi="Comic Sans MS" w:cstheme="minorHAnsi"/>
          <w:sz w:val="28"/>
          <w:szCs w:val="28"/>
        </w:rPr>
        <w:t>нередности</w:t>
      </w:r>
      <w:proofErr w:type="spellEnd"/>
      <w:r w:rsidR="00A14073" w:rsidRPr="00252428">
        <w:rPr>
          <w:rFonts w:ascii="Comic Sans MS" w:hAnsi="Comic Sans MS" w:cstheme="minorHAnsi"/>
          <w:sz w:val="28"/>
          <w:szCs w:val="28"/>
        </w:rPr>
        <w:t xml:space="preserve"> в </w:t>
      </w:r>
      <w:proofErr w:type="spellStart"/>
      <w:r w:rsidR="00A14073" w:rsidRPr="00252428">
        <w:rPr>
          <w:rFonts w:ascii="Comic Sans MS" w:hAnsi="Comic Sans MS" w:cstheme="minorHAnsi"/>
          <w:sz w:val="28"/>
          <w:szCs w:val="28"/>
        </w:rPr>
        <w:t>мрежата</w:t>
      </w:r>
      <w:proofErr w:type="spellEnd"/>
    </w:p>
    <w:p w14:paraId="673CB6D1" w14:textId="566F6FFD" w:rsidR="00A14073" w:rsidRPr="00252428" w:rsidRDefault="000D3E50" w:rsidP="00A14073">
      <w:pPr>
        <w:pStyle w:val="NormalWeb"/>
        <w:spacing w:before="40" w:beforeAutospacing="0" w:after="40" w:afterAutospacing="0"/>
        <w:rPr>
          <w:rFonts w:ascii="Comic Sans MS" w:hAnsi="Comic Sans MS" w:cstheme="minorHAnsi"/>
          <w:sz w:val="28"/>
          <w:szCs w:val="28"/>
        </w:rPr>
      </w:pPr>
      <w:r>
        <w:rPr>
          <w:rFonts w:ascii="Comic Sans MS" w:hAnsi="Comic Sans MS" w:cstheme="minorHAnsi"/>
          <w:sz w:val="28"/>
          <w:szCs w:val="28"/>
        </w:rPr>
        <w:t>-</w:t>
      </w:r>
      <w:proofErr w:type="spellStart"/>
      <w:r w:rsidR="00A14073" w:rsidRPr="00252428">
        <w:rPr>
          <w:rFonts w:ascii="Comic Sans MS" w:hAnsi="Comic Sans MS" w:cstheme="minorHAnsi"/>
          <w:sz w:val="28"/>
          <w:szCs w:val="28"/>
        </w:rPr>
        <w:t>Пази</w:t>
      </w:r>
      <w:proofErr w:type="spellEnd"/>
      <w:r w:rsidR="00A14073" w:rsidRPr="00252428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="00A14073" w:rsidRPr="00252428">
        <w:rPr>
          <w:rFonts w:ascii="Comic Sans MS" w:hAnsi="Comic Sans MS" w:cstheme="minorHAnsi"/>
          <w:sz w:val="28"/>
          <w:szCs w:val="28"/>
        </w:rPr>
        <w:t>пароли</w:t>
      </w:r>
      <w:proofErr w:type="spellEnd"/>
    </w:p>
    <w:p w14:paraId="1F3E560E" w14:textId="0C282451" w:rsidR="00A14073" w:rsidRPr="00252428" w:rsidRDefault="000D3E50" w:rsidP="00A14073">
      <w:pPr>
        <w:pStyle w:val="NormalWeb"/>
        <w:spacing w:before="40" w:beforeAutospacing="0" w:after="40" w:afterAutospacing="0"/>
        <w:rPr>
          <w:rFonts w:ascii="Comic Sans MS" w:hAnsi="Comic Sans MS" w:cstheme="minorHAnsi"/>
          <w:sz w:val="28"/>
          <w:szCs w:val="28"/>
        </w:rPr>
      </w:pPr>
      <w:r>
        <w:rPr>
          <w:rFonts w:ascii="Comic Sans MS" w:hAnsi="Comic Sans MS" w:cstheme="minorHAnsi"/>
          <w:sz w:val="28"/>
          <w:szCs w:val="28"/>
        </w:rPr>
        <w:t>-</w:t>
      </w:r>
      <w:proofErr w:type="spellStart"/>
      <w:r w:rsidR="00A14073" w:rsidRPr="00252428">
        <w:rPr>
          <w:rFonts w:ascii="Comic Sans MS" w:hAnsi="Comic Sans MS" w:cstheme="minorHAnsi"/>
          <w:sz w:val="28"/>
          <w:szCs w:val="28"/>
        </w:rPr>
        <w:t>Защита</w:t>
      </w:r>
      <w:proofErr w:type="spellEnd"/>
      <w:r w:rsidR="00A14073" w:rsidRPr="00252428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="00A14073" w:rsidRPr="00252428">
        <w:rPr>
          <w:rFonts w:ascii="Comic Sans MS" w:hAnsi="Comic Sans MS" w:cstheme="minorHAnsi"/>
          <w:sz w:val="28"/>
          <w:szCs w:val="28"/>
        </w:rPr>
        <w:t>на</w:t>
      </w:r>
      <w:proofErr w:type="spellEnd"/>
      <w:r w:rsidR="00A14073" w:rsidRPr="00252428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="00A14073" w:rsidRPr="00252428">
        <w:rPr>
          <w:rFonts w:ascii="Comic Sans MS" w:hAnsi="Comic Sans MS" w:cstheme="minorHAnsi"/>
          <w:sz w:val="28"/>
          <w:szCs w:val="28"/>
        </w:rPr>
        <w:t>данни</w:t>
      </w:r>
      <w:proofErr w:type="spellEnd"/>
    </w:p>
    <w:p w14:paraId="35782C21" w14:textId="7B05DE03" w:rsidR="00A14073" w:rsidRPr="00252428" w:rsidRDefault="000D3E50" w:rsidP="00A14073">
      <w:pPr>
        <w:pStyle w:val="NormalWeb"/>
        <w:spacing w:before="40" w:beforeAutospacing="0" w:after="40" w:afterAutospacing="0"/>
        <w:rPr>
          <w:rFonts w:ascii="Comic Sans MS" w:hAnsi="Comic Sans MS" w:cstheme="minorHAnsi"/>
          <w:sz w:val="28"/>
          <w:szCs w:val="28"/>
        </w:rPr>
      </w:pPr>
      <w:r>
        <w:rPr>
          <w:rFonts w:ascii="Comic Sans MS" w:hAnsi="Comic Sans MS" w:cstheme="minorHAnsi"/>
          <w:sz w:val="28"/>
          <w:szCs w:val="28"/>
        </w:rPr>
        <w:t>-</w:t>
      </w:r>
      <w:proofErr w:type="spellStart"/>
      <w:r w:rsidR="00A14073" w:rsidRPr="00252428">
        <w:rPr>
          <w:rFonts w:ascii="Comic Sans MS" w:hAnsi="Comic Sans MS" w:cstheme="minorHAnsi"/>
          <w:sz w:val="28"/>
          <w:szCs w:val="28"/>
        </w:rPr>
        <w:t>Избягва</w:t>
      </w:r>
      <w:proofErr w:type="spellEnd"/>
      <w:r w:rsidR="00A14073" w:rsidRPr="00252428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="00A14073" w:rsidRPr="00252428">
        <w:rPr>
          <w:rFonts w:ascii="Comic Sans MS" w:hAnsi="Comic Sans MS" w:cstheme="minorHAnsi"/>
          <w:sz w:val="28"/>
          <w:szCs w:val="28"/>
        </w:rPr>
        <w:t>фалшиви</w:t>
      </w:r>
      <w:proofErr w:type="spellEnd"/>
      <w:r w:rsidR="00A14073" w:rsidRPr="00252428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="00A14073" w:rsidRPr="00252428">
        <w:rPr>
          <w:rFonts w:ascii="Comic Sans MS" w:hAnsi="Comic Sans MS" w:cstheme="minorHAnsi"/>
          <w:sz w:val="28"/>
          <w:szCs w:val="28"/>
        </w:rPr>
        <w:t>сайтове</w:t>
      </w:r>
      <w:proofErr w:type="spellEnd"/>
    </w:p>
    <w:p w14:paraId="5E41CE0B" w14:textId="2B2307D6" w:rsidR="00A14073" w:rsidRPr="00252428" w:rsidRDefault="000D3E50" w:rsidP="00A14073">
      <w:pPr>
        <w:pStyle w:val="NormalWeb"/>
        <w:spacing w:before="40" w:beforeAutospacing="0" w:after="40" w:afterAutospacing="0"/>
        <w:rPr>
          <w:rFonts w:ascii="Comic Sans MS" w:hAnsi="Comic Sans MS" w:cstheme="minorHAnsi"/>
          <w:sz w:val="28"/>
          <w:szCs w:val="28"/>
        </w:rPr>
      </w:pPr>
      <w:r>
        <w:rPr>
          <w:rFonts w:ascii="Comic Sans MS" w:hAnsi="Comic Sans MS" w:cstheme="minorHAnsi"/>
          <w:sz w:val="28"/>
          <w:szCs w:val="28"/>
        </w:rPr>
        <w:t>-</w:t>
      </w:r>
      <w:proofErr w:type="spellStart"/>
      <w:r w:rsidR="00A14073" w:rsidRPr="00252428">
        <w:rPr>
          <w:rFonts w:ascii="Comic Sans MS" w:hAnsi="Comic Sans MS" w:cstheme="minorHAnsi"/>
          <w:sz w:val="28"/>
          <w:szCs w:val="28"/>
        </w:rPr>
        <w:t>Тества</w:t>
      </w:r>
      <w:proofErr w:type="spellEnd"/>
      <w:r w:rsidR="00A14073" w:rsidRPr="00252428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="00A14073" w:rsidRPr="00252428">
        <w:rPr>
          <w:rFonts w:ascii="Comic Sans MS" w:hAnsi="Comic Sans MS" w:cstheme="minorHAnsi"/>
          <w:sz w:val="28"/>
          <w:szCs w:val="28"/>
        </w:rPr>
        <w:t>всяка</w:t>
      </w:r>
      <w:proofErr w:type="spellEnd"/>
      <w:r w:rsidR="00A14073" w:rsidRPr="00252428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="00A14073" w:rsidRPr="00252428">
        <w:rPr>
          <w:rFonts w:ascii="Comic Sans MS" w:hAnsi="Comic Sans MS" w:cstheme="minorHAnsi"/>
          <w:sz w:val="28"/>
          <w:szCs w:val="28"/>
        </w:rPr>
        <w:t>подозрителна</w:t>
      </w:r>
      <w:proofErr w:type="spellEnd"/>
      <w:r w:rsidR="00A14073" w:rsidRPr="00252428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="00A14073" w:rsidRPr="00252428">
        <w:rPr>
          <w:rFonts w:ascii="Comic Sans MS" w:hAnsi="Comic Sans MS" w:cstheme="minorHAnsi"/>
          <w:sz w:val="28"/>
          <w:szCs w:val="28"/>
        </w:rPr>
        <w:t>програма</w:t>
      </w:r>
      <w:proofErr w:type="spellEnd"/>
    </w:p>
    <w:p w14:paraId="1D8A76F5" w14:textId="79F06233" w:rsidR="00A14073" w:rsidRPr="00252428" w:rsidRDefault="000D3E50" w:rsidP="00A14073">
      <w:pPr>
        <w:pStyle w:val="NormalWeb"/>
        <w:spacing w:before="40" w:beforeAutospacing="0" w:after="40" w:afterAutospacing="0"/>
        <w:rPr>
          <w:rFonts w:ascii="Comic Sans MS" w:hAnsi="Comic Sans MS" w:cstheme="minorHAnsi"/>
          <w:sz w:val="28"/>
          <w:szCs w:val="28"/>
        </w:rPr>
      </w:pPr>
      <w:r>
        <w:rPr>
          <w:rFonts w:ascii="Comic Sans MS" w:hAnsi="Comic Sans MS" w:cstheme="minorHAnsi"/>
          <w:sz w:val="28"/>
          <w:szCs w:val="28"/>
        </w:rPr>
        <w:t>-</w:t>
      </w:r>
      <w:r w:rsidR="00A14073" w:rsidRPr="00252428">
        <w:rPr>
          <w:rFonts w:ascii="Comic Sans MS" w:hAnsi="Comic Sans MS" w:cstheme="minorHAnsi"/>
          <w:sz w:val="28"/>
          <w:szCs w:val="28"/>
        </w:rPr>
        <w:t>Firewall</w:t>
      </w:r>
    </w:p>
    <w:p w14:paraId="64024B40" w14:textId="15F426FB" w:rsidR="00A14073" w:rsidRPr="00252428" w:rsidRDefault="000D3E50" w:rsidP="00A14073">
      <w:pPr>
        <w:pStyle w:val="NormalWeb"/>
        <w:spacing w:before="40" w:beforeAutospacing="0" w:after="40" w:afterAutospacing="0"/>
        <w:rPr>
          <w:rFonts w:ascii="Comic Sans MS" w:hAnsi="Comic Sans MS" w:cstheme="minorHAnsi"/>
          <w:sz w:val="28"/>
          <w:szCs w:val="28"/>
        </w:rPr>
      </w:pPr>
      <w:r>
        <w:rPr>
          <w:rFonts w:ascii="Comic Sans MS" w:hAnsi="Comic Sans MS" w:cstheme="minorHAnsi"/>
          <w:sz w:val="28"/>
          <w:szCs w:val="28"/>
        </w:rPr>
        <w:t>-</w:t>
      </w:r>
      <w:proofErr w:type="spellStart"/>
      <w:r w:rsidR="00A14073" w:rsidRPr="00252428">
        <w:rPr>
          <w:rFonts w:ascii="Comic Sans MS" w:hAnsi="Comic Sans MS" w:cstheme="minorHAnsi"/>
          <w:sz w:val="28"/>
          <w:szCs w:val="28"/>
        </w:rPr>
        <w:t>Блокира</w:t>
      </w:r>
      <w:proofErr w:type="spellEnd"/>
      <w:r w:rsidR="00A14073" w:rsidRPr="00252428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="00A14073" w:rsidRPr="00252428">
        <w:rPr>
          <w:rFonts w:ascii="Comic Sans MS" w:hAnsi="Comic Sans MS" w:cstheme="minorHAnsi"/>
          <w:sz w:val="28"/>
          <w:szCs w:val="28"/>
        </w:rPr>
        <w:t>спам</w:t>
      </w:r>
      <w:proofErr w:type="spellEnd"/>
    </w:p>
    <w:p w14:paraId="470DC392" w14:textId="528826C0" w:rsidR="00A14073" w:rsidRPr="00252428" w:rsidRDefault="000D3E50" w:rsidP="00A14073">
      <w:pPr>
        <w:pStyle w:val="NormalWeb"/>
        <w:spacing w:before="40" w:beforeAutospacing="0" w:after="40" w:afterAutospacing="0"/>
        <w:rPr>
          <w:rFonts w:ascii="Comic Sans MS" w:hAnsi="Comic Sans MS" w:cstheme="minorHAnsi"/>
          <w:sz w:val="28"/>
          <w:szCs w:val="28"/>
        </w:rPr>
      </w:pPr>
      <w:r>
        <w:rPr>
          <w:rFonts w:ascii="Comic Sans MS" w:hAnsi="Comic Sans MS" w:cstheme="minorHAnsi"/>
          <w:sz w:val="28"/>
          <w:szCs w:val="28"/>
        </w:rPr>
        <w:t>-</w:t>
      </w:r>
      <w:proofErr w:type="spellStart"/>
      <w:r w:rsidR="00A14073" w:rsidRPr="00252428">
        <w:rPr>
          <w:rFonts w:ascii="Comic Sans MS" w:hAnsi="Comic Sans MS" w:cstheme="minorHAnsi"/>
          <w:sz w:val="28"/>
          <w:szCs w:val="28"/>
        </w:rPr>
        <w:t>Спира</w:t>
      </w:r>
      <w:proofErr w:type="spellEnd"/>
      <w:r w:rsidR="00A14073" w:rsidRPr="00252428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="00A14073" w:rsidRPr="00252428">
        <w:rPr>
          <w:rFonts w:ascii="Comic Sans MS" w:hAnsi="Comic Sans MS" w:cstheme="minorHAnsi"/>
          <w:sz w:val="28"/>
          <w:szCs w:val="28"/>
        </w:rPr>
        <w:t>шпиониране</w:t>
      </w:r>
      <w:proofErr w:type="spellEnd"/>
      <w:r w:rsidR="00A14073" w:rsidRPr="00252428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="00A14073" w:rsidRPr="00252428">
        <w:rPr>
          <w:rFonts w:ascii="Comic Sans MS" w:hAnsi="Comic Sans MS" w:cstheme="minorHAnsi"/>
          <w:sz w:val="28"/>
          <w:szCs w:val="28"/>
        </w:rPr>
        <w:t>през</w:t>
      </w:r>
      <w:proofErr w:type="spellEnd"/>
      <w:r w:rsidR="00A14073" w:rsidRPr="00252428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="00A14073" w:rsidRPr="00252428">
        <w:rPr>
          <w:rFonts w:ascii="Comic Sans MS" w:hAnsi="Comic Sans MS" w:cstheme="minorHAnsi"/>
          <w:sz w:val="28"/>
          <w:szCs w:val="28"/>
        </w:rPr>
        <w:t>уеб</w:t>
      </w:r>
      <w:proofErr w:type="spellEnd"/>
      <w:r w:rsidR="00A14073" w:rsidRPr="00252428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="00A14073" w:rsidRPr="00252428">
        <w:rPr>
          <w:rFonts w:ascii="Comic Sans MS" w:hAnsi="Comic Sans MS" w:cstheme="minorHAnsi"/>
          <w:sz w:val="28"/>
          <w:szCs w:val="28"/>
        </w:rPr>
        <w:t>камера</w:t>
      </w:r>
      <w:proofErr w:type="spellEnd"/>
    </w:p>
    <w:p w14:paraId="2F1D3BDD" w14:textId="4C437D19" w:rsidR="00A14073" w:rsidRDefault="000D3E50" w:rsidP="00A14073">
      <w:pPr>
        <w:rPr>
          <w:rFonts w:ascii="Comic Sans MS" w:hAnsi="Comic Sans MS" w:cstheme="minorHAnsi"/>
          <w:sz w:val="28"/>
          <w:szCs w:val="28"/>
        </w:rPr>
      </w:pPr>
      <w:r>
        <w:rPr>
          <w:rFonts w:ascii="Comic Sans MS" w:hAnsi="Comic Sans MS" w:cstheme="minorHAnsi"/>
          <w:sz w:val="28"/>
          <w:szCs w:val="28"/>
        </w:rPr>
        <w:lastRenderedPageBreak/>
        <w:t>-</w:t>
      </w:r>
      <w:proofErr w:type="spellStart"/>
      <w:r w:rsidR="00A14073" w:rsidRPr="00252428">
        <w:rPr>
          <w:rFonts w:ascii="Comic Sans MS" w:hAnsi="Comic Sans MS" w:cstheme="minorHAnsi"/>
          <w:sz w:val="28"/>
          <w:szCs w:val="28"/>
        </w:rPr>
        <w:t>Поддръжка</w:t>
      </w:r>
      <w:proofErr w:type="spellEnd"/>
      <w:r w:rsidR="00A14073" w:rsidRPr="00252428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="00A14073" w:rsidRPr="00252428">
        <w:rPr>
          <w:rFonts w:ascii="Comic Sans MS" w:hAnsi="Comic Sans MS" w:cstheme="minorHAnsi"/>
          <w:sz w:val="28"/>
          <w:szCs w:val="28"/>
        </w:rPr>
        <w:t>на</w:t>
      </w:r>
      <w:proofErr w:type="spellEnd"/>
      <w:r w:rsidR="00A14073" w:rsidRPr="00252428">
        <w:rPr>
          <w:rFonts w:ascii="Comic Sans MS" w:hAnsi="Comic Sans MS" w:cstheme="minorHAnsi"/>
          <w:sz w:val="28"/>
          <w:szCs w:val="28"/>
        </w:rPr>
        <w:t xml:space="preserve"> VPN</w:t>
      </w:r>
    </w:p>
    <w:p w14:paraId="16519D65" w14:textId="542310C2" w:rsidR="00A14073" w:rsidRDefault="000D3E50" w:rsidP="00A14073">
      <w:pPr>
        <w:rPr>
          <w:rFonts w:ascii="Comic Sans MS" w:hAnsi="Comic Sans MS" w:cstheme="minorHAnsi"/>
          <w:sz w:val="28"/>
          <w:szCs w:val="28"/>
        </w:rPr>
      </w:pPr>
      <w:r>
        <w:rPr>
          <w:rFonts w:ascii="Comic Sans MS" w:hAnsi="Comic Sans MS" w:cstheme="minorHAnsi"/>
          <w:sz w:val="28"/>
          <w:szCs w:val="28"/>
        </w:rPr>
        <w:t>-</w:t>
      </w:r>
      <w:proofErr w:type="spellStart"/>
      <w:r w:rsidR="00A14073" w:rsidRPr="00252428">
        <w:rPr>
          <w:rFonts w:ascii="Comic Sans MS" w:hAnsi="Comic Sans MS" w:cstheme="minorHAnsi"/>
          <w:sz w:val="28"/>
          <w:szCs w:val="28"/>
        </w:rPr>
        <w:t>Сканира</w:t>
      </w:r>
      <w:proofErr w:type="spellEnd"/>
      <w:r w:rsidR="00A14073" w:rsidRPr="00252428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="00A14073" w:rsidRPr="00252428">
        <w:rPr>
          <w:rFonts w:ascii="Comic Sans MS" w:hAnsi="Comic Sans MS" w:cstheme="minorHAnsi"/>
          <w:sz w:val="28"/>
          <w:szCs w:val="28"/>
        </w:rPr>
        <w:t>подозрителни</w:t>
      </w:r>
      <w:proofErr w:type="spellEnd"/>
      <w:r w:rsidR="00A14073" w:rsidRPr="00252428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="00A14073" w:rsidRPr="00252428">
        <w:rPr>
          <w:rFonts w:ascii="Comic Sans MS" w:hAnsi="Comic Sans MS" w:cstheme="minorHAnsi"/>
          <w:sz w:val="28"/>
          <w:szCs w:val="28"/>
        </w:rPr>
        <w:t>програми</w:t>
      </w:r>
      <w:proofErr w:type="spellEnd"/>
    </w:p>
    <w:p w14:paraId="1C560A3E" w14:textId="44EC1416" w:rsidR="00252428" w:rsidRPr="00252428" w:rsidRDefault="00252428" w:rsidP="00252428">
      <w:pPr>
        <w:rPr>
          <w:rFonts w:ascii="Comic Sans MS" w:hAnsi="Comic Sans MS" w:cstheme="minorHAnsi"/>
          <w:sz w:val="28"/>
          <w:szCs w:val="28"/>
        </w:rPr>
      </w:pPr>
      <w:proofErr w:type="spellStart"/>
      <w:r w:rsidRPr="00252428">
        <w:rPr>
          <w:rFonts w:ascii="Comic Sans MS" w:hAnsi="Comic Sans MS" w:cstheme="minorHAnsi"/>
          <w:sz w:val="28"/>
          <w:szCs w:val="28"/>
        </w:rPr>
        <w:t>Предимства</w:t>
      </w:r>
      <w:proofErr w:type="spellEnd"/>
      <w:r w:rsidR="000D3E50">
        <w:rPr>
          <w:rFonts w:ascii="Comic Sans MS" w:hAnsi="Comic Sans MS" w:cstheme="minorHAnsi"/>
          <w:sz w:val="28"/>
          <w:szCs w:val="28"/>
        </w:rPr>
        <w:t xml:space="preserve"> </w:t>
      </w:r>
      <w:r w:rsidR="000D3E50">
        <w:rPr>
          <w:rFonts w:ascii="Comic Sans MS" w:hAnsi="Comic Sans MS" w:cstheme="minorHAnsi"/>
          <w:sz w:val="28"/>
          <w:szCs w:val="28"/>
          <w:lang w:val="bg-BG"/>
        </w:rPr>
        <w:t xml:space="preserve">на </w:t>
      </w:r>
      <w:r w:rsidR="000D3E50">
        <w:rPr>
          <w:rFonts w:ascii="Comic Sans MS" w:hAnsi="Comic Sans MS" w:cstheme="minorHAnsi"/>
          <w:sz w:val="28"/>
          <w:szCs w:val="28"/>
        </w:rPr>
        <w:t>Avast</w:t>
      </w:r>
      <w:r w:rsidRPr="00252428">
        <w:rPr>
          <w:rFonts w:ascii="Comic Sans MS" w:hAnsi="Comic Sans MS" w:cstheme="minorHAnsi"/>
          <w:sz w:val="28"/>
          <w:szCs w:val="28"/>
        </w:rPr>
        <w:t>:</w:t>
      </w:r>
    </w:p>
    <w:p w14:paraId="2996A2D4" w14:textId="12F16AC5" w:rsidR="000D3E50" w:rsidRDefault="000D3E50" w:rsidP="00252428">
      <w:pPr>
        <w:rPr>
          <w:rFonts w:ascii="Comic Sans MS" w:eastAsia="Times New Roman" w:hAnsi="Comic Sans MS" w:cstheme="minorHAnsi"/>
          <w:sz w:val="28"/>
          <w:szCs w:val="28"/>
        </w:rPr>
      </w:pPr>
      <w:r>
        <w:rPr>
          <w:rFonts w:ascii="Comic Sans MS" w:eastAsia="Times New Roman" w:hAnsi="Comic Sans MS" w:cstheme="minorHAnsi"/>
          <w:sz w:val="28"/>
          <w:szCs w:val="28"/>
        </w:rPr>
        <w:t>-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Споделени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папки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: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споделянето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на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файлове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,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съдържащи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се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в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споделени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папки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, е в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основата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на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сървърната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технология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и е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достъпно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веднага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след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инсталирането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на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Windows Server Essentials</w:t>
      </w:r>
      <w:proofErr w:type="gram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.;</w:t>
      </w:r>
      <w:proofErr w:type="gram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</w:p>
    <w:p w14:paraId="2BD3A89E" w14:textId="5299D38B" w:rsidR="00252428" w:rsidRPr="00252428" w:rsidRDefault="000D3E50" w:rsidP="00252428">
      <w:pPr>
        <w:rPr>
          <w:rFonts w:ascii="Comic Sans MS" w:eastAsia="Times New Roman" w:hAnsi="Comic Sans MS" w:cstheme="minorHAnsi"/>
          <w:sz w:val="28"/>
          <w:szCs w:val="28"/>
        </w:rPr>
      </w:pPr>
      <w:r>
        <w:rPr>
          <w:rFonts w:ascii="Comic Sans MS" w:eastAsia="Times New Roman" w:hAnsi="Comic Sans MS" w:cstheme="minorHAnsi"/>
          <w:sz w:val="28"/>
          <w:szCs w:val="28"/>
        </w:rPr>
        <w:t>-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Потребители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и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групи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: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при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споделяне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на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папки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и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файлове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трябва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да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се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настроят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разрешения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.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Потребителите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и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групите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правят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настройката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лесна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и </w:t>
      </w:r>
      <w:proofErr w:type="spellStart"/>
      <w:proofErr w:type="gram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управляема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;</w:t>
      </w:r>
      <w:proofErr w:type="gramEnd"/>
    </w:p>
    <w:p w14:paraId="71D9ED1E" w14:textId="77777777" w:rsidR="000D3E50" w:rsidRDefault="000D3E50" w:rsidP="00252428">
      <w:pPr>
        <w:rPr>
          <w:rFonts w:ascii="Comic Sans MS" w:eastAsia="Times New Roman" w:hAnsi="Comic Sans MS" w:cstheme="minorHAnsi"/>
          <w:sz w:val="28"/>
          <w:szCs w:val="28"/>
        </w:rPr>
      </w:pPr>
      <w:r>
        <w:rPr>
          <w:rFonts w:ascii="Comic Sans MS" w:eastAsia="Times New Roman" w:hAnsi="Comic Sans MS" w:cstheme="minorHAnsi"/>
          <w:sz w:val="28"/>
          <w:szCs w:val="28"/>
        </w:rPr>
        <w:t>-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Интеграция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с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хоствани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услуги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и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приложения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: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лесно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интегриране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и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внедряване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на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външни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хоствани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версии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на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Exchange, SharePoint, SQL Server и Windows Server Update Services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чрез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таблото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за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управление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.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Опциите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за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интеграция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включват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също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Office 365 и Windows Azure.; Storage Spaces: </w:t>
      </w:r>
    </w:p>
    <w:p w14:paraId="3927AA2C" w14:textId="77777777" w:rsidR="000D3E50" w:rsidRDefault="000D3E50" w:rsidP="00252428">
      <w:pPr>
        <w:rPr>
          <w:rFonts w:ascii="Comic Sans MS" w:eastAsia="Times New Roman" w:hAnsi="Comic Sans MS" w:cstheme="minorHAnsi"/>
          <w:sz w:val="28"/>
          <w:szCs w:val="28"/>
        </w:rPr>
      </w:pPr>
      <w:r>
        <w:rPr>
          <w:rFonts w:ascii="Comic Sans MS" w:eastAsia="Times New Roman" w:hAnsi="Comic Sans MS" w:cstheme="minorHAnsi"/>
          <w:sz w:val="28"/>
          <w:szCs w:val="28"/>
        </w:rPr>
        <w:t>-</w:t>
      </w:r>
      <w:r>
        <w:rPr>
          <w:rFonts w:ascii="Comic Sans MS" w:eastAsia="Times New Roman" w:hAnsi="Comic Sans MS" w:cstheme="minorHAnsi"/>
          <w:sz w:val="28"/>
          <w:szCs w:val="28"/>
          <w:lang w:val="bg-BG"/>
        </w:rPr>
        <w:t>Ф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ункция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,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позволяваща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управление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на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съхранението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на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сървъра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колективно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, а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не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диск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по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диск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.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Това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позволява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лесно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управление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на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съхранението</w:t>
      </w:r>
      <w:proofErr w:type="spellEnd"/>
      <w:proofErr w:type="gram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.;</w:t>
      </w:r>
      <w:proofErr w:type="gram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</w:p>
    <w:p w14:paraId="3BAD7B50" w14:textId="77777777" w:rsidR="000D3E50" w:rsidRDefault="000D3E50" w:rsidP="00252428">
      <w:pPr>
        <w:rPr>
          <w:rFonts w:ascii="Comic Sans MS" w:eastAsia="Times New Roman" w:hAnsi="Comic Sans MS" w:cstheme="minorHAnsi"/>
          <w:sz w:val="28"/>
          <w:szCs w:val="28"/>
        </w:rPr>
      </w:pPr>
      <w:r>
        <w:rPr>
          <w:rFonts w:ascii="Comic Sans MS" w:eastAsia="Times New Roman" w:hAnsi="Comic Sans MS" w:cstheme="minorHAnsi"/>
          <w:sz w:val="28"/>
          <w:szCs w:val="28"/>
          <w:lang w:val="bg-BG"/>
        </w:rPr>
        <w:t>-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Споделяне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на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медии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: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споделяне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на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видеоклипове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,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снимки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и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музика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чрез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интернет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или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мрежа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.; </w:t>
      </w:r>
    </w:p>
    <w:p w14:paraId="5855C718" w14:textId="77777777" w:rsidR="000D3E50" w:rsidRDefault="000D3E50" w:rsidP="00252428">
      <w:pPr>
        <w:rPr>
          <w:rFonts w:ascii="Comic Sans MS" w:eastAsia="Times New Roman" w:hAnsi="Comic Sans MS" w:cstheme="minorHAnsi"/>
          <w:sz w:val="28"/>
          <w:szCs w:val="28"/>
        </w:rPr>
      </w:pPr>
      <w:r>
        <w:rPr>
          <w:rFonts w:ascii="Comic Sans MS" w:eastAsia="Times New Roman" w:hAnsi="Comic Sans MS" w:cstheme="minorHAnsi"/>
          <w:sz w:val="28"/>
          <w:szCs w:val="28"/>
          <w:lang w:val="bg-BG"/>
        </w:rPr>
        <w:t>-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Отдалечен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достъп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: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позволява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на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служителите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да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работят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от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разстояние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. Windows Server Essentials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опростява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процеса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на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формулиране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на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отдалечен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достъп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и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дава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възможност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за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достъп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до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мобилни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устройства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.,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Архивиране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: </w:t>
      </w:r>
    </w:p>
    <w:p w14:paraId="71F882CC" w14:textId="0D11BD2C" w:rsidR="00252428" w:rsidRPr="00252428" w:rsidRDefault="000D3E50" w:rsidP="00252428">
      <w:pPr>
        <w:rPr>
          <w:rFonts w:ascii="Comic Sans MS" w:eastAsia="Times New Roman" w:hAnsi="Comic Sans MS" w:cstheme="minorHAnsi"/>
          <w:sz w:val="28"/>
          <w:szCs w:val="28"/>
        </w:rPr>
      </w:pPr>
      <w:r>
        <w:rPr>
          <w:rFonts w:ascii="Comic Sans MS" w:eastAsia="Times New Roman" w:hAnsi="Comic Sans MS" w:cstheme="minorHAnsi"/>
          <w:sz w:val="28"/>
          <w:szCs w:val="28"/>
          <w:lang w:val="bg-BG"/>
        </w:rPr>
        <w:t>С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ървърът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на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Windows Essentials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лесно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се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конфигурира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за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архивиране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на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клиентски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и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сървърни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файлове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, (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т.е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.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компютри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с Windows 8,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свързани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към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мрежата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).,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Здравни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отчети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: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наблюдавайте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lastRenderedPageBreak/>
        <w:t>и/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или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обработвайте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сигнали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и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отчети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за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служителите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., BranchCache: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интегрирана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функция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,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която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ви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позволява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да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сведете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до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минимум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използването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на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интернет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,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като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същевременно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увеличите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достъпа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до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данни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чрез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кеширане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на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входящи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данни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,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постъпващи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от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външни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източници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.,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Икономичност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: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Цената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на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Windows Server Essentials е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приблизително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500,00 USD и е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по-евтина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от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другите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версии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на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сървърите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на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Microsoft Windows и е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по-евтина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от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закупуването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на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опции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.</w:t>
      </w:r>
    </w:p>
    <w:p w14:paraId="65BEBE4C" w14:textId="77777777" w:rsidR="00252428" w:rsidRPr="00252428" w:rsidRDefault="00252428" w:rsidP="00252428">
      <w:pPr>
        <w:rPr>
          <w:rFonts w:ascii="Comic Sans MS" w:eastAsia="Times New Roman" w:hAnsi="Comic Sans MS" w:cstheme="minorHAnsi"/>
          <w:sz w:val="28"/>
          <w:szCs w:val="28"/>
        </w:rPr>
      </w:pPr>
      <w:proofErr w:type="spellStart"/>
      <w:r w:rsidRPr="00252428">
        <w:rPr>
          <w:rFonts w:ascii="Comic Sans MS" w:eastAsia="Times New Roman" w:hAnsi="Comic Sans MS" w:cstheme="minorHAnsi"/>
          <w:sz w:val="28"/>
          <w:szCs w:val="28"/>
        </w:rPr>
        <w:t>Недостатъци</w:t>
      </w:r>
      <w:proofErr w:type="spellEnd"/>
      <w:r w:rsidRPr="00252428">
        <w:rPr>
          <w:rFonts w:ascii="Comic Sans MS" w:eastAsia="Times New Roman" w:hAnsi="Comic Sans MS" w:cstheme="minorHAnsi"/>
          <w:sz w:val="28"/>
          <w:szCs w:val="28"/>
        </w:rPr>
        <w:t xml:space="preserve">:  </w:t>
      </w:r>
    </w:p>
    <w:p w14:paraId="619762EB" w14:textId="7C92F08F" w:rsidR="00252428" w:rsidRPr="00252428" w:rsidRDefault="000D3E50" w:rsidP="00252428">
      <w:pPr>
        <w:rPr>
          <w:rFonts w:ascii="Comic Sans MS" w:eastAsia="Times New Roman" w:hAnsi="Comic Sans MS" w:cstheme="minorHAnsi"/>
          <w:sz w:val="28"/>
          <w:szCs w:val="28"/>
        </w:rPr>
      </w:pPr>
      <w:r>
        <w:rPr>
          <w:rFonts w:ascii="Comic Sans MS" w:eastAsia="Times New Roman" w:hAnsi="Comic Sans MS" w:cstheme="minorHAnsi"/>
          <w:sz w:val="28"/>
          <w:szCs w:val="28"/>
          <w:lang w:val="bg-BG"/>
        </w:rPr>
        <w:t>-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Виртуализация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: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Тази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програма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не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може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да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бъде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реализирана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като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Hyper-V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хост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,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освен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това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лицензът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за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сървър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не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включва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права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за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виртуализация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.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Тя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обаче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може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да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се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изпълнява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чрез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виртуална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машина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.</w:t>
      </w:r>
    </w:p>
    <w:p w14:paraId="07BAAE23" w14:textId="2C23AB44" w:rsidR="00252428" w:rsidRPr="00252428" w:rsidRDefault="000D3E50" w:rsidP="00252428">
      <w:pPr>
        <w:rPr>
          <w:rFonts w:ascii="Comic Sans MS" w:eastAsia="Times New Roman" w:hAnsi="Comic Sans MS" w:cstheme="minorHAnsi"/>
          <w:sz w:val="28"/>
          <w:szCs w:val="28"/>
        </w:rPr>
      </w:pPr>
      <w:r>
        <w:rPr>
          <w:rFonts w:ascii="Comic Sans MS" w:eastAsia="Times New Roman" w:hAnsi="Comic Sans MS" w:cstheme="minorHAnsi"/>
          <w:sz w:val="28"/>
          <w:szCs w:val="28"/>
          <w:lang w:val="bg-BG"/>
        </w:rPr>
        <w:t>-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Сървърно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ядро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: Windows Server Essentials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не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поддържа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сървърно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ядро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,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но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целевият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бизнес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,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който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се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нуждае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от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това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решение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,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не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би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трябвало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да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изисква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тази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конкретна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функция</w:t>
      </w:r>
      <w:proofErr w:type="spellEnd"/>
      <w:r w:rsidR="00252428" w:rsidRPr="00252428">
        <w:rPr>
          <w:rFonts w:ascii="Comic Sans MS" w:eastAsia="Times New Roman" w:hAnsi="Comic Sans MS" w:cstheme="minorHAnsi"/>
          <w:sz w:val="28"/>
          <w:szCs w:val="28"/>
        </w:rPr>
        <w:t>.</w:t>
      </w:r>
    </w:p>
    <w:p w14:paraId="1FB7233F" w14:textId="77777777" w:rsidR="00252428" w:rsidRPr="00252428" w:rsidRDefault="00252428" w:rsidP="00252428">
      <w:pPr>
        <w:rPr>
          <w:rFonts w:ascii="Comic Sans MS" w:eastAsia="Times New Roman" w:hAnsi="Comic Sans MS" w:cstheme="minorHAnsi"/>
          <w:sz w:val="28"/>
          <w:szCs w:val="28"/>
        </w:rPr>
      </w:pPr>
      <w:r w:rsidRPr="00252428">
        <w:rPr>
          <w:rFonts w:ascii="Comic Sans MS" w:eastAsia="Times New Roman" w:hAnsi="Comic Sans MS" w:cstheme="minorHAnsi"/>
          <w:sz w:val="28"/>
          <w:szCs w:val="28"/>
        </w:rPr>
        <w:t xml:space="preserve">Active Directory Federation Services (ADFS): Windows Server Essentials </w:t>
      </w:r>
      <w:proofErr w:type="spellStart"/>
      <w:r w:rsidRPr="00252428">
        <w:rPr>
          <w:rFonts w:ascii="Comic Sans MS" w:eastAsia="Times New Roman" w:hAnsi="Comic Sans MS" w:cstheme="minorHAnsi"/>
          <w:sz w:val="28"/>
          <w:szCs w:val="28"/>
        </w:rPr>
        <w:t>не</w:t>
      </w:r>
      <w:proofErr w:type="spellEnd"/>
      <w:r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Pr="00252428">
        <w:rPr>
          <w:rFonts w:ascii="Comic Sans MS" w:eastAsia="Times New Roman" w:hAnsi="Comic Sans MS" w:cstheme="minorHAnsi"/>
          <w:sz w:val="28"/>
          <w:szCs w:val="28"/>
        </w:rPr>
        <w:t>изисква</w:t>
      </w:r>
      <w:proofErr w:type="spellEnd"/>
      <w:r w:rsidRPr="00252428">
        <w:rPr>
          <w:rFonts w:ascii="Comic Sans MS" w:eastAsia="Times New Roman" w:hAnsi="Comic Sans MS" w:cstheme="minorHAnsi"/>
          <w:sz w:val="28"/>
          <w:szCs w:val="28"/>
        </w:rPr>
        <w:t xml:space="preserve"> Active Directory Federation Services (ADFS) </w:t>
      </w:r>
      <w:proofErr w:type="spellStart"/>
      <w:r w:rsidRPr="00252428">
        <w:rPr>
          <w:rFonts w:ascii="Comic Sans MS" w:eastAsia="Times New Roman" w:hAnsi="Comic Sans MS" w:cstheme="minorHAnsi"/>
          <w:sz w:val="28"/>
          <w:szCs w:val="28"/>
        </w:rPr>
        <w:t>за</w:t>
      </w:r>
      <w:proofErr w:type="spellEnd"/>
      <w:r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Pr="00252428">
        <w:rPr>
          <w:rFonts w:ascii="Comic Sans MS" w:eastAsia="Times New Roman" w:hAnsi="Comic Sans MS" w:cstheme="minorHAnsi"/>
          <w:sz w:val="28"/>
          <w:szCs w:val="28"/>
        </w:rPr>
        <w:t>еднократна</w:t>
      </w:r>
      <w:proofErr w:type="spellEnd"/>
      <w:r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Pr="00252428">
        <w:rPr>
          <w:rFonts w:ascii="Comic Sans MS" w:eastAsia="Times New Roman" w:hAnsi="Comic Sans MS" w:cstheme="minorHAnsi"/>
          <w:sz w:val="28"/>
          <w:szCs w:val="28"/>
        </w:rPr>
        <w:t>регистрация</w:t>
      </w:r>
      <w:proofErr w:type="spellEnd"/>
      <w:r w:rsidRPr="00252428">
        <w:rPr>
          <w:rFonts w:ascii="Comic Sans MS" w:eastAsia="Times New Roman" w:hAnsi="Comic Sans MS" w:cstheme="minorHAnsi"/>
          <w:sz w:val="28"/>
          <w:szCs w:val="28"/>
        </w:rPr>
        <w:t>.</w:t>
      </w:r>
    </w:p>
    <w:p w14:paraId="7DD3CB25" w14:textId="78B6FB8F" w:rsidR="001C59D8" w:rsidRPr="00252428" w:rsidRDefault="00252428" w:rsidP="00252428">
      <w:pPr>
        <w:rPr>
          <w:rFonts w:ascii="Comic Sans MS" w:hAnsi="Comic Sans MS"/>
          <w:sz w:val="28"/>
          <w:szCs w:val="28"/>
          <w:lang w:val="bg-BG"/>
        </w:rPr>
      </w:pPr>
      <w:r w:rsidRPr="00252428">
        <w:rPr>
          <w:rFonts w:ascii="Comic Sans MS" w:eastAsia="Times New Roman" w:hAnsi="Comic Sans MS" w:cstheme="minorHAnsi"/>
          <w:sz w:val="28"/>
          <w:szCs w:val="28"/>
        </w:rPr>
        <w:t xml:space="preserve">Exchange, SharePoint, SQL Server и Windows Server Update Services: </w:t>
      </w:r>
      <w:proofErr w:type="spellStart"/>
      <w:r w:rsidRPr="00252428">
        <w:rPr>
          <w:rFonts w:ascii="Comic Sans MS" w:eastAsia="Times New Roman" w:hAnsi="Comic Sans MS" w:cstheme="minorHAnsi"/>
          <w:sz w:val="28"/>
          <w:szCs w:val="28"/>
        </w:rPr>
        <w:t>могат</w:t>
      </w:r>
      <w:proofErr w:type="spellEnd"/>
      <w:r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Pr="00252428">
        <w:rPr>
          <w:rFonts w:ascii="Comic Sans MS" w:eastAsia="Times New Roman" w:hAnsi="Comic Sans MS" w:cstheme="minorHAnsi"/>
          <w:sz w:val="28"/>
          <w:szCs w:val="28"/>
        </w:rPr>
        <w:t>да</w:t>
      </w:r>
      <w:proofErr w:type="spellEnd"/>
      <w:r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Pr="00252428">
        <w:rPr>
          <w:rFonts w:ascii="Comic Sans MS" w:eastAsia="Times New Roman" w:hAnsi="Comic Sans MS" w:cstheme="minorHAnsi"/>
          <w:sz w:val="28"/>
          <w:szCs w:val="28"/>
        </w:rPr>
        <w:t>бъдат</w:t>
      </w:r>
      <w:proofErr w:type="spellEnd"/>
      <w:r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Pr="00252428">
        <w:rPr>
          <w:rFonts w:ascii="Comic Sans MS" w:eastAsia="Times New Roman" w:hAnsi="Comic Sans MS" w:cstheme="minorHAnsi"/>
          <w:sz w:val="28"/>
          <w:szCs w:val="28"/>
        </w:rPr>
        <w:t>инсталирани</w:t>
      </w:r>
      <w:proofErr w:type="spellEnd"/>
      <w:r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Pr="00252428">
        <w:rPr>
          <w:rFonts w:ascii="Comic Sans MS" w:eastAsia="Times New Roman" w:hAnsi="Comic Sans MS" w:cstheme="minorHAnsi"/>
          <w:sz w:val="28"/>
          <w:szCs w:val="28"/>
        </w:rPr>
        <w:t>отделно</w:t>
      </w:r>
      <w:proofErr w:type="spellEnd"/>
      <w:r w:rsidRPr="00252428">
        <w:rPr>
          <w:rFonts w:ascii="Comic Sans MS" w:eastAsia="Times New Roman" w:hAnsi="Comic Sans MS" w:cstheme="minorHAnsi"/>
          <w:sz w:val="28"/>
          <w:szCs w:val="28"/>
        </w:rPr>
        <w:t xml:space="preserve">, </w:t>
      </w:r>
      <w:proofErr w:type="spellStart"/>
      <w:r w:rsidRPr="00252428">
        <w:rPr>
          <w:rFonts w:ascii="Comic Sans MS" w:eastAsia="Times New Roman" w:hAnsi="Comic Sans MS" w:cstheme="minorHAnsi"/>
          <w:sz w:val="28"/>
          <w:szCs w:val="28"/>
        </w:rPr>
        <w:t>обаче</w:t>
      </w:r>
      <w:proofErr w:type="spellEnd"/>
      <w:r w:rsidRPr="00252428">
        <w:rPr>
          <w:rFonts w:ascii="Comic Sans MS" w:eastAsia="Times New Roman" w:hAnsi="Comic Sans MS" w:cstheme="minorHAnsi"/>
          <w:sz w:val="28"/>
          <w:szCs w:val="28"/>
        </w:rPr>
        <w:t xml:space="preserve"> Windows Essentials Server </w:t>
      </w:r>
      <w:proofErr w:type="spellStart"/>
      <w:r w:rsidRPr="00252428">
        <w:rPr>
          <w:rFonts w:ascii="Comic Sans MS" w:eastAsia="Times New Roman" w:hAnsi="Comic Sans MS" w:cstheme="minorHAnsi"/>
          <w:sz w:val="28"/>
          <w:szCs w:val="28"/>
        </w:rPr>
        <w:t>има</w:t>
      </w:r>
      <w:proofErr w:type="spellEnd"/>
      <w:r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Pr="00252428">
        <w:rPr>
          <w:rFonts w:ascii="Comic Sans MS" w:eastAsia="Times New Roman" w:hAnsi="Comic Sans MS" w:cstheme="minorHAnsi"/>
          <w:sz w:val="28"/>
          <w:szCs w:val="28"/>
        </w:rPr>
        <w:t>метод</w:t>
      </w:r>
      <w:proofErr w:type="spellEnd"/>
      <w:r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Pr="00252428">
        <w:rPr>
          <w:rFonts w:ascii="Comic Sans MS" w:eastAsia="Times New Roman" w:hAnsi="Comic Sans MS" w:cstheme="minorHAnsi"/>
          <w:sz w:val="28"/>
          <w:szCs w:val="28"/>
        </w:rPr>
        <w:t>за</w:t>
      </w:r>
      <w:proofErr w:type="spellEnd"/>
      <w:r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Pr="00252428">
        <w:rPr>
          <w:rFonts w:ascii="Comic Sans MS" w:eastAsia="Times New Roman" w:hAnsi="Comic Sans MS" w:cstheme="minorHAnsi"/>
          <w:sz w:val="28"/>
          <w:szCs w:val="28"/>
        </w:rPr>
        <w:t>това</w:t>
      </w:r>
      <w:proofErr w:type="spellEnd"/>
      <w:r w:rsidRPr="00252428">
        <w:rPr>
          <w:rFonts w:ascii="Comic Sans MS" w:eastAsia="Times New Roman" w:hAnsi="Comic Sans MS" w:cstheme="minorHAnsi"/>
          <w:sz w:val="28"/>
          <w:szCs w:val="28"/>
        </w:rPr>
        <w:t xml:space="preserve">, </w:t>
      </w:r>
      <w:proofErr w:type="spellStart"/>
      <w:r w:rsidRPr="00252428">
        <w:rPr>
          <w:rFonts w:ascii="Comic Sans MS" w:eastAsia="Times New Roman" w:hAnsi="Comic Sans MS" w:cstheme="minorHAnsi"/>
          <w:sz w:val="28"/>
          <w:szCs w:val="28"/>
        </w:rPr>
        <w:t>предназначен</w:t>
      </w:r>
      <w:proofErr w:type="spellEnd"/>
      <w:r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Pr="00252428">
        <w:rPr>
          <w:rFonts w:ascii="Comic Sans MS" w:eastAsia="Times New Roman" w:hAnsi="Comic Sans MS" w:cstheme="minorHAnsi"/>
          <w:sz w:val="28"/>
          <w:szCs w:val="28"/>
        </w:rPr>
        <w:t>да</w:t>
      </w:r>
      <w:proofErr w:type="spellEnd"/>
      <w:r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Pr="00252428">
        <w:rPr>
          <w:rFonts w:ascii="Comic Sans MS" w:eastAsia="Times New Roman" w:hAnsi="Comic Sans MS" w:cstheme="minorHAnsi"/>
          <w:sz w:val="28"/>
          <w:szCs w:val="28"/>
        </w:rPr>
        <w:t>поддържа</w:t>
      </w:r>
      <w:proofErr w:type="spellEnd"/>
      <w:r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Pr="00252428">
        <w:rPr>
          <w:rFonts w:ascii="Comic Sans MS" w:eastAsia="Times New Roman" w:hAnsi="Comic Sans MS" w:cstheme="minorHAnsi"/>
          <w:sz w:val="28"/>
          <w:szCs w:val="28"/>
        </w:rPr>
        <w:t>целевия</w:t>
      </w:r>
      <w:proofErr w:type="spellEnd"/>
      <w:r w:rsidRPr="00252428">
        <w:rPr>
          <w:rFonts w:ascii="Comic Sans MS" w:eastAsia="Times New Roman" w:hAnsi="Comic Sans MS" w:cstheme="minorHAnsi"/>
          <w:sz w:val="28"/>
          <w:szCs w:val="28"/>
        </w:rPr>
        <w:t xml:space="preserve"> </w:t>
      </w:r>
      <w:proofErr w:type="spellStart"/>
      <w:r w:rsidRPr="00252428">
        <w:rPr>
          <w:rFonts w:ascii="Comic Sans MS" w:eastAsia="Times New Roman" w:hAnsi="Comic Sans MS" w:cstheme="minorHAnsi"/>
          <w:sz w:val="28"/>
          <w:szCs w:val="28"/>
        </w:rPr>
        <w:t>пазар</w:t>
      </w:r>
      <w:proofErr w:type="spellEnd"/>
      <w:r w:rsidRPr="00252428">
        <w:rPr>
          <w:rFonts w:ascii="Comic Sans MS" w:eastAsia="Times New Roman" w:hAnsi="Comic Sans MS" w:cstheme="minorHAnsi"/>
          <w:sz w:val="28"/>
          <w:szCs w:val="28"/>
        </w:rPr>
        <w:t>.</w:t>
      </w:r>
    </w:p>
    <w:sectPr w:rsidR="001C59D8" w:rsidRPr="00252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0BDC"/>
    <w:multiLevelType w:val="multilevel"/>
    <w:tmpl w:val="4D5C3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841A1"/>
    <w:multiLevelType w:val="hybridMultilevel"/>
    <w:tmpl w:val="D304C774"/>
    <w:lvl w:ilvl="0" w:tplc="F426D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F89"/>
    <w:multiLevelType w:val="multilevel"/>
    <w:tmpl w:val="F098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AE07BA"/>
    <w:multiLevelType w:val="multilevel"/>
    <w:tmpl w:val="1A185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220F4F"/>
    <w:multiLevelType w:val="multilevel"/>
    <w:tmpl w:val="DC26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E7"/>
    <w:rsid w:val="000047AA"/>
    <w:rsid w:val="0000781F"/>
    <w:rsid w:val="000D3E50"/>
    <w:rsid w:val="000E3F15"/>
    <w:rsid w:val="001C59D8"/>
    <w:rsid w:val="00252428"/>
    <w:rsid w:val="00271FB9"/>
    <w:rsid w:val="003044E3"/>
    <w:rsid w:val="004E52A8"/>
    <w:rsid w:val="00546FC3"/>
    <w:rsid w:val="005D6409"/>
    <w:rsid w:val="00802571"/>
    <w:rsid w:val="0080761D"/>
    <w:rsid w:val="00932AB5"/>
    <w:rsid w:val="00A14073"/>
    <w:rsid w:val="00A21218"/>
    <w:rsid w:val="00A63CE7"/>
    <w:rsid w:val="00AC08EB"/>
    <w:rsid w:val="00B877BE"/>
    <w:rsid w:val="00E74E82"/>
    <w:rsid w:val="00F5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45AF1"/>
  <w15:chartTrackingRefBased/>
  <w15:docId w15:val="{9E1975A4-D72D-4924-9D3A-4B614556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76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listitem-1-jvgy">
    <w:name w:val="messagelistitem-1-jvgy"/>
    <w:basedOn w:val="Normal"/>
    <w:rsid w:val="00932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dited-3sfazf">
    <w:name w:val="edited-3sfazf"/>
    <w:basedOn w:val="DefaultParagraphFont"/>
    <w:rsid w:val="00932AB5"/>
  </w:style>
  <w:style w:type="character" w:customStyle="1" w:styleId="latin12compacttimestamp-38a8ou">
    <w:name w:val="latin12compacttimestamp-38a8ou"/>
    <w:basedOn w:val="DefaultParagraphFont"/>
    <w:rsid w:val="00932AB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2AB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2AB5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2AB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04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C59D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02571"/>
    <w:rPr>
      <w:b/>
      <w:bCs/>
    </w:rPr>
  </w:style>
  <w:style w:type="paragraph" w:customStyle="1" w:styleId="trt0xe">
    <w:name w:val="trt0xe"/>
    <w:basedOn w:val="Normal"/>
    <w:rsid w:val="00004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52428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076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80761D"/>
  </w:style>
  <w:style w:type="character" w:customStyle="1" w:styleId="mw-editsection">
    <w:name w:val="mw-editsection"/>
    <w:basedOn w:val="DefaultParagraphFont"/>
    <w:rsid w:val="0080761D"/>
  </w:style>
  <w:style w:type="character" w:customStyle="1" w:styleId="mw-editsection-bracket">
    <w:name w:val="mw-editsection-bracket"/>
    <w:basedOn w:val="DefaultParagraphFont"/>
    <w:rsid w:val="0080761D"/>
  </w:style>
  <w:style w:type="character" w:customStyle="1" w:styleId="mw-editsection-divider">
    <w:name w:val="mw-editsection-divider"/>
    <w:basedOn w:val="DefaultParagraphFont"/>
    <w:rsid w:val="00807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65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9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59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5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498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3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503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64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2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5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9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72718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2178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5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4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7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n8mbzU0X2nQ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forum.avast.com/index.php?topic=202068.0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Петър Я. Герджиков</dc:creator>
  <cp:keywords/>
  <dc:description/>
  <cp:lastModifiedBy>Петър Я. Герджиков</cp:lastModifiedBy>
  <cp:revision>10</cp:revision>
  <dcterms:created xsi:type="dcterms:W3CDTF">2022-01-04T09:48:00Z</dcterms:created>
  <dcterms:modified xsi:type="dcterms:W3CDTF">2022-01-05T16:37:00Z</dcterms:modified>
</cp:coreProperties>
</file>