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EF" w:rsidRDefault="006201EF" w:rsidP="00521FED">
      <w:pPr>
        <w:ind w:firstLine="960"/>
        <w:jc w:val="center"/>
        <w:rPr>
          <w:sz w:val="48"/>
          <w:szCs w:val="48"/>
        </w:rPr>
      </w:pPr>
    </w:p>
    <w:p w:rsidR="006201EF" w:rsidRDefault="006201EF" w:rsidP="00521FED">
      <w:pPr>
        <w:ind w:firstLine="960"/>
        <w:jc w:val="center"/>
        <w:rPr>
          <w:sz w:val="48"/>
          <w:szCs w:val="48"/>
        </w:rPr>
      </w:pPr>
    </w:p>
    <w:p w:rsidR="006201EF" w:rsidRDefault="006201EF" w:rsidP="00521FED">
      <w:pPr>
        <w:ind w:firstLine="960"/>
        <w:jc w:val="center"/>
        <w:rPr>
          <w:sz w:val="48"/>
          <w:szCs w:val="48"/>
        </w:rPr>
      </w:pPr>
    </w:p>
    <w:p w:rsidR="006201EF" w:rsidRDefault="006201EF" w:rsidP="00521FED">
      <w:pPr>
        <w:ind w:firstLine="960"/>
        <w:jc w:val="center"/>
        <w:rPr>
          <w:sz w:val="48"/>
          <w:szCs w:val="48"/>
        </w:rPr>
      </w:pPr>
    </w:p>
    <w:p w:rsidR="006201EF" w:rsidRDefault="006201EF" w:rsidP="00521FED">
      <w:pPr>
        <w:ind w:firstLine="960"/>
        <w:jc w:val="center"/>
        <w:rPr>
          <w:sz w:val="48"/>
          <w:szCs w:val="48"/>
        </w:rPr>
      </w:pPr>
    </w:p>
    <w:p w:rsidR="006201EF" w:rsidRDefault="006201EF" w:rsidP="00521FED">
      <w:pPr>
        <w:ind w:firstLine="960"/>
        <w:jc w:val="center"/>
        <w:rPr>
          <w:sz w:val="48"/>
          <w:szCs w:val="48"/>
        </w:rPr>
      </w:pPr>
    </w:p>
    <w:p w:rsidR="006201EF" w:rsidRDefault="006201EF" w:rsidP="00521FED">
      <w:pPr>
        <w:ind w:firstLine="960"/>
        <w:jc w:val="center"/>
        <w:rPr>
          <w:sz w:val="48"/>
          <w:szCs w:val="48"/>
        </w:rPr>
      </w:pPr>
    </w:p>
    <w:p w:rsidR="006201EF" w:rsidRDefault="006201EF" w:rsidP="00521FED">
      <w:pPr>
        <w:ind w:firstLine="960"/>
        <w:jc w:val="center"/>
        <w:rPr>
          <w:sz w:val="48"/>
          <w:szCs w:val="48"/>
        </w:rPr>
      </w:pPr>
    </w:p>
    <w:p w:rsidR="006201EF" w:rsidRDefault="006201EF" w:rsidP="00521FED">
      <w:pPr>
        <w:ind w:firstLine="960"/>
        <w:jc w:val="center"/>
        <w:rPr>
          <w:sz w:val="48"/>
          <w:szCs w:val="48"/>
        </w:rPr>
      </w:pPr>
    </w:p>
    <w:p w:rsidR="006201EF" w:rsidRDefault="006201EF" w:rsidP="00521FED">
      <w:pPr>
        <w:ind w:firstLine="960"/>
        <w:jc w:val="center"/>
        <w:rPr>
          <w:sz w:val="48"/>
          <w:szCs w:val="48"/>
        </w:rPr>
      </w:pPr>
    </w:p>
    <w:p w:rsidR="007278CC" w:rsidRPr="00521FED" w:rsidRDefault="00F169DB" w:rsidP="00521FED">
      <w:pPr>
        <w:ind w:firstLine="960"/>
        <w:jc w:val="center"/>
        <w:rPr>
          <w:sz w:val="48"/>
          <w:szCs w:val="48"/>
        </w:rPr>
      </w:pPr>
      <w:r w:rsidRPr="00521FED">
        <w:rPr>
          <w:sz w:val="48"/>
          <w:szCs w:val="48"/>
        </w:rPr>
        <w:t>W</w:t>
      </w:r>
      <w:r w:rsidRPr="00521FED">
        <w:rPr>
          <w:rFonts w:hint="eastAsia"/>
          <w:sz w:val="48"/>
          <w:szCs w:val="48"/>
        </w:rPr>
        <w:t>eb</w:t>
      </w:r>
      <w:r w:rsidR="003B53A5" w:rsidRPr="00521FED">
        <w:rPr>
          <w:rFonts w:hint="eastAsia"/>
          <w:sz w:val="48"/>
          <w:szCs w:val="48"/>
        </w:rPr>
        <w:t>页面</w:t>
      </w:r>
      <w:proofErr w:type="spellStart"/>
      <w:r w:rsidR="003B53A5" w:rsidRPr="00521FED">
        <w:rPr>
          <w:rFonts w:hint="eastAsia"/>
          <w:sz w:val="48"/>
          <w:szCs w:val="48"/>
        </w:rPr>
        <w:t>axure</w:t>
      </w:r>
      <w:proofErr w:type="spellEnd"/>
      <w:r w:rsidR="007278CC" w:rsidRPr="00521FED">
        <w:rPr>
          <w:rFonts w:hint="eastAsia"/>
          <w:sz w:val="48"/>
          <w:szCs w:val="48"/>
        </w:rPr>
        <w:t>原型</w:t>
      </w:r>
      <w:r w:rsidRPr="00521FED">
        <w:rPr>
          <w:rFonts w:hint="eastAsia"/>
          <w:sz w:val="48"/>
          <w:szCs w:val="48"/>
        </w:rPr>
        <w:t>设计规范</w:t>
      </w:r>
    </w:p>
    <w:p w:rsidR="00521FED" w:rsidRDefault="00521FED" w:rsidP="002D3F7E">
      <w:pPr>
        <w:ind w:firstLine="720"/>
        <w:jc w:val="center"/>
        <w:rPr>
          <w:sz w:val="36"/>
          <w:szCs w:val="36"/>
        </w:rPr>
        <w:sectPr w:rsidR="00521FE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733286029"/>
        <w:docPartObj>
          <w:docPartGallery w:val="Table of Contents"/>
          <w:docPartUnique/>
        </w:docPartObj>
      </w:sdtPr>
      <w:sdtEndPr/>
      <w:sdtContent>
        <w:p w:rsidR="006F5E2B" w:rsidRDefault="006F5E2B" w:rsidP="00521FED">
          <w:pPr>
            <w:pStyle w:val="TOC"/>
            <w:ind w:firstLine="562"/>
            <w:jc w:val="center"/>
          </w:pPr>
          <w:r>
            <w:rPr>
              <w:lang w:val="zh-CN"/>
            </w:rPr>
            <w:t>目录</w:t>
          </w:r>
        </w:p>
        <w:p w:rsidR="00BE4D65" w:rsidRDefault="006F5E2B" w:rsidP="00BE4D65">
          <w:pPr>
            <w:pStyle w:val="1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285976" w:history="1">
            <w:r w:rsidR="00BE4D65" w:rsidRPr="004D48A1">
              <w:rPr>
                <w:rStyle w:val="a6"/>
                <w:rFonts w:hint="eastAsia"/>
                <w:noProof/>
              </w:rPr>
              <w:t>一．基础规范</w:t>
            </w:r>
            <w:r w:rsidR="00BE4D65">
              <w:rPr>
                <w:noProof/>
                <w:webHidden/>
              </w:rPr>
              <w:tab/>
            </w:r>
            <w:r w:rsidR="00BE4D65">
              <w:rPr>
                <w:noProof/>
                <w:webHidden/>
              </w:rPr>
              <w:fldChar w:fldCharType="begin"/>
            </w:r>
            <w:r w:rsidR="00BE4D65">
              <w:rPr>
                <w:noProof/>
                <w:webHidden/>
              </w:rPr>
              <w:instrText xml:space="preserve"> PAGEREF _Toc372285976 \h </w:instrText>
            </w:r>
            <w:r w:rsidR="00BE4D65">
              <w:rPr>
                <w:noProof/>
                <w:webHidden/>
              </w:rPr>
            </w:r>
            <w:r w:rsidR="00BE4D65">
              <w:rPr>
                <w:noProof/>
                <w:webHidden/>
              </w:rPr>
              <w:fldChar w:fldCharType="separate"/>
            </w:r>
            <w:r w:rsidR="00BE4D65">
              <w:rPr>
                <w:noProof/>
                <w:webHidden/>
              </w:rPr>
              <w:t>1</w:t>
            </w:r>
            <w:r w:rsidR="00BE4D65"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5977" w:history="1">
            <w:r w:rsidRPr="004D48A1">
              <w:rPr>
                <w:rStyle w:val="a6"/>
                <w:noProof/>
              </w:rPr>
              <w:t>1.</w:t>
            </w:r>
            <w:r w:rsidRPr="004D48A1">
              <w:rPr>
                <w:rStyle w:val="a6"/>
                <w:rFonts w:hint="eastAsia"/>
                <w:noProof/>
              </w:rPr>
              <w:t>页面规范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5978" w:history="1">
            <w:r w:rsidRPr="004D48A1">
              <w:rPr>
                <w:rStyle w:val="a6"/>
                <w:noProof/>
              </w:rPr>
              <w:t>2.axure</w:t>
            </w:r>
            <w:r w:rsidRPr="004D48A1">
              <w:rPr>
                <w:rStyle w:val="a6"/>
                <w:rFonts w:hint="eastAsia"/>
                <w:noProof/>
              </w:rPr>
              <w:t>基础元件命名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5981" w:history="1">
            <w:r w:rsidRPr="004D48A1">
              <w:rPr>
                <w:rStyle w:val="a6"/>
                <w:noProof/>
              </w:rPr>
              <w:t>3.</w:t>
            </w:r>
            <w:r w:rsidRPr="004D48A1">
              <w:rPr>
                <w:rStyle w:val="a6"/>
                <w:rFonts w:hint="eastAsia"/>
                <w:noProof/>
              </w:rPr>
              <w:t>交互标注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5987" w:history="1">
            <w:r w:rsidRPr="004D48A1">
              <w:rPr>
                <w:rStyle w:val="a6"/>
                <w:noProof/>
              </w:rPr>
              <w:t>4.</w:t>
            </w:r>
            <w:r w:rsidRPr="004D48A1">
              <w:rPr>
                <w:rStyle w:val="a6"/>
                <w:rFonts w:hint="eastAsia"/>
                <w:noProof/>
              </w:rPr>
              <w:t>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5988" w:history="1">
            <w:r w:rsidRPr="004D48A1">
              <w:rPr>
                <w:rStyle w:val="a6"/>
                <w:noProof/>
              </w:rPr>
              <w:t>5.</w:t>
            </w:r>
            <w:r w:rsidRPr="004D48A1">
              <w:rPr>
                <w:rStyle w:val="a6"/>
                <w:rFonts w:hint="eastAsia"/>
                <w:noProof/>
              </w:rPr>
              <w:t>文字编排与设计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>
          <w:pPr>
            <w:pStyle w:val="10"/>
            <w:rPr>
              <w:noProof/>
              <w:sz w:val="21"/>
            </w:rPr>
          </w:pPr>
          <w:hyperlink w:anchor="_Toc372285991" w:history="1">
            <w:r w:rsidRPr="004D48A1">
              <w:rPr>
                <w:rStyle w:val="a6"/>
                <w:rFonts w:hint="eastAsia"/>
                <w:noProof/>
              </w:rPr>
              <w:t>二．规范细则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5992" w:history="1">
            <w:r w:rsidRPr="004D48A1">
              <w:rPr>
                <w:rStyle w:val="a6"/>
                <w:noProof/>
              </w:rPr>
              <w:t>1.</w:t>
            </w:r>
            <w:r w:rsidRPr="004D48A1">
              <w:rPr>
                <w:rStyle w:val="a6"/>
                <w:rFonts w:hint="eastAsia"/>
                <w:noProof/>
              </w:rPr>
              <w:t>元件设置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5998" w:history="1">
            <w:r w:rsidRPr="004D48A1">
              <w:rPr>
                <w:rStyle w:val="a6"/>
                <w:noProof/>
              </w:rPr>
              <w:t>2.</w:t>
            </w:r>
            <w:r w:rsidRPr="004D48A1">
              <w:rPr>
                <w:rStyle w:val="a6"/>
                <w:rFonts w:hint="eastAsia"/>
                <w:noProof/>
              </w:rPr>
              <w:t>页面布局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5999" w:history="1">
            <w:r w:rsidRPr="004D48A1">
              <w:rPr>
                <w:rStyle w:val="a6"/>
                <w:noProof/>
              </w:rPr>
              <w:t>3.</w:t>
            </w:r>
            <w:r w:rsidRPr="004D48A1">
              <w:rPr>
                <w:rStyle w:val="a6"/>
                <w:rFonts w:hint="eastAsia"/>
                <w:noProof/>
              </w:rPr>
              <w:t>弹出层设置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>
          <w:pPr>
            <w:pStyle w:val="10"/>
            <w:rPr>
              <w:noProof/>
              <w:sz w:val="21"/>
            </w:rPr>
          </w:pPr>
          <w:hyperlink w:anchor="_Toc372286006" w:history="1">
            <w:r w:rsidRPr="004D48A1">
              <w:rPr>
                <w:rStyle w:val="a6"/>
                <w:rFonts w:hint="eastAsia"/>
                <w:noProof/>
              </w:rPr>
              <w:t>三．其它规范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6007" w:history="1">
            <w:r w:rsidRPr="004D48A1">
              <w:rPr>
                <w:rStyle w:val="a6"/>
                <w:noProof/>
              </w:rPr>
              <w:t>1.</w:t>
            </w:r>
            <w:r w:rsidRPr="004D48A1">
              <w:rPr>
                <w:rStyle w:val="a6"/>
                <w:rFonts w:hint="eastAsia"/>
                <w:noProof/>
              </w:rPr>
              <w:t>页面拆分原则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6008" w:history="1">
            <w:r w:rsidRPr="004D48A1">
              <w:rPr>
                <w:rStyle w:val="a6"/>
                <w:noProof/>
              </w:rPr>
              <w:t>2.</w:t>
            </w:r>
            <w:r w:rsidRPr="004D48A1">
              <w:rPr>
                <w:rStyle w:val="a6"/>
                <w:rFonts w:hint="eastAsia"/>
                <w:noProof/>
              </w:rPr>
              <w:t>页面注释：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6009" w:history="1">
            <w:r w:rsidRPr="004D48A1">
              <w:rPr>
                <w:rStyle w:val="a6"/>
                <w:noProof/>
              </w:rPr>
              <w:t>3.</w:t>
            </w:r>
            <w:r w:rsidRPr="004D48A1">
              <w:rPr>
                <w:rStyle w:val="a6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D65" w:rsidRDefault="00BE4D65" w:rsidP="00BE4D65">
          <w:pPr>
            <w:pStyle w:val="20"/>
            <w:tabs>
              <w:tab w:val="right" w:leader="dot" w:pos="8296"/>
            </w:tabs>
            <w:ind w:left="560" w:firstLine="560"/>
            <w:rPr>
              <w:noProof/>
              <w:sz w:val="21"/>
            </w:rPr>
          </w:pPr>
          <w:hyperlink w:anchor="_Toc372286010" w:history="1">
            <w:r w:rsidRPr="004D48A1">
              <w:rPr>
                <w:rStyle w:val="a6"/>
                <w:noProof/>
              </w:rPr>
              <w:t>4.</w:t>
            </w:r>
            <w:r w:rsidRPr="004D48A1">
              <w:rPr>
                <w:rStyle w:val="a6"/>
                <w:rFonts w:hint="eastAsia"/>
                <w:noProof/>
              </w:rPr>
              <w:t>变更履历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E2B" w:rsidRDefault="006F5E2B" w:rsidP="002D3F7E">
          <w:pPr>
            <w:ind w:firstLine="56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21FED" w:rsidRDefault="00521FED">
      <w:pPr>
        <w:widowControl/>
        <w:spacing w:line="240" w:lineRule="auto"/>
        <w:ind w:firstLineChars="0" w:firstLine="0"/>
        <w:jc w:val="left"/>
        <w:rPr>
          <w:sz w:val="36"/>
          <w:szCs w:val="36"/>
        </w:rPr>
        <w:sectPr w:rsidR="00521FED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36"/>
          <w:szCs w:val="36"/>
        </w:rPr>
        <w:br w:type="page"/>
      </w:r>
    </w:p>
    <w:p w:rsidR="00F169DB" w:rsidRPr="00B65122" w:rsidRDefault="007278CC" w:rsidP="00521FED">
      <w:pPr>
        <w:pStyle w:val="1"/>
        <w:jc w:val="center"/>
      </w:pPr>
      <w:bookmarkStart w:id="0" w:name="_Toc371159851"/>
      <w:bookmarkStart w:id="1" w:name="_Toc372285976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B65122" w:rsidRPr="00B65122">
        <w:rPr>
          <w:rFonts w:hint="eastAsia"/>
        </w:rPr>
        <w:t>基础规范</w:t>
      </w:r>
      <w:bookmarkEnd w:id="0"/>
      <w:bookmarkEnd w:id="1"/>
    </w:p>
    <w:p w:rsidR="00B65122" w:rsidRPr="002D3F7E" w:rsidRDefault="007278CC" w:rsidP="002D3F7E">
      <w:pPr>
        <w:pStyle w:val="2"/>
      </w:pPr>
      <w:bookmarkStart w:id="2" w:name="_Toc371159852"/>
      <w:bookmarkStart w:id="3" w:name="_Toc372285977"/>
      <w:r w:rsidRPr="002D3F7E">
        <w:rPr>
          <w:rFonts w:hint="eastAsia"/>
        </w:rPr>
        <w:t>1.</w:t>
      </w:r>
      <w:r w:rsidR="008D5FDD">
        <w:rPr>
          <w:rFonts w:hint="eastAsia"/>
        </w:rPr>
        <w:t>页面</w:t>
      </w:r>
      <w:r w:rsidR="00F41071">
        <w:rPr>
          <w:rFonts w:hint="eastAsia"/>
        </w:rPr>
        <w:t>规范</w:t>
      </w:r>
      <w:bookmarkEnd w:id="2"/>
      <w:bookmarkEnd w:id="3"/>
    </w:p>
    <w:p w:rsidR="00B65122" w:rsidRDefault="00B65122" w:rsidP="002D3F7E">
      <w:pPr>
        <w:ind w:firstLine="560"/>
        <w:rPr>
          <w:szCs w:val="28"/>
        </w:rPr>
      </w:pPr>
      <w:r w:rsidRPr="002D3F7E">
        <w:rPr>
          <w:rFonts w:hint="eastAsia"/>
          <w:szCs w:val="28"/>
        </w:rPr>
        <w:t>网页宽度统一采用</w:t>
      </w:r>
      <w:r w:rsidRPr="002D3F7E">
        <w:rPr>
          <w:rFonts w:hint="eastAsia"/>
          <w:szCs w:val="28"/>
        </w:rPr>
        <w:t>990</w:t>
      </w:r>
      <w:r w:rsidR="00531868" w:rsidRPr="002D3F7E">
        <w:rPr>
          <w:rFonts w:hint="eastAsia"/>
          <w:szCs w:val="28"/>
        </w:rPr>
        <w:t>px</w:t>
      </w:r>
      <w:r w:rsidR="008D5FDD">
        <w:rPr>
          <w:rFonts w:hint="eastAsia"/>
          <w:szCs w:val="28"/>
        </w:rPr>
        <w:t>。</w:t>
      </w:r>
    </w:p>
    <w:p w:rsidR="008D5FDD" w:rsidRPr="000C74D8" w:rsidRDefault="008D5FDD" w:rsidP="008D5FDD">
      <w:pPr>
        <w:ind w:firstLine="560"/>
      </w:pPr>
      <w:r>
        <w:rPr>
          <w:rFonts w:hint="eastAsia"/>
        </w:rPr>
        <w:t>原型采用网格布局，原型摆放位置与网格辅助线对应</w:t>
      </w:r>
      <w:r>
        <w:rPr>
          <w:rFonts w:hint="eastAsia"/>
        </w:rPr>
        <w:t>(10</w:t>
      </w:r>
      <w:r>
        <w:rPr>
          <w:rFonts w:hint="eastAsia"/>
        </w:rPr>
        <w:t>的倍数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E4D65" w:rsidRPr="000C74D8">
        <w:t xml:space="preserve"> </w:t>
      </w:r>
    </w:p>
    <w:p w:rsidR="008D5FDD" w:rsidRPr="007278CC" w:rsidRDefault="008D5FDD" w:rsidP="008D5FDD">
      <w:pPr>
        <w:ind w:firstLine="560"/>
      </w:pPr>
      <w:r>
        <w:rPr>
          <w:rFonts w:hint="eastAsia"/>
        </w:rPr>
        <w:t>设置后效果如下图：</w:t>
      </w:r>
    </w:p>
    <w:p w:rsidR="008D5FDD" w:rsidRPr="007278CC" w:rsidRDefault="008D5FDD" w:rsidP="008D5FDD">
      <w:pPr>
        <w:ind w:firstLine="560"/>
        <w:rPr>
          <w:szCs w:val="28"/>
        </w:rPr>
      </w:pPr>
      <w:r>
        <w:rPr>
          <w:noProof/>
        </w:rPr>
        <w:drawing>
          <wp:inline distT="0" distB="0" distL="0" distR="0" wp14:anchorId="2557CD4A" wp14:editId="346B44C9">
            <wp:extent cx="5095875" cy="2524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929" cy="25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D" w:rsidRPr="002D3F7E" w:rsidRDefault="008D5FDD" w:rsidP="002D3F7E">
      <w:pPr>
        <w:ind w:firstLine="560"/>
        <w:rPr>
          <w:szCs w:val="28"/>
        </w:rPr>
      </w:pPr>
    </w:p>
    <w:p w:rsidR="00E570D3" w:rsidRDefault="00E570D3" w:rsidP="002D3F7E">
      <w:pPr>
        <w:pStyle w:val="2"/>
      </w:pPr>
      <w:bookmarkStart w:id="4" w:name="_Toc371159853"/>
      <w:bookmarkStart w:id="5" w:name="_Toc372285978"/>
      <w:r w:rsidRPr="002D3F7E">
        <w:rPr>
          <w:rFonts w:hint="eastAsia"/>
        </w:rPr>
        <w:t>2.</w:t>
      </w:r>
      <w:r>
        <w:rPr>
          <w:rFonts w:hint="eastAsia"/>
        </w:rPr>
        <w:t>axure</w:t>
      </w:r>
      <w:r w:rsidR="00DE207E">
        <w:rPr>
          <w:rFonts w:hint="eastAsia"/>
        </w:rPr>
        <w:t>基础元件</w:t>
      </w:r>
      <w:r w:rsidR="008E1818">
        <w:rPr>
          <w:rFonts w:hint="eastAsia"/>
        </w:rPr>
        <w:t>命名</w:t>
      </w:r>
      <w:bookmarkEnd w:id="5"/>
    </w:p>
    <w:p w:rsidR="00E570D3" w:rsidRDefault="00E570D3" w:rsidP="00E570D3">
      <w:pPr>
        <w:pStyle w:val="3"/>
        <w:ind w:firstLine="562"/>
        <w:rPr>
          <w:rStyle w:val="Char0"/>
          <w:rFonts w:asciiTheme="minorHAnsi" w:eastAsiaTheme="minorEastAsia" w:hAnsiTheme="minorHAnsi" w:cstheme="minorBidi"/>
          <w:b/>
          <w:bCs/>
          <w:sz w:val="28"/>
        </w:rPr>
      </w:pPr>
      <w:bookmarkStart w:id="6" w:name="_Toc371433798"/>
      <w:bookmarkStart w:id="7" w:name="_Toc371434676"/>
      <w:bookmarkStart w:id="8" w:name="_Toc372285979"/>
      <w:r>
        <w:rPr>
          <w:rFonts w:hint="eastAsia"/>
        </w:rPr>
        <w:t>2</w:t>
      </w:r>
      <w:r w:rsidRPr="000C74D8">
        <w:rPr>
          <w:rFonts w:hint="eastAsia"/>
        </w:rPr>
        <w:t>.1</w:t>
      </w:r>
      <w:r w:rsidR="00DE207E">
        <w:rPr>
          <w:rStyle w:val="Char0"/>
          <w:rFonts w:asciiTheme="minorHAnsi" w:eastAsiaTheme="minorEastAsia" w:hAnsiTheme="minorHAnsi" w:cstheme="minorBidi" w:hint="eastAsia"/>
          <w:b/>
          <w:bCs/>
          <w:sz w:val="28"/>
        </w:rPr>
        <w:t>有触发事件的元件</w:t>
      </w:r>
      <w:r>
        <w:rPr>
          <w:rStyle w:val="Char0"/>
          <w:rFonts w:asciiTheme="minorHAnsi" w:eastAsiaTheme="minorEastAsia" w:hAnsiTheme="minorHAnsi" w:cstheme="minorBidi" w:hint="eastAsia"/>
          <w:b/>
          <w:bCs/>
          <w:sz w:val="28"/>
        </w:rPr>
        <w:t>（动作发起者）</w:t>
      </w:r>
      <w:bookmarkEnd w:id="6"/>
      <w:bookmarkEnd w:id="7"/>
      <w:bookmarkEnd w:id="8"/>
    </w:p>
    <w:p w:rsidR="00E570D3" w:rsidRDefault="00E570D3" w:rsidP="00E570D3">
      <w:pPr>
        <w:ind w:firstLine="560"/>
      </w:pPr>
      <w:r>
        <w:rPr>
          <w:rFonts w:hint="eastAsia"/>
        </w:rPr>
        <w:t>大写英文字母</w:t>
      </w:r>
      <w:r>
        <w:rPr>
          <w:rFonts w:hint="eastAsia"/>
        </w:rPr>
        <w:t>_</w:t>
      </w:r>
      <w:r>
        <w:rPr>
          <w:rFonts w:hint="eastAsia"/>
        </w:rPr>
        <w:t>部件功能属性</w:t>
      </w:r>
      <w:r>
        <w:rPr>
          <w:rFonts w:hint="eastAsia"/>
        </w:rPr>
        <w:t>_</w:t>
      </w:r>
      <w:r>
        <w:rPr>
          <w:rFonts w:hint="eastAsia"/>
        </w:rPr>
        <w:t>部件名称</w:t>
      </w:r>
    </w:p>
    <w:p w:rsidR="00E570D3" w:rsidRDefault="00E570D3" w:rsidP="00E570D3">
      <w:pPr>
        <w:ind w:firstLine="560"/>
      </w:pPr>
      <w:r>
        <w:rPr>
          <w:rFonts w:hint="eastAsia"/>
        </w:rPr>
        <w:t>A_</w:t>
      </w:r>
      <w:r>
        <w:rPr>
          <w:rFonts w:hint="eastAsia"/>
        </w:rPr>
        <w:t>导航栏</w:t>
      </w:r>
      <w:r>
        <w:rPr>
          <w:rFonts w:hint="eastAsia"/>
        </w:rPr>
        <w:t>_</w:t>
      </w:r>
      <w:r>
        <w:rPr>
          <w:rFonts w:hint="eastAsia"/>
        </w:rPr>
        <w:t>首页按钮</w:t>
      </w:r>
    </w:p>
    <w:p w:rsidR="00E570D3" w:rsidRDefault="00E570D3" w:rsidP="00E570D3">
      <w:pPr>
        <w:pStyle w:val="3"/>
        <w:ind w:firstLine="562"/>
        <w:rPr>
          <w:rStyle w:val="Char0"/>
          <w:rFonts w:asciiTheme="minorHAnsi" w:eastAsiaTheme="minorEastAsia" w:hAnsiTheme="minorHAnsi" w:cstheme="minorBidi"/>
          <w:b/>
          <w:bCs/>
          <w:sz w:val="28"/>
        </w:rPr>
      </w:pPr>
      <w:bookmarkStart w:id="9" w:name="_Toc371433799"/>
      <w:bookmarkStart w:id="10" w:name="_Toc371434677"/>
      <w:bookmarkStart w:id="11" w:name="_Toc372285980"/>
      <w:r>
        <w:rPr>
          <w:rFonts w:hint="eastAsia"/>
        </w:rPr>
        <w:t>2.2</w:t>
      </w:r>
      <w:r>
        <w:rPr>
          <w:rFonts w:hint="eastAsia"/>
        </w:rPr>
        <w:t>无</w:t>
      </w:r>
      <w:r>
        <w:rPr>
          <w:rStyle w:val="Char0"/>
          <w:rFonts w:asciiTheme="minorHAnsi" w:eastAsiaTheme="minorEastAsia" w:hAnsiTheme="minorHAnsi" w:cstheme="minorBidi" w:hint="eastAsia"/>
          <w:b/>
          <w:bCs/>
          <w:sz w:val="28"/>
        </w:rPr>
        <w:t>触发事件的</w:t>
      </w:r>
      <w:r w:rsidR="00DE207E">
        <w:rPr>
          <w:rStyle w:val="Char0"/>
          <w:rFonts w:asciiTheme="minorHAnsi" w:eastAsiaTheme="minorEastAsia" w:hAnsiTheme="minorHAnsi" w:cstheme="minorBidi" w:hint="eastAsia"/>
          <w:b/>
          <w:bCs/>
          <w:sz w:val="28"/>
        </w:rPr>
        <w:t>元件</w:t>
      </w:r>
      <w:r>
        <w:rPr>
          <w:rStyle w:val="Char0"/>
          <w:rFonts w:asciiTheme="minorHAnsi" w:eastAsiaTheme="minorEastAsia" w:hAnsiTheme="minorHAnsi" w:cstheme="minorBidi" w:hint="eastAsia"/>
          <w:b/>
          <w:bCs/>
          <w:sz w:val="28"/>
        </w:rPr>
        <w:t>（动作接受者，被显示）</w:t>
      </w:r>
      <w:bookmarkEnd w:id="9"/>
      <w:bookmarkEnd w:id="10"/>
      <w:bookmarkEnd w:id="11"/>
    </w:p>
    <w:p w:rsidR="00E570D3" w:rsidRDefault="00E570D3" w:rsidP="00E570D3">
      <w:pPr>
        <w:ind w:firstLine="560"/>
      </w:pPr>
      <w:r>
        <w:rPr>
          <w:rFonts w:hint="eastAsia"/>
        </w:rPr>
        <w:t>小写英文字母</w:t>
      </w:r>
      <w:r>
        <w:rPr>
          <w:rFonts w:hint="eastAsia"/>
        </w:rPr>
        <w:t>_</w:t>
      </w:r>
      <w:r>
        <w:rPr>
          <w:rFonts w:hint="eastAsia"/>
        </w:rPr>
        <w:t>部件所在区域</w:t>
      </w:r>
      <w:r>
        <w:rPr>
          <w:rFonts w:hint="eastAsia"/>
        </w:rPr>
        <w:t>_</w:t>
      </w:r>
      <w:r>
        <w:rPr>
          <w:rFonts w:hint="eastAsia"/>
        </w:rPr>
        <w:t>部件名称</w:t>
      </w:r>
    </w:p>
    <w:p w:rsidR="00E570D3" w:rsidRDefault="00E570D3" w:rsidP="00E570D3">
      <w:pPr>
        <w:ind w:firstLine="560"/>
      </w:pPr>
      <w:r>
        <w:rPr>
          <w:rFonts w:hint="eastAsia"/>
        </w:rPr>
        <w:t>a_</w:t>
      </w:r>
      <w:r>
        <w:rPr>
          <w:rFonts w:hint="eastAsia"/>
        </w:rPr>
        <w:t>首页内容</w:t>
      </w:r>
      <w:r>
        <w:rPr>
          <w:rFonts w:hint="eastAsia"/>
        </w:rPr>
        <w:t>_</w:t>
      </w:r>
      <w:r>
        <w:rPr>
          <w:rFonts w:hint="eastAsia"/>
        </w:rPr>
        <w:t>首页背景</w:t>
      </w:r>
    </w:p>
    <w:p w:rsidR="00ED7969" w:rsidRPr="00ED7969" w:rsidRDefault="00E570D3" w:rsidP="00ED7969">
      <w:pPr>
        <w:ind w:firstLine="560"/>
      </w:pPr>
      <w:r>
        <w:rPr>
          <w:rFonts w:hint="eastAsia"/>
        </w:rPr>
        <w:lastRenderedPageBreak/>
        <w:t>（除了动作发起者其它都用小写）</w:t>
      </w:r>
    </w:p>
    <w:p w:rsidR="00373308" w:rsidRDefault="00ED7969" w:rsidP="00ED7969">
      <w:pPr>
        <w:pStyle w:val="2"/>
      </w:pPr>
      <w:bookmarkStart w:id="12" w:name="_Toc372285981"/>
      <w:r>
        <w:rPr>
          <w:rFonts w:hint="eastAsia"/>
        </w:rPr>
        <w:t>3</w:t>
      </w:r>
      <w:r w:rsidR="008E1818" w:rsidRPr="002D3F7E">
        <w:rPr>
          <w:rFonts w:hint="eastAsia"/>
        </w:rPr>
        <w:t>.</w:t>
      </w:r>
      <w:r w:rsidR="008E1818">
        <w:rPr>
          <w:rFonts w:hint="eastAsia"/>
        </w:rPr>
        <w:t>交互标注</w:t>
      </w:r>
      <w:bookmarkEnd w:id="12"/>
      <w:r>
        <w:t xml:space="preserve"> </w:t>
      </w:r>
    </w:p>
    <w:p w:rsidR="00ED7969" w:rsidRDefault="00ED7969" w:rsidP="00ED7969">
      <w:pPr>
        <w:pStyle w:val="3"/>
        <w:ind w:firstLine="562"/>
        <w:rPr>
          <w:rStyle w:val="Char0"/>
          <w:rFonts w:asciiTheme="minorHAnsi" w:eastAsiaTheme="minorEastAsia" w:hAnsiTheme="minorHAnsi" w:cstheme="minorBidi"/>
          <w:b/>
          <w:bCs/>
          <w:sz w:val="28"/>
        </w:rPr>
      </w:pPr>
      <w:bookmarkStart w:id="13" w:name="_Toc371433801"/>
      <w:bookmarkStart w:id="14" w:name="_Toc371434679"/>
      <w:bookmarkStart w:id="15" w:name="_Toc372285982"/>
      <w:r>
        <w:rPr>
          <w:rFonts w:hint="eastAsia"/>
        </w:rPr>
        <w:t>3</w:t>
      </w:r>
      <w:r w:rsidRPr="000C74D8">
        <w:rPr>
          <w:rFonts w:hint="eastAsia"/>
        </w:rPr>
        <w:t>.1</w:t>
      </w:r>
      <w:r>
        <w:rPr>
          <w:rStyle w:val="Char0"/>
          <w:rFonts w:asciiTheme="minorHAnsi" w:eastAsiaTheme="minorEastAsia" w:hAnsiTheme="minorHAnsi" w:cstheme="minorBidi" w:hint="eastAsia"/>
          <w:b/>
          <w:bCs/>
          <w:sz w:val="28"/>
        </w:rPr>
        <w:t>描述</w:t>
      </w:r>
      <w:bookmarkEnd w:id="13"/>
      <w:bookmarkEnd w:id="14"/>
      <w:bookmarkEnd w:id="15"/>
    </w:p>
    <w:p w:rsidR="00E91638" w:rsidRPr="00E91638" w:rsidRDefault="00BE4D65" w:rsidP="00BE4D65">
      <w:pPr>
        <w:pStyle w:val="a3"/>
        <w:ind w:left="1280" w:firstLineChars="0" w:firstLine="0"/>
      </w:pPr>
      <w:r>
        <w:rPr>
          <w:rFonts w:hint="eastAsia"/>
        </w:rPr>
        <w:t>填写</w:t>
      </w:r>
      <w:r w:rsidR="00E91638">
        <w:rPr>
          <w:rFonts w:hint="eastAsia"/>
        </w:rPr>
        <w:t>对部件进行“交互动作”加“链接指向”</w:t>
      </w:r>
      <w:r>
        <w:rPr>
          <w:rFonts w:hint="eastAsia"/>
        </w:rPr>
        <w:t>进行的</w:t>
      </w:r>
      <w:r w:rsidR="00E91638">
        <w:rPr>
          <w:rFonts w:hint="eastAsia"/>
        </w:rPr>
        <w:t>说明</w:t>
      </w:r>
    </w:p>
    <w:p w:rsidR="00ED7969" w:rsidRDefault="00ED7969" w:rsidP="00ED7969">
      <w:pPr>
        <w:pStyle w:val="3"/>
        <w:ind w:firstLine="562"/>
        <w:rPr>
          <w:rStyle w:val="Char0"/>
          <w:rFonts w:asciiTheme="minorHAnsi" w:eastAsiaTheme="minorEastAsia" w:hAnsiTheme="minorHAnsi" w:cstheme="minorBidi"/>
          <w:b/>
          <w:bCs/>
          <w:sz w:val="28"/>
        </w:rPr>
      </w:pPr>
      <w:bookmarkStart w:id="16" w:name="_Toc371433802"/>
      <w:bookmarkStart w:id="17" w:name="_Toc371434680"/>
      <w:bookmarkStart w:id="18" w:name="_Toc372285983"/>
      <w:r>
        <w:rPr>
          <w:rFonts w:hint="eastAsia"/>
        </w:rPr>
        <w:t>3.2</w:t>
      </w:r>
      <w:r>
        <w:rPr>
          <w:rFonts w:hint="eastAsia"/>
        </w:rPr>
        <w:t>可交互状态</w:t>
      </w:r>
      <w:bookmarkEnd w:id="16"/>
      <w:bookmarkEnd w:id="17"/>
      <w:bookmarkEnd w:id="18"/>
    </w:p>
    <w:p w:rsidR="00E91638" w:rsidRDefault="00BE4D65" w:rsidP="00ED7969">
      <w:pPr>
        <w:pStyle w:val="a3"/>
        <w:ind w:left="1280" w:firstLineChars="0" w:firstLine="0"/>
      </w:pPr>
      <w:r>
        <w:rPr>
          <w:rFonts w:hint="eastAsia"/>
        </w:rPr>
        <w:t>填写</w:t>
      </w:r>
      <w:r w:rsidR="00E91638">
        <w:rPr>
          <w:rFonts w:hint="eastAsia"/>
        </w:rPr>
        <w:t>对部件所有“交互状态”的说明</w:t>
      </w:r>
    </w:p>
    <w:p w:rsidR="00ED7969" w:rsidRDefault="00ED7969" w:rsidP="00ED7969">
      <w:pPr>
        <w:pStyle w:val="3"/>
        <w:ind w:firstLine="562"/>
        <w:rPr>
          <w:rStyle w:val="Char0"/>
          <w:rFonts w:asciiTheme="minorHAnsi" w:eastAsiaTheme="minorEastAsia" w:hAnsiTheme="minorHAnsi" w:cstheme="minorBidi"/>
          <w:b/>
          <w:bCs/>
          <w:sz w:val="28"/>
        </w:rPr>
      </w:pPr>
      <w:bookmarkStart w:id="19" w:name="_Toc371433803"/>
      <w:bookmarkStart w:id="20" w:name="_Toc371434681"/>
      <w:bookmarkStart w:id="21" w:name="_Toc372285984"/>
      <w:r>
        <w:rPr>
          <w:rFonts w:hint="eastAsia"/>
        </w:rPr>
        <w:t>3.3</w:t>
      </w:r>
      <w:r>
        <w:rPr>
          <w:rFonts w:hint="eastAsia"/>
        </w:rPr>
        <w:t>字符限制</w:t>
      </w:r>
      <w:bookmarkEnd w:id="19"/>
      <w:bookmarkEnd w:id="20"/>
      <w:bookmarkEnd w:id="21"/>
    </w:p>
    <w:p w:rsidR="00E91638" w:rsidRDefault="00ED7969" w:rsidP="00ED7969">
      <w:pPr>
        <w:pStyle w:val="a3"/>
        <w:ind w:left="1280" w:firstLineChars="0" w:firstLine="0"/>
      </w:pPr>
      <w:r>
        <w:rPr>
          <w:rFonts w:hint="eastAsia"/>
        </w:rPr>
        <w:t xml:space="preserve"> </w:t>
      </w:r>
      <w:r w:rsidR="00E91638">
        <w:rPr>
          <w:rFonts w:hint="eastAsia"/>
        </w:rPr>
        <w:t>“</w:t>
      </w:r>
      <w:r w:rsidR="00BE4D65">
        <w:rPr>
          <w:rFonts w:hint="eastAsia"/>
        </w:rPr>
        <w:t>填写对部件是否有字符限制或者具体如何限制的说明</w:t>
      </w:r>
      <w:r w:rsidR="00BE4D65">
        <w:t xml:space="preserve"> </w:t>
      </w:r>
    </w:p>
    <w:p w:rsidR="00ED7969" w:rsidRDefault="00ED7969" w:rsidP="00ED7969">
      <w:pPr>
        <w:pStyle w:val="3"/>
        <w:ind w:firstLine="562"/>
        <w:rPr>
          <w:rStyle w:val="Char0"/>
          <w:rFonts w:asciiTheme="minorHAnsi" w:eastAsiaTheme="minorEastAsia" w:hAnsiTheme="minorHAnsi" w:cstheme="minorBidi"/>
          <w:b/>
          <w:bCs/>
          <w:sz w:val="28"/>
        </w:rPr>
      </w:pPr>
      <w:bookmarkStart w:id="22" w:name="_Toc371433804"/>
      <w:bookmarkStart w:id="23" w:name="_Toc371434682"/>
      <w:bookmarkStart w:id="24" w:name="_Toc372285985"/>
      <w:r>
        <w:rPr>
          <w:rFonts w:hint="eastAsia"/>
        </w:rPr>
        <w:t>3.4</w:t>
      </w:r>
      <w:r>
        <w:rPr>
          <w:rFonts w:hint="eastAsia"/>
        </w:rPr>
        <w:t>目标发布到</w:t>
      </w:r>
      <w:bookmarkEnd w:id="22"/>
      <w:bookmarkEnd w:id="23"/>
      <w:bookmarkEnd w:id="24"/>
    </w:p>
    <w:p w:rsidR="00E91638" w:rsidRPr="00E91638" w:rsidRDefault="00E91638" w:rsidP="00ED7969">
      <w:pPr>
        <w:pStyle w:val="a3"/>
        <w:ind w:left="1280" w:firstLineChars="0" w:firstLine="0"/>
      </w:pPr>
      <w:r>
        <w:rPr>
          <w:rFonts w:hint="eastAsia"/>
        </w:rPr>
        <w:t>对部件所属项目版本进行说明</w:t>
      </w:r>
    </w:p>
    <w:p w:rsidR="00ED7969" w:rsidRDefault="00ED7969" w:rsidP="00ED7969">
      <w:pPr>
        <w:pStyle w:val="3"/>
        <w:ind w:firstLine="562"/>
        <w:rPr>
          <w:rStyle w:val="Char0"/>
          <w:rFonts w:asciiTheme="minorHAnsi" w:eastAsiaTheme="minorEastAsia" w:hAnsiTheme="minorHAnsi" w:cstheme="minorBidi"/>
          <w:b/>
          <w:bCs/>
          <w:sz w:val="28"/>
        </w:rPr>
      </w:pPr>
      <w:bookmarkStart w:id="25" w:name="_Toc371433805"/>
      <w:bookmarkStart w:id="26" w:name="_Toc371434683"/>
      <w:bookmarkStart w:id="27" w:name="_Toc372285986"/>
      <w:r>
        <w:rPr>
          <w:rFonts w:hint="eastAsia"/>
        </w:rPr>
        <w:t>3.5</w:t>
      </w:r>
      <w:r>
        <w:rPr>
          <w:rFonts w:hint="eastAsia"/>
        </w:rPr>
        <w:t>日期</w:t>
      </w:r>
      <w:bookmarkEnd w:id="25"/>
      <w:bookmarkEnd w:id="26"/>
      <w:bookmarkEnd w:id="27"/>
    </w:p>
    <w:p w:rsidR="00373308" w:rsidRDefault="00B11839" w:rsidP="00373308">
      <w:pPr>
        <w:ind w:firstLine="560"/>
      </w:pPr>
      <w:r>
        <w:rPr>
          <w:rFonts w:hint="eastAsia"/>
        </w:rPr>
        <w:t xml:space="preserve">      </w:t>
      </w:r>
      <w:r>
        <w:rPr>
          <w:rFonts w:hint="eastAsia"/>
        </w:rPr>
        <w:t>对部件修改日期进行说明</w:t>
      </w:r>
    </w:p>
    <w:p w:rsidR="00ED7969" w:rsidRDefault="00ED7969" w:rsidP="00ED7969">
      <w:pPr>
        <w:pStyle w:val="2"/>
      </w:pPr>
      <w:bookmarkStart w:id="28" w:name="_Toc372285987"/>
      <w:r>
        <w:rPr>
          <w:rFonts w:hint="eastAsia"/>
        </w:rPr>
        <w:t>4</w:t>
      </w:r>
      <w:r w:rsidRPr="002D3F7E">
        <w:rPr>
          <w:rFonts w:hint="eastAsia"/>
        </w:rPr>
        <w:t>.</w:t>
      </w:r>
      <w:r>
        <w:rPr>
          <w:rFonts w:hint="eastAsia"/>
        </w:rPr>
        <w:t>用例说明</w:t>
      </w:r>
      <w:bookmarkEnd w:id="28"/>
      <w:r>
        <w:t xml:space="preserve"> </w:t>
      </w:r>
    </w:p>
    <w:p w:rsidR="00C4389E" w:rsidRPr="00104349" w:rsidRDefault="00FF1507" w:rsidP="008D5FDD">
      <w:pPr>
        <w:ind w:firstLine="560"/>
      </w:pPr>
      <w:r>
        <w:rPr>
          <w:rFonts w:hint="eastAsia"/>
        </w:rPr>
        <w:t>多用例场景用例名称需明确表达用例发生前提。</w:t>
      </w:r>
      <w:bookmarkStart w:id="29" w:name="_Toc371159854"/>
      <w:bookmarkEnd w:id="4"/>
    </w:p>
    <w:p w:rsidR="007148E4" w:rsidRPr="002D3F7E" w:rsidRDefault="007148E4" w:rsidP="007148E4">
      <w:pPr>
        <w:pStyle w:val="2"/>
      </w:pPr>
      <w:bookmarkStart w:id="30" w:name="_Toc372285988"/>
      <w:r>
        <w:rPr>
          <w:rFonts w:hint="eastAsia"/>
        </w:rPr>
        <w:t>5</w:t>
      </w:r>
      <w:r w:rsidRPr="002D3F7E">
        <w:rPr>
          <w:rFonts w:hint="eastAsia"/>
        </w:rPr>
        <w:t>.</w:t>
      </w:r>
      <w:r w:rsidRPr="002D3F7E">
        <w:rPr>
          <w:rFonts w:hint="eastAsia"/>
        </w:rPr>
        <w:t>文字编排与设计</w:t>
      </w:r>
      <w:bookmarkEnd w:id="29"/>
      <w:bookmarkEnd w:id="30"/>
    </w:p>
    <w:p w:rsidR="007148E4" w:rsidRPr="000C74D8" w:rsidRDefault="00561873" w:rsidP="007148E4">
      <w:pPr>
        <w:pStyle w:val="3"/>
        <w:ind w:firstLine="562"/>
      </w:pPr>
      <w:bookmarkStart w:id="31" w:name="_Toc371159855"/>
      <w:bookmarkStart w:id="32" w:name="_Toc371433808"/>
      <w:bookmarkStart w:id="33" w:name="_Toc371434686"/>
      <w:bookmarkStart w:id="34" w:name="_Toc372285989"/>
      <w:r>
        <w:rPr>
          <w:rFonts w:hint="eastAsia"/>
        </w:rPr>
        <w:t>5</w:t>
      </w:r>
      <w:r w:rsidR="007148E4" w:rsidRPr="000C74D8">
        <w:rPr>
          <w:rFonts w:hint="eastAsia"/>
        </w:rPr>
        <w:t>.1</w:t>
      </w:r>
      <w:r w:rsidR="007148E4" w:rsidRPr="000C74D8">
        <w:rPr>
          <w:rStyle w:val="Char0"/>
          <w:rFonts w:asciiTheme="minorHAnsi" w:eastAsiaTheme="minorEastAsia" w:hAnsiTheme="minorHAnsi" w:cstheme="minorBidi" w:hint="eastAsia"/>
          <w:b/>
          <w:bCs/>
          <w:sz w:val="28"/>
        </w:rPr>
        <w:t>文字字体</w:t>
      </w:r>
      <w:bookmarkEnd w:id="31"/>
      <w:bookmarkEnd w:id="32"/>
      <w:bookmarkEnd w:id="33"/>
      <w:bookmarkEnd w:id="34"/>
    </w:p>
    <w:p w:rsidR="007148E4" w:rsidRDefault="007148E4" w:rsidP="007148E4">
      <w:pPr>
        <w:ind w:firstLine="560"/>
        <w:rPr>
          <w:szCs w:val="28"/>
        </w:rPr>
      </w:pPr>
      <w:r>
        <w:rPr>
          <w:rFonts w:hint="eastAsia"/>
          <w:szCs w:val="28"/>
        </w:rPr>
        <w:t>无特殊需求时通常为</w:t>
      </w:r>
      <w:r w:rsidRPr="008B2DA2">
        <w:rPr>
          <w:szCs w:val="28"/>
        </w:rPr>
        <w:t>Arial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默认</w:t>
      </w:r>
      <w:r>
        <w:rPr>
          <w:rFonts w:hint="eastAsia"/>
          <w:szCs w:val="28"/>
        </w:rPr>
        <w:t>)</w:t>
      </w:r>
    </w:p>
    <w:p w:rsidR="007148E4" w:rsidRPr="000C74D8" w:rsidRDefault="00561873" w:rsidP="007148E4">
      <w:pPr>
        <w:pStyle w:val="3"/>
        <w:ind w:firstLine="562"/>
      </w:pPr>
      <w:bookmarkStart w:id="35" w:name="_Toc371159856"/>
      <w:bookmarkStart w:id="36" w:name="_Toc371433809"/>
      <w:bookmarkStart w:id="37" w:name="_Toc371434687"/>
      <w:bookmarkStart w:id="38" w:name="_Toc372285990"/>
      <w:r>
        <w:rPr>
          <w:rFonts w:hint="eastAsia"/>
        </w:rPr>
        <w:t>5</w:t>
      </w:r>
      <w:r w:rsidR="007148E4" w:rsidRPr="000C74D8">
        <w:rPr>
          <w:rFonts w:hint="eastAsia"/>
        </w:rPr>
        <w:t>.2</w:t>
      </w:r>
      <w:r w:rsidR="007148E4" w:rsidRPr="000C74D8">
        <w:rPr>
          <w:rFonts w:hint="eastAsia"/>
        </w:rPr>
        <w:t>文字颜色</w:t>
      </w:r>
      <w:bookmarkEnd w:id="35"/>
      <w:bookmarkEnd w:id="36"/>
      <w:bookmarkEnd w:id="37"/>
      <w:bookmarkEnd w:id="38"/>
    </w:p>
    <w:p w:rsidR="007148E4" w:rsidRDefault="007148E4" w:rsidP="007148E4">
      <w:pPr>
        <w:ind w:firstLine="560"/>
        <w:rPr>
          <w:szCs w:val="28"/>
        </w:rPr>
      </w:pPr>
      <w:r>
        <w:rPr>
          <w:rFonts w:hint="eastAsia"/>
          <w:szCs w:val="28"/>
        </w:rPr>
        <w:t>通常字体颜色仅限以下四种，如有需要，尽量采用统一字体的不同字族</w:t>
      </w:r>
    </w:p>
    <w:p w:rsidR="007148E4" w:rsidRDefault="007148E4" w:rsidP="007148E4">
      <w:pPr>
        <w:ind w:firstLine="560"/>
        <w:rPr>
          <w:szCs w:val="28"/>
        </w:rPr>
      </w:pPr>
      <w:r>
        <w:rPr>
          <w:rFonts w:hint="eastAsia"/>
          <w:szCs w:val="28"/>
        </w:rPr>
        <w:lastRenderedPageBreak/>
        <w:t>网站主文字颜色为</w:t>
      </w:r>
      <w:r>
        <w:rPr>
          <w:rFonts w:hint="eastAsia"/>
          <w:szCs w:val="28"/>
        </w:rPr>
        <w:t>#333333</w:t>
      </w:r>
    </w:p>
    <w:p w:rsidR="007148E4" w:rsidRPr="002B30FE" w:rsidRDefault="007148E4" w:rsidP="007148E4">
      <w:pPr>
        <w:pStyle w:val="a3"/>
        <w:ind w:firstLine="560"/>
        <w:rPr>
          <w:szCs w:val="28"/>
        </w:rPr>
      </w:pPr>
      <w:r>
        <w:rPr>
          <w:rFonts w:hint="eastAsia"/>
          <w:szCs w:val="28"/>
        </w:rPr>
        <w:t>可点击项颜色为</w:t>
      </w:r>
      <w:r w:rsidR="00BE4D65">
        <w:rPr>
          <w:rFonts w:hint="eastAsia"/>
          <w:szCs w:val="28"/>
        </w:rPr>
        <w:t>#0066cc</w:t>
      </w:r>
    </w:p>
    <w:p w:rsidR="007148E4" w:rsidRDefault="007148E4" w:rsidP="007148E4">
      <w:pPr>
        <w:tabs>
          <w:tab w:val="left" w:pos="4765"/>
        </w:tabs>
        <w:ind w:firstLine="560"/>
        <w:rPr>
          <w:szCs w:val="28"/>
        </w:rPr>
      </w:pPr>
      <w:r>
        <w:rPr>
          <w:rFonts w:hint="eastAsia"/>
          <w:szCs w:val="28"/>
        </w:rPr>
        <w:t>着重显示的字体颜色为</w:t>
      </w:r>
      <w:r>
        <w:rPr>
          <w:rFonts w:hint="eastAsia"/>
          <w:szCs w:val="28"/>
        </w:rPr>
        <w:t>#FF0000</w:t>
      </w:r>
    </w:p>
    <w:p w:rsidR="007148E4" w:rsidRPr="007148E4" w:rsidRDefault="007148E4" w:rsidP="00BE4D65">
      <w:pPr>
        <w:tabs>
          <w:tab w:val="left" w:pos="4765"/>
        </w:tabs>
        <w:ind w:firstLine="560"/>
        <w:rPr>
          <w:szCs w:val="28"/>
        </w:rPr>
      </w:pPr>
      <w:bookmarkStart w:id="39" w:name="_GoBack"/>
      <w:bookmarkEnd w:id="39"/>
      <w:proofErr w:type="gramStart"/>
      <w:r>
        <w:rPr>
          <w:rFonts w:hint="eastAsia"/>
          <w:szCs w:val="28"/>
        </w:rPr>
        <w:t>不</w:t>
      </w:r>
      <w:proofErr w:type="gramEnd"/>
      <w:r>
        <w:rPr>
          <w:rFonts w:hint="eastAsia"/>
          <w:szCs w:val="28"/>
        </w:rPr>
        <w:t>可用元素字体颜色为</w:t>
      </w:r>
      <w:r>
        <w:rPr>
          <w:rFonts w:hint="eastAsia"/>
          <w:szCs w:val="28"/>
        </w:rPr>
        <w:t>#999999</w:t>
      </w:r>
    </w:p>
    <w:p w:rsidR="007278CC" w:rsidRDefault="007278CC" w:rsidP="002D3F7E">
      <w:pPr>
        <w:pStyle w:val="1"/>
      </w:pPr>
      <w:bookmarkStart w:id="40" w:name="_Toc371159857"/>
      <w:bookmarkStart w:id="41" w:name="_Toc372285991"/>
      <w:r w:rsidRPr="002D3F7E">
        <w:rPr>
          <w:rFonts w:hint="eastAsia"/>
        </w:rPr>
        <w:t>二．规范</w:t>
      </w:r>
      <w:bookmarkEnd w:id="40"/>
      <w:r w:rsidR="00ED7969">
        <w:rPr>
          <w:rFonts w:hint="eastAsia"/>
        </w:rPr>
        <w:t>细则</w:t>
      </w:r>
      <w:bookmarkEnd w:id="41"/>
    </w:p>
    <w:p w:rsidR="00094555" w:rsidRPr="002D3F7E" w:rsidRDefault="00094555" w:rsidP="00094555">
      <w:pPr>
        <w:pStyle w:val="2"/>
      </w:pPr>
      <w:bookmarkStart w:id="42" w:name="_Toc372285992"/>
      <w:r>
        <w:rPr>
          <w:rFonts w:hint="eastAsia"/>
        </w:rPr>
        <w:t>1</w:t>
      </w:r>
      <w:r w:rsidRPr="002D3F7E">
        <w:rPr>
          <w:rFonts w:hint="eastAsia"/>
        </w:rPr>
        <w:t>.</w:t>
      </w:r>
      <w:r>
        <w:rPr>
          <w:rFonts w:hint="eastAsia"/>
        </w:rPr>
        <w:t>元件设置</w:t>
      </w:r>
      <w:bookmarkEnd w:id="42"/>
    </w:p>
    <w:p w:rsidR="00ED7969" w:rsidRPr="002D3F7E" w:rsidRDefault="00AB0976" w:rsidP="00AB0976">
      <w:pPr>
        <w:pStyle w:val="3"/>
        <w:ind w:firstLine="562"/>
      </w:pPr>
      <w:bookmarkStart w:id="43" w:name="_Toc371433812"/>
      <w:bookmarkStart w:id="44" w:name="_Toc371434690"/>
      <w:bookmarkStart w:id="45" w:name="_Toc372285993"/>
      <w:r>
        <w:rPr>
          <w:rFonts w:hint="eastAsia"/>
        </w:rPr>
        <w:t>1.1</w:t>
      </w:r>
      <w:r w:rsidR="00ED7969" w:rsidRPr="002D3F7E">
        <w:rPr>
          <w:rFonts w:hint="eastAsia"/>
        </w:rPr>
        <w:t>文本框</w:t>
      </w:r>
      <w:bookmarkEnd w:id="43"/>
      <w:bookmarkEnd w:id="44"/>
      <w:bookmarkEnd w:id="45"/>
    </w:p>
    <w:p w:rsidR="00ED7969" w:rsidRPr="003B53A5" w:rsidRDefault="00ED7969" w:rsidP="00ED7969">
      <w:pPr>
        <w:ind w:firstLine="560"/>
      </w:pPr>
      <w:r>
        <w:rPr>
          <w:rFonts w:hint="eastAsia"/>
        </w:rPr>
        <w:t>宽度：</w:t>
      </w:r>
      <w:r w:rsidRPr="003B53A5">
        <w:rPr>
          <w:rFonts w:hint="eastAsia"/>
        </w:rPr>
        <w:t>25px,</w:t>
      </w:r>
    </w:p>
    <w:p w:rsidR="00ED7969" w:rsidRDefault="00ED7969" w:rsidP="00ED7969">
      <w:pPr>
        <w:ind w:firstLine="560"/>
      </w:pPr>
      <w:r>
        <w:rPr>
          <w:rFonts w:hint="eastAsia"/>
        </w:rPr>
        <w:t>长度：</w:t>
      </w:r>
    </w:p>
    <w:p w:rsidR="00ED7969" w:rsidRDefault="00ED7969" w:rsidP="00ED7969">
      <w:pPr>
        <w:ind w:firstLine="560"/>
      </w:pPr>
      <w:r>
        <w:rPr>
          <w:rFonts w:hint="eastAsia"/>
        </w:rPr>
        <w:t>内容较少的长度为</w:t>
      </w:r>
      <w:r>
        <w:rPr>
          <w:rFonts w:hint="eastAsia"/>
        </w:rPr>
        <w:t>180px(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ED7969" w:rsidRDefault="00ED7969" w:rsidP="00ED7969">
      <w:pPr>
        <w:ind w:firstLine="560"/>
      </w:pPr>
      <w:r>
        <w:rPr>
          <w:rFonts w:hint="eastAsia"/>
        </w:rPr>
        <w:t>内容较多的长度自行设置，多个内容较多的文本框长度保持一致</w:t>
      </w:r>
    </w:p>
    <w:p w:rsidR="00ED7969" w:rsidRDefault="00ED7969" w:rsidP="00ED7969">
      <w:pPr>
        <w:ind w:firstLine="560"/>
      </w:pPr>
      <w:r>
        <w:rPr>
          <w:rFonts w:hint="eastAsia"/>
        </w:rPr>
        <w:t>文本框内字体为</w:t>
      </w:r>
      <w:r>
        <w:rPr>
          <w:rFonts w:hint="eastAsia"/>
        </w:rPr>
        <w:t>Arial 13</w:t>
      </w:r>
      <w:r>
        <w:rPr>
          <w:rFonts w:hint="eastAsia"/>
        </w:rPr>
        <w:t>号字</w:t>
      </w:r>
    </w:p>
    <w:p w:rsidR="00ED7969" w:rsidRDefault="00AB0976" w:rsidP="00AB0976">
      <w:pPr>
        <w:pStyle w:val="3"/>
        <w:ind w:firstLine="562"/>
      </w:pPr>
      <w:bookmarkStart w:id="46" w:name="_Toc371433813"/>
      <w:bookmarkStart w:id="47" w:name="_Toc371434691"/>
      <w:bookmarkStart w:id="48" w:name="_Toc372285994"/>
      <w:r>
        <w:rPr>
          <w:rFonts w:hint="eastAsia"/>
        </w:rPr>
        <w:t>1.</w:t>
      </w:r>
      <w:r w:rsidR="008D5FDD">
        <w:rPr>
          <w:rFonts w:hint="eastAsia"/>
        </w:rPr>
        <w:t>2</w:t>
      </w:r>
      <w:r w:rsidR="00ED7969">
        <w:rPr>
          <w:rFonts w:hint="eastAsia"/>
        </w:rPr>
        <w:t>按钮</w:t>
      </w:r>
      <w:bookmarkEnd w:id="46"/>
      <w:bookmarkEnd w:id="47"/>
      <w:bookmarkEnd w:id="48"/>
    </w:p>
    <w:p w:rsidR="00ED7969" w:rsidRDefault="00ED7969" w:rsidP="00ED7969">
      <w:pPr>
        <w:ind w:firstLine="560"/>
      </w:pPr>
      <w:r>
        <w:rPr>
          <w:rFonts w:hint="eastAsia"/>
        </w:rPr>
        <w:t>按钮宽度为</w:t>
      </w:r>
      <w:r>
        <w:rPr>
          <w:rFonts w:hint="eastAsia"/>
        </w:rPr>
        <w:t>40px,</w:t>
      </w:r>
      <w:r>
        <w:rPr>
          <w:rFonts w:hint="eastAsia"/>
        </w:rPr>
        <w:t>长度为</w:t>
      </w:r>
      <w:r>
        <w:rPr>
          <w:rFonts w:hint="eastAsia"/>
        </w:rPr>
        <w:t>100px,</w:t>
      </w:r>
      <w:r>
        <w:rPr>
          <w:rFonts w:hint="eastAsia"/>
        </w:rPr>
        <w:t>长度可根据显示内容自行制定</w:t>
      </w:r>
    </w:p>
    <w:p w:rsidR="00ED7969" w:rsidRDefault="00ED7969" w:rsidP="00ED7969">
      <w:pPr>
        <w:ind w:firstLine="560"/>
      </w:pPr>
      <w:r>
        <w:rPr>
          <w:rFonts w:hint="eastAsia"/>
        </w:rPr>
        <w:t>使用规则：</w:t>
      </w:r>
    </w:p>
    <w:p w:rsidR="00ED7969" w:rsidRDefault="00ED7969" w:rsidP="00ED7969">
      <w:pPr>
        <w:ind w:firstLineChars="71" w:firstLine="199"/>
      </w:pPr>
      <w:r>
        <w:rPr>
          <w:rFonts w:hint="eastAsia"/>
        </w:rPr>
        <w:tab/>
        <w:t xml:space="preserve"> </w:t>
      </w:r>
      <w:r>
        <w:rPr>
          <w:rFonts w:hint="eastAsia"/>
        </w:rPr>
        <w:t>蓝色、橙色为活动按钮，可根据需求选择</w:t>
      </w:r>
    </w:p>
    <w:p w:rsidR="00ED7969" w:rsidRDefault="00ED7969" w:rsidP="00ED7969">
      <w:pPr>
        <w:ind w:firstLineChars="71" w:firstLine="199"/>
      </w:pPr>
      <w:r>
        <w:rPr>
          <w:rFonts w:hint="eastAsia"/>
        </w:rPr>
        <w:tab/>
        <w:t xml:space="preserve"> </w:t>
      </w:r>
      <w:r>
        <w:rPr>
          <w:rFonts w:hint="eastAsia"/>
        </w:rPr>
        <w:t>深灰色为次要功能按钮</w:t>
      </w:r>
    </w:p>
    <w:p w:rsidR="00ED7969" w:rsidRPr="007148E4" w:rsidRDefault="00ED7969" w:rsidP="00ED7969">
      <w:pPr>
        <w:ind w:firstLineChars="221" w:firstLine="619"/>
      </w:pPr>
      <w:r>
        <w:rPr>
          <w:rFonts w:hint="eastAsia"/>
        </w:rPr>
        <w:t>浅灰色为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可用按钮</w:t>
      </w:r>
    </w:p>
    <w:p w:rsidR="00ED7969" w:rsidRDefault="00AB0976" w:rsidP="00AB0976">
      <w:pPr>
        <w:pStyle w:val="3"/>
        <w:ind w:firstLine="562"/>
      </w:pPr>
      <w:bookmarkStart w:id="49" w:name="_Toc371433814"/>
      <w:bookmarkStart w:id="50" w:name="_Toc371434692"/>
      <w:bookmarkStart w:id="51" w:name="_Toc372285995"/>
      <w:r>
        <w:rPr>
          <w:rFonts w:hint="eastAsia"/>
        </w:rPr>
        <w:t>1.</w:t>
      </w:r>
      <w:r w:rsidR="008D5FDD">
        <w:rPr>
          <w:rFonts w:hint="eastAsia"/>
        </w:rPr>
        <w:t>3</w:t>
      </w:r>
      <w:r w:rsidR="00ED7969">
        <w:rPr>
          <w:rFonts w:hint="eastAsia"/>
        </w:rPr>
        <w:t>表格</w:t>
      </w:r>
      <w:bookmarkEnd w:id="49"/>
      <w:bookmarkEnd w:id="50"/>
      <w:bookmarkEnd w:id="51"/>
    </w:p>
    <w:p w:rsidR="00ED7969" w:rsidRDefault="00ED7969" w:rsidP="00ED7969">
      <w:pPr>
        <w:ind w:firstLine="560"/>
      </w:pPr>
      <w:r>
        <w:rPr>
          <w:rFonts w:hint="eastAsia"/>
        </w:rPr>
        <w:t>表格大小：根据内容自行制定，每行高度保持一致</w:t>
      </w:r>
    </w:p>
    <w:p w:rsidR="00ED7969" w:rsidRDefault="00ED7969" w:rsidP="00ED7969">
      <w:pPr>
        <w:ind w:firstLine="560"/>
      </w:pPr>
      <w:r>
        <w:rPr>
          <w:rFonts w:hint="eastAsia"/>
        </w:rPr>
        <w:t>显示效果如下图：</w:t>
      </w:r>
    </w:p>
    <w:p w:rsidR="00ED7969" w:rsidRPr="00875C7C" w:rsidRDefault="00ED7969" w:rsidP="00ED7969">
      <w:pPr>
        <w:ind w:firstLine="560"/>
        <w:jc w:val="left"/>
      </w:pPr>
      <w:r>
        <w:rPr>
          <w:noProof/>
        </w:rPr>
        <w:lastRenderedPageBreak/>
        <w:drawing>
          <wp:inline distT="0" distB="0" distL="0" distR="0" wp14:anchorId="491D53AD" wp14:editId="051FFFAA">
            <wp:extent cx="466725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243" cy="11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69" w:rsidRDefault="00AB0976" w:rsidP="00AB0976">
      <w:pPr>
        <w:pStyle w:val="3"/>
        <w:ind w:firstLine="562"/>
      </w:pPr>
      <w:bookmarkStart w:id="52" w:name="_Toc371433815"/>
      <w:bookmarkStart w:id="53" w:name="_Toc371434693"/>
      <w:bookmarkStart w:id="54" w:name="_Toc372285996"/>
      <w:r>
        <w:rPr>
          <w:rFonts w:hint="eastAsia"/>
        </w:rPr>
        <w:t>1.</w:t>
      </w:r>
      <w:r w:rsidR="008D5FDD">
        <w:rPr>
          <w:rFonts w:hint="eastAsia"/>
        </w:rPr>
        <w:t>4</w:t>
      </w:r>
      <w:r w:rsidR="00ED7969">
        <w:rPr>
          <w:rFonts w:hint="eastAsia"/>
        </w:rPr>
        <w:t>动态面板</w:t>
      </w:r>
      <w:bookmarkEnd w:id="52"/>
      <w:bookmarkEnd w:id="53"/>
      <w:bookmarkEnd w:id="54"/>
    </w:p>
    <w:p w:rsidR="00ED7969" w:rsidRDefault="00ED7969" w:rsidP="00ED7969">
      <w:pPr>
        <w:ind w:firstLine="560"/>
      </w:pPr>
      <w:r>
        <w:rPr>
          <w:rFonts w:hint="eastAsia"/>
        </w:rPr>
        <w:t>大小：根据需求自行定义，不同页面相同功能的面板大小一致</w:t>
      </w:r>
    </w:p>
    <w:p w:rsidR="00ED7969" w:rsidRDefault="00ED7969" w:rsidP="00ED7969">
      <w:pPr>
        <w:ind w:firstLine="560"/>
      </w:pPr>
      <w:r>
        <w:rPr>
          <w:rFonts w:hint="eastAsia"/>
        </w:rPr>
        <w:t>命名：动态面板命名能够明确表达其作用。多状态动态面板状态名能清晰提现所对应的状态。</w:t>
      </w:r>
    </w:p>
    <w:p w:rsidR="00ED7969" w:rsidRDefault="00AB0976" w:rsidP="00AB0976">
      <w:pPr>
        <w:pStyle w:val="3"/>
        <w:ind w:firstLine="562"/>
      </w:pPr>
      <w:bookmarkStart w:id="55" w:name="_Toc371433816"/>
      <w:bookmarkStart w:id="56" w:name="_Toc371434694"/>
      <w:bookmarkStart w:id="57" w:name="_Toc372285997"/>
      <w:r>
        <w:rPr>
          <w:rFonts w:hint="eastAsia"/>
        </w:rPr>
        <w:t>1.</w:t>
      </w:r>
      <w:r w:rsidR="008D5FDD">
        <w:rPr>
          <w:rFonts w:hint="eastAsia"/>
        </w:rPr>
        <w:t>5</w:t>
      </w:r>
      <w:r w:rsidR="00ED7969">
        <w:rPr>
          <w:rFonts w:hint="eastAsia"/>
        </w:rPr>
        <w:t>母板</w:t>
      </w:r>
      <w:bookmarkEnd w:id="55"/>
      <w:bookmarkEnd w:id="56"/>
      <w:bookmarkEnd w:id="57"/>
    </w:p>
    <w:p w:rsidR="00ED7969" w:rsidRDefault="00ED7969" w:rsidP="00ED7969">
      <w:pPr>
        <w:ind w:firstLine="560"/>
      </w:pPr>
      <w:r>
        <w:rPr>
          <w:rFonts w:hint="eastAsia"/>
        </w:rPr>
        <w:t>多页面通用部分（如头部、左侧菜单栏等）设定为模板，模板类型设为背景母版</w:t>
      </w:r>
    </w:p>
    <w:p w:rsidR="00ED7969" w:rsidRDefault="00ED7969" w:rsidP="00ED7969">
      <w:pPr>
        <w:ind w:firstLine="560"/>
      </w:pPr>
      <w:r>
        <w:rPr>
          <w:rFonts w:hint="eastAsia"/>
        </w:rPr>
        <w:t>母版</w:t>
      </w:r>
      <w:r>
        <w:rPr>
          <w:rFonts w:hint="eastAsia"/>
        </w:rPr>
        <w:t>-</w:t>
      </w:r>
      <w:r>
        <w:rPr>
          <w:rFonts w:hint="eastAsia"/>
        </w:rPr>
        <w:t>右键</w:t>
      </w:r>
      <w:r>
        <w:rPr>
          <w:rFonts w:hint="eastAsia"/>
        </w:rPr>
        <w:t>-</w:t>
      </w:r>
      <w:r>
        <w:rPr>
          <w:rFonts w:hint="eastAsia"/>
        </w:rPr>
        <w:t>类型</w:t>
      </w:r>
      <w:r>
        <w:rPr>
          <w:rFonts w:hint="eastAsia"/>
        </w:rPr>
        <w:t>-</w:t>
      </w:r>
      <w:r>
        <w:rPr>
          <w:rFonts w:hint="eastAsia"/>
        </w:rPr>
        <w:t>转为背景母版</w:t>
      </w:r>
    </w:p>
    <w:p w:rsidR="00ED7969" w:rsidRDefault="00ED7969" w:rsidP="00ED7969">
      <w:pPr>
        <w:ind w:firstLine="560"/>
      </w:pPr>
      <w:r>
        <w:rPr>
          <w:rFonts w:hint="eastAsia"/>
        </w:rPr>
        <w:t>如无特殊需要，不使用自定义元件。</w:t>
      </w:r>
    </w:p>
    <w:p w:rsidR="00875C7C" w:rsidRDefault="00875C7C" w:rsidP="000C74D8">
      <w:pPr>
        <w:pStyle w:val="2"/>
      </w:pPr>
      <w:bookmarkStart w:id="58" w:name="_Toc372285998"/>
      <w:r>
        <w:rPr>
          <w:rFonts w:hint="eastAsia"/>
        </w:rPr>
        <w:t>2.</w:t>
      </w:r>
      <w:r w:rsidR="00AB0976">
        <w:rPr>
          <w:rFonts w:hint="eastAsia"/>
        </w:rPr>
        <w:t>页面布局</w:t>
      </w:r>
      <w:bookmarkEnd w:id="58"/>
    </w:p>
    <w:p w:rsidR="00C5053D" w:rsidRPr="00C5053D" w:rsidRDefault="00C40FAA" w:rsidP="00C5053D">
      <w:pPr>
        <w:ind w:firstLine="560"/>
      </w:pPr>
      <w:r>
        <w:rPr>
          <w:rFonts w:hint="eastAsia"/>
        </w:rPr>
        <w:t>表现形式如下图：</w:t>
      </w:r>
    </w:p>
    <w:p w:rsidR="00C5053D" w:rsidRDefault="00C5053D" w:rsidP="00C5053D">
      <w:pPr>
        <w:ind w:firstLine="560"/>
      </w:pPr>
      <w:r>
        <w:rPr>
          <w:noProof/>
        </w:rPr>
        <w:lastRenderedPageBreak/>
        <w:drawing>
          <wp:inline distT="0" distB="0" distL="0" distR="0" wp14:anchorId="27559EF8" wp14:editId="1AC05AF3">
            <wp:extent cx="4476750" cy="2981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FAA" w:rsidRPr="00C5053D" w:rsidRDefault="00C40FAA" w:rsidP="00C5053D">
      <w:pPr>
        <w:ind w:firstLine="560"/>
      </w:pPr>
      <w:r>
        <w:rPr>
          <w:noProof/>
        </w:rPr>
        <w:drawing>
          <wp:inline distT="0" distB="0" distL="0" distR="0" wp14:anchorId="606DE15C" wp14:editId="726B7264">
            <wp:extent cx="4410075" cy="5610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D8" w:rsidRDefault="00875C7C" w:rsidP="000C74D8">
      <w:pPr>
        <w:pStyle w:val="2"/>
      </w:pPr>
      <w:bookmarkStart w:id="59" w:name="_Toc372285999"/>
      <w:r>
        <w:rPr>
          <w:rFonts w:hint="eastAsia"/>
        </w:rPr>
        <w:lastRenderedPageBreak/>
        <w:t>3</w:t>
      </w:r>
      <w:r w:rsidR="000C74D8">
        <w:rPr>
          <w:rFonts w:hint="eastAsia"/>
        </w:rPr>
        <w:t>.</w:t>
      </w:r>
      <w:r w:rsidR="000C74D8">
        <w:rPr>
          <w:rFonts w:hint="eastAsia"/>
        </w:rPr>
        <w:t>弹出层</w:t>
      </w:r>
      <w:r w:rsidR="00AB0976">
        <w:rPr>
          <w:rFonts w:hint="eastAsia"/>
        </w:rPr>
        <w:t>设置</w:t>
      </w:r>
      <w:bookmarkEnd w:id="59"/>
    </w:p>
    <w:p w:rsidR="002D4B52" w:rsidRPr="002D4B52" w:rsidRDefault="002D4B52" w:rsidP="002D4B52">
      <w:pPr>
        <w:pStyle w:val="3"/>
        <w:ind w:firstLine="562"/>
      </w:pPr>
      <w:bookmarkStart w:id="60" w:name="_Toc371433819"/>
      <w:bookmarkStart w:id="61" w:name="_Toc371434697"/>
      <w:bookmarkStart w:id="62" w:name="_Toc372286000"/>
      <w:r>
        <w:rPr>
          <w:rFonts w:hint="eastAsia"/>
        </w:rPr>
        <w:t xml:space="preserve">3.1 </w:t>
      </w:r>
      <w:r>
        <w:rPr>
          <w:rFonts w:hint="eastAsia"/>
        </w:rPr>
        <w:t>弹出层位置说明</w:t>
      </w:r>
      <w:bookmarkEnd w:id="60"/>
      <w:bookmarkEnd w:id="61"/>
      <w:bookmarkEnd w:id="62"/>
    </w:p>
    <w:p w:rsidR="002D4B52" w:rsidRDefault="002D4B52" w:rsidP="002D4B52">
      <w:pPr>
        <w:ind w:firstLine="560"/>
      </w:pPr>
      <w:r>
        <w:rPr>
          <w:rFonts w:hint="eastAsia"/>
        </w:rPr>
        <w:t>需要居中的弹出层设定为浏览器居中悬浮效果，设置方法如下图：</w:t>
      </w:r>
    </w:p>
    <w:p w:rsidR="002D4B52" w:rsidRPr="002D4B52" w:rsidRDefault="002D4B52" w:rsidP="002D4B52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动态面板</w:t>
      </w:r>
      <w:r>
        <w:rPr>
          <w:rFonts w:hint="eastAsia"/>
        </w:rPr>
        <w:t>-</w:t>
      </w:r>
      <w:r>
        <w:rPr>
          <w:rFonts w:hint="eastAsia"/>
        </w:rPr>
        <w:t>右键</w:t>
      </w:r>
      <w:r>
        <w:rPr>
          <w:rFonts w:hint="eastAsia"/>
        </w:rPr>
        <w:t>-</w:t>
      </w:r>
      <w:r>
        <w:rPr>
          <w:rFonts w:hint="eastAsia"/>
        </w:rPr>
        <w:t>编辑内容</w:t>
      </w:r>
      <w:r>
        <w:rPr>
          <w:rFonts w:hint="eastAsia"/>
        </w:rPr>
        <w:t>-</w:t>
      </w:r>
      <w:r>
        <w:rPr>
          <w:rFonts w:hint="eastAsia"/>
        </w:rPr>
        <w:t>固定到浏览器</w:t>
      </w:r>
    </w:p>
    <w:p w:rsidR="002D4B52" w:rsidRDefault="002D4B52" w:rsidP="002D4B52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>水平固定、垂直固定设为居中</w:t>
      </w:r>
    </w:p>
    <w:p w:rsidR="000C74D8" w:rsidRDefault="00C40FAA" w:rsidP="00CB7D6F">
      <w:pPr>
        <w:pStyle w:val="3"/>
        <w:ind w:firstLine="562"/>
      </w:pPr>
      <w:bookmarkStart w:id="63" w:name="_Toc371433820"/>
      <w:bookmarkStart w:id="64" w:name="_Toc371434698"/>
      <w:bookmarkStart w:id="65" w:name="_Toc372286001"/>
      <w:r>
        <w:rPr>
          <w:rFonts w:hint="eastAsia"/>
        </w:rPr>
        <w:t>3</w:t>
      </w:r>
      <w:r w:rsidR="002D4B52">
        <w:rPr>
          <w:rFonts w:hint="eastAsia"/>
        </w:rPr>
        <w:t>.2</w:t>
      </w:r>
      <w:r w:rsidR="00CB7D6F">
        <w:rPr>
          <w:rFonts w:hint="eastAsia"/>
        </w:rPr>
        <w:t xml:space="preserve"> </w:t>
      </w:r>
      <w:r w:rsidR="00CB7D6F">
        <w:rPr>
          <w:rFonts w:hint="eastAsia"/>
        </w:rPr>
        <w:t>确认框</w:t>
      </w:r>
      <w:r w:rsidR="00166C75">
        <w:rPr>
          <w:rFonts w:hint="eastAsia"/>
        </w:rPr>
        <w:t>规则</w:t>
      </w:r>
      <w:bookmarkEnd w:id="63"/>
      <w:bookmarkEnd w:id="64"/>
      <w:bookmarkEnd w:id="65"/>
    </w:p>
    <w:p w:rsidR="00CB7D6F" w:rsidRPr="00CB7D6F" w:rsidRDefault="00CB7D6F" w:rsidP="00CB7D6F">
      <w:pPr>
        <w:ind w:firstLine="560"/>
      </w:pPr>
      <w:r>
        <w:rPr>
          <w:rFonts w:hint="eastAsia"/>
        </w:rPr>
        <w:t>大小：宽</w:t>
      </w:r>
      <w:r>
        <w:rPr>
          <w:rFonts w:hint="eastAsia"/>
        </w:rPr>
        <w:t>460px</w:t>
      </w:r>
      <w:r>
        <w:rPr>
          <w:rFonts w:hint="eastAsia"/>
        </w:rPr>
        <w:t>，长</w:t>
      </w:r>
      <w:r>
        <w:rPr>
          <w:rFonts w:hint="eastAsia"/>
        </w:rPr>
        <w:t>180px</w:t>
      </w:r>
    </w:p>
    <w:p w:rsidR="00CB7D6F" w:rsidRDefault="00CB7D6F" w:rsidP="00CB7D6F">
      <w:pPr>
        <w:ind w:firstLine="560"/>
        <w:rPr>
          <w:szCs w:val="28"/>
        </w:rPr>
      </w:pPr>
      <w:r>
        <w:rPr>
          <w:rFonts w:hint="eastAsia"/>
          <w:szCs w:val="28"/>
        </w:rPr>
        <w:t>标题字体</w:t>
      </w:r>
      <w:r w:rsidR="007925BB">
        <w:rPr>
          <w:rFonts w:hint="eastAsia"/>
          <w:szCs w:val="28"/>
        </w:rPr>
        <w:t>：</w:t>
      </w:r>
      <w:r w:rsidRPr="00CB7D6F">
        <w:rPr>
          <w:szCs w:val="28"/>
        </w:rPr>
        <w:t>Arial</w:t>
      </w:r>
      <w:r>
        <w:rPr>
          <w:rFonts w:hint="eastAsia"/>
          <w:szCs w:val="28"/>
        </w:rPr>
        <w:t xml:space="preserve"> 13</w:t>
      </w:r>
      <w:r>
        <w:rPr>
          <w:rFonts w:hint="eastAsia"/>
          <w:szCs w:val="28"/>
        </w:rPr>
        <w:t>号</w:t>
      </w:r>
    </w:p>
    <w:p w:rsidR="00CB7D6F" w:rsidRDefault="00CB7D6F" w:rsidP="00CB7D6F">
      <w:pPr>
        <w:ind w:firstLine="560"/>
        <w:rPr>
          <w:szCs w:val="28"/>
        </w:rPr>
      </w:pPr>
      <w:r>
        <w:rPr>
          <w:rFonts w:hint="eastAsia"/>
          <w:szCs w:val="28"/>
        </w:rPr>
        <w:t>内容字体</w:t>
      </w:r>
      <w:r w:rsidR="007925BB">
        <w:rPr>
          <w:rFonts w:hint="eastAsia"/>
          <w:szCs w:val="28"/>
        </w:rPr>
        <w:t>：</w:t>
      </w:r>
      <w:r>
        <w:rPr>
          <w:rFonts w:hint="eastAsia"/>
          <w:szCs w:val="28"/>
        </w:rPr>
        <w:t>Arial 16</w:t>
      </w:r>
      <w:r>
        <w:rPr>
          <w:rFonts w:hint="eastAsia"/>
          <w:szCs w:val="28"/>
        </w:rPr>
        <w:t>号</w:t>
      </w:r>
    </w:p>
    <w:p w:rsidR="00875C7C" w:rsidRDefault="00875C7C" w:rsidP="00CB7D6F">
      <w:pPr>
        <w:ind w:firstLine="560"/>
        <w:rPr>
          <w:szCs w:val="28"/>
        </w:rPr>
      </w:pPr>
      <w:r>
        <w:rPr>
          <w:rFonts w:hint="eastAsia"/>
          <w:szCs w:val="28"/>
        </w:rPr>
        <w:t>显示坐标：</w:t>
      </w:r>
      <w:r>
        <w:rPr>
          <w:rFonts w:hint="eastAsia"/>
          <w:szCs w:val="28"/>
        </w:rPr>
        <w:t>400</w:t>
      </w:r>
      <w:r>
        <w:rPr>
          <w:rFonts w:hint="eastAsia"/>
          <w:szCs w:val="28"/>
        </w:rPr>
        <w:t>，按实际需求确定</w:t>
      </w:r>
    </w:p>
    <w:p w:rsidR="007925BB" w:rsidRDefault="00C40FAA" w:rsidP="007925BB">
      <w:pPr>
        <w:pStyle w:val="3"/>
        <w:ind w:firstLine="562"/>
      </w:pPr>
      <w:bookmarkStart w:id="66" w:name="_Toc371433821"/>
      <w:bookmarkStart w:id="67" w:name="_Toc371434699"/>
      <w:bookmarkStart w:id="68" w:name="_Toc372286002"/>
      <w:r>
        <w:rPr>
          <w:rFonts w:hint="eastAsia"/>
        </w:rPr>
        <w:t>3</w:t>
      </w:r>
      <w:r w:rsidR="002D4B52">
        <w:rPr>
          <w:rFonts w:hint="eastAsia"/>
        </w:rPr>
        <w:t>.3</w:t>
      </w:r>
      <w:r w:rsidR="00531AAA">
        <w:rPr>
          <w:rFonts w:hint="eastAsia"/>
        </w:rPr>
        <w:t xml:space="preserve"> </w:t>
      </w:r>
      <w:r w:rsidR="007925BB">
        <w:rPr>
          <w:rFonts w:hint="eastAsia"/>
        </w:rPr>
        <w:t>提示框</w:t>
      </w:r>
      <w:r w:rsidR="00166C75">
        <w:rPr>
          <w:rFonts w:hint="eastAsia"/>
        </w:rPr>
        <w:t>规则</w:t>
      </w:r>
      <w:bookmarkEnd w:id="66"/>
      <w:bookmarkEnd w:id="67"/>
      <w:bookmarkEnd w:id="68"/>
    </w:p>
    <w:p w:rsidR="007925BB" w:rsidRPr="00CB7D6F" w:rsidRDefault="007925BB" w:rsidP="007925BB">
      <w:pPr>
        <w:ind w:firstLine="560"/>
      </w:pPr>
      <w:r>
        <w:rPr>
          <w:rFonts w:hint="eastAsia"/>
        </w:rPr>
        <w:t>大小：宽</w:t>
      </w:r>
      <w:r>
        <w:rPr>
          <w:rFonts w:hint="eastAsia"/>
        </w:rPr>
        <w:t>460px</w:t>
      </w:r>
      <w:r>
        <w:rPr>
          <w:rFonts w:hint="eastAsia"/>
        </w:rPr>
        <w:t>，长</w:t>
      </w:r>
      <w:r>
        <w:rPr>
          <w:rFonts w:hint="eastAsia"/>
        </w:rPr>
        <w:t>180px</w:t>
      </w:r>
    </w:p>
    <w:p w:rsidR="007925BB" w:rsidRDefault="007925BB" w:rsidP="007925BB">
      <w:pPr>
        <w:ind w:firstLine="560"/>
        <w:rPr>
          <w:szCs w:val="28"/>
        </w:rPr>
      </w:pPr>
      <w:r>
        <w:rPr>
          <w:rFonts w:hint="eastAsia"/>
          <w:szCs w:val="28"/>
        </w:rPr>
        <w:t>标题字体：</w:t>
      </w:r>
      <w:r w:rsidRPr="00CB7D6F">
        <w:rPr>
          <w:szCs w:val="28"/>
        </w:rPr>
        <w:t>Arial</w:t>
      </w:r>
      <w:r>
        <w:rPr>
          <w:rFonts w:hint="eastAsia"/>
          <w:szCs w:val="28"/>
        </w:rPr>
        <w:t xml:space="preserve"> 13</w:t>
      </w:r>
      <w:r>
        <w:rPr>
          <w:rFonts w:hint="eastAsia"/>
          <w:szCs w:val="28"/>
        </w:rPr>
        <w:t>号</w:t>
      </w:r>
    </w:p>
    <w:p w:rsidR="007925BB" w:rsidRDefault="007925BB" w:rsidP="007925BB">
      <w:pPr>
        <w:ind w:firstLine="560"/>
        <w:rPr>
          <w:szCs w:val="28"/>
        </w:rPr>
      </w:pPr>
      <w:r>
        <w:rPr>
          <w:rFonts w:hint="eastAsia"/>
          <w:szCs w:val="28"/>
        </w:rPr>
        <w:t>内容字体：</w:t>
      </w:r>
      <w:r>
        <w:rPr>
          <w:rFonts w:hint="eastAsia"/>
          <w:szCs w:val="28"/>
        </w:rPr>
        <w:t>Arial 16</w:t>
      </w:r>
      <w:r>
        <w:rPr>
          <w:rFonts w:hint="eastAsia"/>
          <w:szCs w:val="28"/>
        </w:rPr>
        <w:t>号</w:t>
      </w:r>
    </w:p>
    <w:p w:rsidR="00875C7C" w:rsidRPr="00875C7C" w:rsidRDefault="00875C7C" w:rsidP="00875C7C">
      <w:pPr>
        <w:ind w:firstLine="560"/>
        <w:rPr>
          <w:szCs w:val="28"/>
        </w:rPr>
      </w:pPr>
      <w:r>
        <w:rPr>
          <w:rFonts w:hint="eastAsia"/>
          <w:szCs w:val="28"/>
        </w:rPr>
        <w:t>显示坐标：</w:t>
      </w:r>
      <w:r>
        <w:rPr>
          <w:rFonts w:hint="eastAsia"/>
          <w:szCs w:val="28"/>
        </w:rPr>
        <w:t>400</w:t>
      </w:r>
      <w:r>
        <w:rPr>
          <w:rFonts w:hint="eastAsia"/>
          <w:szCs w:val="28"/>
        </w:rPr>
        <w:t>，按实际需求确定</w:t>
      </w:r>
    </w:p>
    <w:p w:rsidR="007925BB" w:rsidRDefault="00C40FAA" w:rsidP="007925BB">
      <w:pPr>
        <w:pStyle w:val="3"/>
        <w:ind w:firstLine="562"/>
      </w:pPr>
      <w:bookmarkStart w:id="69" w:name="_Toc371433822"/>
      <w:bookmarkStart w:id="70" w:name="_Toc371434700"/>
      <w:bookmarkStart w:id="71" w:name="_Toc372286003"/>
      <w:r>
        <w:rPr>
          <w:rFonts w:hint="eastAsia"/>
        </w:rPr>
        <w:t>3</w:t>
      </w:r>
      <w:r w:rsidR="002D4B52">
        <w:rPr>
          <w:rFonts w:hint="eastAsia"/>
        </w:rPr>
        <w:t>.4</w:t>
      </w:r>
      <w:r w:rsidR="007925BB">
        <w:rPr>
          <w:rFonts w:hint="eastAsia"/>
        </w:rPr>
        <w:t xml:space="preserve"> </w:t>
      </w:r>
      <w:r w:rsidR="007925BB">
        <w:rPr>
          <w:rFonts w:hint="eastAsia"/>
        </w:rPr>
        <w:t>提示框（自消失）</w:t>
      </w:r>
      <w:r w:rsidR="00166C75">
        <w:rPr>
          <w:rFonts w:hint="eastAsia"/>
        </w:rPr>
        <w:t>规则</w:t>
      </w:r>
      <w:bookmarkEnd w:id="69"/>
      <w:bookmarkEnd w:id="70"/>
      <w:bookmarkEnd w:id="71"/>
    </w:p>
    <w:p w:rsidR="007925BB" w:rsidRPr="00CB7D6F" w:rsidRDefault="007925BB" w:rsidP="007925BB">
      <w:pPr>
        <w:ind w:firstLine="560"/>
      </w:pPr>
      <w:r>
        <w:rPr>
          <w:rFonts w:hint="eastAsia"/>
        </w:rPr>
        <w:t>大小：宽</w:t>
      </w:r>
      <w:r>
        <w:rPr>
          <w:rFonts w:hint="eastAsia"/>
        </w:rPr>
        <w:t>380px</w:t>
      </w:r>
      <w:r>
        <w:rPr>
          <w:rFonts w:hint="eastAsia"/>
        </w:rPr>
        <w:t>，长</w:t>
      </w:r>
      <w:r>
        <w:rPr>
          <w:rFonts w:hint="eastAsia"/>
        </w:rPr>
        <w:t>60px</w:t>
      </w:r>
    </w:p>
    <w:p w:rsidR="007925BB" w:rsidRDefault="007925BB" w:rsidP="007925BB">
      <w:pPr>
        <w:ind w:firstLine="560"/>
        <w:rPr>
          <w:szCs w:val="28"/>
        </w:rPr>
      </w:pPr>
      <w:r>
        <w:rPr>
          <w:rFonts w:hint="eastAsia"/>
          <w:szCs w:val="28"/>
        </w:rPr>
        <w:t>内容字体：</w:t>
      </w:r>
      <w:r>
        <w:rPr>
          <w:rFonts w:hint="eastAsia"/>
          <w:szCs w:val="28"/>
        </w:rPr>
        <w:t>Arial 16</w:t>
      </w:r>
      <w:r>
        <w:rPr>
          <w:rFonts w:hint="eastAsia"/>
          <w:szCs w:val="28"/>
        </w:rPr>
        <w:t>号</w:t>
      </w:r>
    </w:p>
    <w:p w:rsidR="00875C7C" w:rsidRDefault="00875C7C" w:rsidP="007925BB">
      <w:pPr>
        <w:ind w:firstLine="560"/>
        <w:rPr>
          <w:szCs w:val="28"/>
        </w:rPr>
      </w:pPr>
      <w:r>
        <w:rPr>
          <w:rFonts w:hint="eastAsia"/>
          <w:szCs w:val="28"/>
        </w:rPr>
        <w:t>显示时间：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秒</w:t>
      </w:r>
    </w:p>
    <w:p w:rsidR="00875C7C" w:rsidRPr="00875C7C" w:rsidRDefault="00875C7C" w:rsidP="00875C7C">
      <w:pPr>
        <w:ind w:firstLine="560"/>
        <w:rPr>
          <w:szCs w:val="28"/>
        </w:rPr>
      </w:pPr>
      <w:r>
        <w:rPr>
          <w:rFonts w:hint="eastAsia"/>
          <w:szCs w:val="28"/>
        </w:rPr>
        <w:t>显示坐标：</w:t>
      </w:r>
      <w:r>
        <w:rPr>
          <w:rFonts w:hint="eastAsia"/>
          <w:szCs w:val="28"/>
        </w:rPr>
        <w:t>400</w:t>
      </w:r>
      <w:r>
        <w:rPr>
          <w:rFonts w:hint="eastAsia"/>
          <w:szCs w:val="28"/>
        </w:rPr>
        <w:t>，按实际需求确定</w:t>
      </w:r>
    </w:p>
    <w:p w:rsidR="007925BB" w:rsidRDefault="00C40FAA" w:rsidP="007925BB">
      <w:pPr>
        <w:pStyle w:val="3"/>
        <w:ind w:firstLine="562"/>
      </w:pPr>
      <w:bookmarkStart w:id="72" w:name="_Toc371433823"/>
      <w:bookmarkStart w:id="73" w:name="_Toc371434701"/>
      <w:bookmarkStart w:id="74" w:name="_Toc372286004"/>
      <w:r>
        <w:rPr>
          <w:rFonts w:hint="eastAsia"/>
        </w:rPr>
        <w:t>3</w:t>
      </w:r>
      <w:r w:rsidR="002D4B52">
        <w:rPr>
          <w:rFonts w:hint="eastAsia"/>
        </w:rPr>
        <w:t>.5</w:t>
      </w:r>
      <w:r w:rsidR="007925BB">
        <w:rPr>
          <w:rFonts w:hint="eastAsia"/>
        </w:rPr>
        <w:t xml:space="preserve"> </w:t>
      </w:r>
      <w:r w:rsidR="007925BB">
        <w:rPr>
          <w:rFonts w:hint="eastAsia"/>
        </w:rPr>
        <w:t>说明类提示框</w:t>
      </w:r>
      <w:r w:rsidR="00166C75">
        <w:rPr>
          <w:rFonts w:hint="eastAsia"/>
        </w:rPr>
        <w:t>规则</w:t>
      </w:r>
      <w:bookmarkEnd w:id="72"/>
      <w:bookmarkEnd w:id="73"/>
      <w:bookmarkEnd w:id="74"/>
    </w:p>
    <w:p w:rsidR="007925BB" w:rsidRPr="00CB7D6F" w:rsidRDefault="007925BB" w:rsidP="007925BB">
      <w:pPr>
        <w:ind w:firstLine="560"/>
      </w:pPr>
      <w:r>
        <w:rPr>
          <w:rFonts w:hint="eastAsia"/>
        </w:rPr>
        <w:t>大小：宽</w:t>
      </w:r>
      <w:r>
        <w:rPr>
          <w:rFonts w:hint="eastAsia"/>
        </w:rPr>
        <w:t>300px</w:t>
      </w:r>
      <w:r>
        <w:rPr>
          <w:rFonts w:hint="eastAsia"/>
        </w:rPr>
        <w:t>，长</w:t>
      </w:r>
      <w:r>
        <w:rPr>
          <w:rFonts w:hint="eastAsia"/>
        </w:rPr>
        <w:t>100px</w:t>
      </w:r>
    </w:p>
    <w:p w:rsidR="007925BB" w:rsidRDefault="007925BB" w:rsidP="007925BB">
      <w:pPr>
        <w:ind w:firstLine="560"/>
        <w:rPr>
          <w:szCs w:val="28"/>
        </w:rPr>
      </w:pPr>
      <w:r>
        <w:rPr>
          <w:rFonts w:hint="eastAsia"/>
          <w:szCs w:val="28"/>
        </w:rPr>
        <w:lastRenderedPageBreak/>
        <w:t>内容字体：</w:t>
      </w:r>
      <w:r>
        <w:rPr>
          <w:rFonts w:hint="eastAsia"/>
          <w:szCs w:val="28"/>
        </w:rPr>
        <w:t>Arial 16</w:t>
      </w:r>
      <w:r>
        <w:rPr>
          <w:rFonts w:hint="eastAsia"/>
          <w:szCs w:val="28"/>
        </w:rPr>
        <w:t>号</w:t>
      </w:r>
    </w:p>
    <w:p w:rsidR="00C5053D" w:rsidRDefault="00C40FAA" w:rsidP="00C5053D">
      <w:pPr>
        <w:pStyle w:val="3"/>
        <w:ind w:firstLine="562"/>
      </w:pPr>
      <w:bookmarkStart w:id="75" w:name="_Toc371433824"/>
      <w:bookmarkStart w:id="76" w:name="_Toc371434702"/>
      <w:bookmarkStart w:id="77" w:name="_Toc372286005"/>
      <w:r>
        <w:rPr>
          <w:rFonts w:hint="eastAsia"/>
        </w:rPr>
        <w:t>3</w:t>
      </w:r>
      <w:r w:rsidR="002D4B52">
        <w:rPr>
          <w:rFonts w:hint="eastAsia"/>
        </w:rPr>
        <w:t>.6</w:t>
      </w:r>
      <w:r w:rsidR="00C5053D">
        <w:rPr>
          <w:rFonts w:hint="eastAsia"/>
        </w:rPr>
        <w:t xml:space="preserve"> </w:t>
      </w:r>
      <w:r w:rsidR="00C5053D">
        <w:rPr>
          <w:rFonts w:hint="eastAsia"/>
        </w:rPr>
        <w:t>错误信息提示</w:t>
      </w:r>
      <w:r w:rsidR="00166C75">
        <w:rPr>
          <w:rFonts w:hint="eastAsia"/>
        </w:rPr>
        <w:t>规则</w:t>
      </w:r>
      <w:bookmarkEnd w:id="75"/>
      <w:bookmarkEnd w:id="76"/>
      <w:bookmarkEnd w:id="77"/>
    </w:p>
    <w:p w:rsidR="00C5053D" w:rsidRPr="00CB7D6F" w:rsidRDefault="00C5053D" w:rsidP="00C5053D">
      <w:pPr>
        <w:ind w:firstLine="560"/>
      </w:pPr>
      <w:r>
        <w:rPr>
          <w:rFonts w:hint="eastAsia"/>
        </w:rPr>
        <w:t>大小：宽</w:t>
      </w:r>
      <w:r>
        <w:rPr>
          <w:rFonts w:hint="eastAsia"/>
        </w:rPr>
        <w:t>25px</w:t>
      </w:r>
      <w:r>
        <w:rPr>
          <w:rFonts w:hint="eastAsia"/>
        </w:rPr>
        <w:t>，长</w:t>
      </w:r>
      <w:r>
        <w:rPr>
          <w:rFonts w:hint="eastAsia"/>
        </w:rPr>
        <w:t>263px(</w:t>
      </w:r>
      <w:r>
        <w:rPr>
          <w:rFonts w:hint="eastAsia"/>
        </w:rPr>
        <w:t>内容过长时可自行制定</w:t>
      </w:r>
      <w:r>
        <w:rPr>
          <w:rFonts w:hint="eastAsia"/>
        </w:rPr>
        <w:t>)</w:t>
      </w:r>
    </w:p>
    <w:p w:rsidR="00C5053D" w:rsidRDefault="00C5053D" w:rsidP="00C5053D">
      <w:pPr>
        <w:ind w:firstLine="560"/>
        <w:rPr>
          <w:szCs w:val="28"/>
        </w:rPr>
      </w:pPr>
      <w:r>
        <w:rPr>
          <w:rFonts w:hint="eastAsia"/>
          <w:szCs w:val="28"/>
        </w:rPr>
        <w:t>内容字体：</w:t>
      </w:r>
      <w:r>
        <w:rPr>
          <w:rFonts w:hint="eastAsia"/>
          <w:szCs w:val="28"/>
        </w:rPr>
        <w:t>Arial 13</w:t>
      </w:r>
      <w:r>
        <w:rPr>
          <w:rFonts w:hint="eastAsia"/>
          <w:szCs w:val="28"/>
        </w:rPr>
        <w:t>号</w:t>
      </w:r>
    </w:p>
    <w:p w:rsidR="00653E05" w:rsidRDefault="00653E05" w:rsidP="00653E05">
      <w:pPr>
        <w:pStyle w:val="1"/>
      </w:pPr>
      <w:bookmarkStart w:id="78" w:name="_Toc372286006"/>
      <w:r>
        <w:rPr>
          <w:rFonts w:hint="eastAsia"/>
        </w:rPr>
        <w:t>三</w:t>
      </w:r>
      <w:r w:rsidRPr="002D3F7E">
        <w:rPr>
          <w:rFonts w:hint="eastAsia"/>
        </w:rPr>
        <w:t>．</w:t>
      </w:r>
      <w:r>
        <w:rPr>
          <w:rFonts w:hint="eastAsia"/>
        </w:rPr>
        <w:t>其它</w:t>
      </w:r>
      <w:r w:rsidRPr="002D3F7E">
        <w:rPr>
          <w:rFonts w:hint="eastAsia"/>
        </w:rPr>
        <w:t>规范</w:t>
      </w:r>
      <w:bookmarkEnd w:id="78"/>
    </w:p>
    <w:p w:rsidR="00A93138" w:rsidRDefault="00A93138" w:rsidP="00A93138">
      <w:pPr>
        <w:pStyle w:val="2"/>
      </w:pPr>
      <w:bookmarkStart w:id="79" w:name="_Toc372286007"/>
      <w:r>
        <w:rPr>
          <w:rFonts w:hint="eastAsia"/>
        </w:rPr>
        <w:t>1.</w:t>
      </w:r>
      <w:r>
        <w:rPr>
          <w:rFonts w:hint="eastAsia"/>
        </w:rPr>
        <w:t>页面拆分原则</w:t>
      </w:r>
      <w:bookmarkEnd w:id="79"/>
    </w:p>
    <w:p w:rsidR="00A93138" w:rsidRPr="00A93138" w:rsidRDefault="00A93138" w:rsidP="00A93138">
      <w:pPr>
        <w:ind w:firstLine="560"/>
      </w:pPr>
      <w:r>
        <w:rPr>
          <w:rFonts w:hint="eastAsia"/>
        </w:rPr>
        <w:t>模块文件夹下级页面为互不相同的显示页。</w:t>
      </w:r>
    </w:p>
    <w:p w:rsidR="00094555" w:rsidRDefault="00A93138" w:rsidP="00A93138">
      <w:pPr>
        <w:ind w:firstLine="560"/>
      </w:pPr>
      <w:r>
        <w:rPr>
          <w:rFonts w:hint="eastAsia"/>
        </w:rPr>
        <w:t>交互层数过多时（一般为三层）应拆分为多个页面。拆分后的页面作为文件夹使用，不含任何内容，拆分后的</w:t>
      </w:r>
      <w:proofErr w:type="gramStart"/>
      <w:r>
        <w:rPr>
          <w:rFonts w:hint="eastAsia"/>
        </w:rPr>
        <w:t>页面已子页面</w:t>
      </w:r>
      <w:proofErr w:type="gramEnd"/>
      <w:r>
        <w:rPr>
          <w:rFonts w:hint="eastAsia"/>
        </w:rPr>
        <w:t>的形式添加到该页。</w:t>
      </w:r>
    </w:p>
    <w:p w:rsidR="00C5053D" w:rsidRDefault="00094555" w:rsidP="00094555">
      <w:pPr>
        <w:pStyle w:val="2"/>
      </w:pPr>
      <w:bookmarkStart w:id="80" w:name="_Toc372286008"/>
      <w:r>
        <w:rPr>
          <w:rFonts w:hint="eastAsia"/>
        </w:rPr>
        <w:t>2</w:t>
      </w:r>
      <w:r w:rsidR="002D4B52">
        <w:rPr>
          <w:rFonts w:hint="eastAsia"/>
        </w:rPr>
        <w:t>.</w:t>
      </w:r>
      <w:r w:rsidR="002D4B52">
        <w:rPr>
          <w:rFonts w:hint="eastAsia"/>
        </w:rPr>
        <w:t>页面注释：</w:t>
      </w:r>
      <w:bookmarkEnd w:id="80"/>
    </w:p>
    <w:p w:rsidR="002D4B52" w:rsidRPr="007925BB" w:rsidRDefault="002D4B52" w:rsidP="007925BB">
      <w:pPr>
        <w:ind w:firstLine="560"/>
      </w:pPr>
      <w:r>
        <w:rPr>
          <w:rFonts w:hint="eastAsia"/>
        </w:rPr>
        <w:t>每次制作、修改原型时需添加页面注释，格式如下图：</w:t>
      </w:r>
    </w:p>
    <w:p w:rsidR="007278CC" w:rsidRDefault="002D4B52" w:rsidP="002D3F7E">
      <w:pPr>
        <w:ind w:firstLine="560"/>
        <w:rPr>
          <w:szCs w:val="28"/>
        </w:rPr>
      </w:pPr>
      <w:r>
        <w:rPr>
          <w:noProof/>
        </w:rPr>
        <w:drawing>
          <wp:inline distT="0" distB="0" distL="0" distR="0" wp14:anchorId="08BC3D0B" wp14:editId="387E9461">
            <wp:extent cx="2533650" cy="30765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55" w:rsidRDefault="00094555" w:rsidP="00094555">
      <w:pPr>
        <w:pStyle w:val="2"/>
      </w:pPr>
      <w:bookmarkStart w:id="81" w:name="_Toc372286009"/>
      <w:r>
        <w:rPr>
          <w:rFonts w:hint="eastAsia"/>
        </w:rPr>
        <w:lastRenderedPageBreak/>
        <w:t>3.</w:t>
      </w:r>
      <w:r>
        <w:rPr>
          <w:rFonts w:hint="eastAsia"/>
        </w:rPr>
        <w:t>变量</w:t>
      </w:r>
      <w:bookmarkEnd w:id="81"/>
    </w:p>
    <w:p w:rsidR="00094555" w:rsidRDefault="00094555" w:rsidP="00094555">
      <w:pPr>
        <w:ind w:firstLine="560"/>
      </w:pPr>
      <w:r>
        <w:rPr>
          <w:rFonts w:hint="eastAsia"/>
        </w:rPr>
        <w:t>变量使用：同一变量在不同的功能</w:t>
      </w:r>
      <w:proofErr w:type="gramStart"/>
      <w:r>
        <w:rPr>
          <w:rFonts w:hint="eastAsia"/>
        </w:rPr>
        <w:t>交互下</w:t>
      </w:r>
      <w:proofErr w:type="gramEnd"/>
      <w:r>
        <w:rPr>
          <w:rFonts w:hint="eastAsia"/>
        </w:rPr>
        <w:t>不能重复调用、赋值。</w:t>
      </w:r>
    </w:p>
    <w:p w:rsidR="00094555" w:rsidRPr="00ED7969" w:rsidRDefault="00094555" w:rsidP="00094555">
      <w:pPr>
        <w:ind w:firstLine="560"/>
      </w:pPr>
      <w:r>
        <w:rPr>
          <w:rFonts w:hint="eastAsia"/>
        </w:rPr>
        <w:t>如有需要，需新建其它变量，变量名称要能清楚表达其使用方式及作用，不可使用</w:t>
      </w:r>
      <w:r>
        <w:rPr>
          <w:rFonts w:hint="eastAsia"/>
        </w:rPr>
        <w:t>aaa,111</w:t>
      </w:r>
      <w:r>
        <w:rPr>
          <w:rFonts w:hint="eastAsia"/>
        </w:rPr>
        <w:t>等无意义的名称。</w:t>
      </w:r>
    </w:p>
    <w:p w:rsidR="00313BDB" w:rsidRDefault="00A93138" w:rsidP="00094555">
      <w:pPr>
        <w:pStyle w:val="2"/>
      </w:pPr>
      <w:bookmarkStart w:id="82" w:name="_Toc372286010"/>
      <w:r>
        <w:rPr>
          <w:rFonts w:hint="eastAsia"/>
        </w:rPr>
        <w:t>4</w:t>
      </w:r>
      <w:r w:rsidR="00ED381D">
        <w:rPr>
          <w:rFonts w:hint="eastAsia"/>
        </w:rPr>
        <w:t>.</w:t>
      </w:r>
      <w:r w:rsidR="00094555">
        <w:rPr>
          <w:rFonts w:hint="eastAsia"/>
        </w:rPr>
        <w:t>变更履历</w:t>
      </w:r>
      <w:bookmarkEnd w:id="82"/>
    </w:p>
    <w:p w:rsidR="00ED381D" w:rsidRDefault="00ED381D" w:rsidP="00166C75">
      <w:pPr>
        <w:ind w:firstLine="560"/>
      </w:pPr>
      <w:r>
        <w:rPr>
          <w:rFonts w:hint="eastAsia"/>
        </w:rPr>
        <w:t>在建立原型时增加变更履历页面，</w:t>
      </w:r>
      <w:r w:rsidR="00313BDB">
        <w:rPr>
          <w:rFonts w:hint="eastAsia"/>
        </w:rPr>
        <w:t>并在每次修改完成后添加修改履历，内容如下图：</w:t>
      </w:r>
    </w:p>
    <w:p w:rsidR="00313BDB" w:rsidRPr="00ED381D" w:rsidRDefault="00313BDB" w:rsidP="00313BDB">
      <w:pPr>
        <w:ind w:firstLine="560"/>
      </w:pPr>
      <w:r>
        <w:rPr>
          <w:noProof/>
        </w:rPr>
        <w:drawing>
          <wp:inline distT="0" distB="0" distL="0" distR="0" wp14:anchorId="6B0F2EB8" wp14:editId="40802EBF">
            <wp:extent cx="4924425" cy="29718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6254" cy="2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52" w:rsidRPr="00094555" w:rsidRDefault="002D4B52" w:rsidP="002D3F7E">
      <w:pPr>
        <w:ind w:firstLine="560"/>
        <w:rPr>
          <w:szCs w:val="28"/>
        </w:rPr>
      </w:pPr>
    </w:p>
    <w:sectPr w:rsidR="002D4B52" w:rsidRPr="00094555" w:rsidSect="00521FED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AD3" w:rsidRDefault="00481AD3" w:rsidP="00561873">
      <w:pPr>
        <w:spacing w:line="240" w:lineRule="auto"/>
        <w:ind w:firstLine="560"/>
      </w:pPr>
      <w:r>
        <w:separator/>
      </w:r>
    </w:p>
  </w:endnote>
  <w:endnote w:type="continuationSeparator" w:id="0">
    <w:p w:rsidR="00481AD3" w:rsidRDefault="00481AD3" w:rsidP="0056187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873" w:rsidRDefault="00561873" w:rsidP="00561873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873" w:rsidRDefault="00561873" w:rsidP="00561873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873" w:rsidRDefault="00561873" w:rsidP="00561873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FED" w:rsidRDefault="00521FED" w:rsidP="00521FED">
    <w:pPr>
      <w:pStyle w:val="a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3381318"/>
      <w:docPartObj>
        <w:docPartGallery w:val="Page Numbers (Bottom of Page)"/>
        <w:docPartUnique/>
      </w:docPartObj>
    </w:sdtPr>
    <w:sdtEndPr/>
    <w:sdtContent>
      <w:p w:rsidR="00521FED" w:rsidRDefault="00521FED" w:rsidP="00521FED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11F" w:rsidRPr="007F311F">
          <w:rPr>
            <w:noProof/>
            <w:lang w:val="zh-CN"/>
          </w:rPr>
          <w:t>8</w:t>
        </w:r>
        <w:r>
          <w:fldChar w:fldCharType="end"/>
        </w:r>
      </w:p>
    </w:sdtContent>
  </w:sdt>
  <w:p w:rsidR="00521FED" w:rsidRDefault="00521FED" w:rsidP="00521FE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AD3" w:rsidRDefault="00481AD3" w:rsidP="00561873">
      <w:pPr>
        <w:spacing w:line="240" w:lineRule="auto"/>
        <w:ind w:firstLine="560"/>
      </w:pPr>
      <w:r>
        <w:separator/>
      </w:r>
    </w:p>
  </w:footnote>
  <w:footnote w:type="continuationSeparator" w:id="0">
    <w:p w:rsidR="00481AD3" w:rsidRDefault="00481AD3" w:rsidP="0056187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873" w:rsidRDefault="00561873" w:rsidP="00561873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873" w:rsidRPr="00BD39CE" w:rsidRDefault="00561873" w:rsidP="006201EF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873" w:rsidRDefault="00561873" w:rsidP="00561873">
    <w:pPr>
      <w:pStyle w:val="a7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9CE" w:rsidRPr="006201EF" w:rsidRDefault="00BD39CE" w:rsidP="006201EF">
    <w:pPr>
      <w:ind w:firstLine="5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9CE" w:rsidRPr="00BD39CE" w:rsidRDefault="00BD39CE" w:rsidP="00BD39CE">
    <w:pPr>
      <w:pStyle w:val="a7"/>
      <w:ind w:firstLine="360"/>
    </w:pPr>
    <w:r>
      <w:t>W</w:t>
    </w:r>
    <w:r>
      <w:rPr>
        <w:rFonts w:hint="eastAsia"/>
      </w:rPr>
      <w:t>eb</w:t>
    </w:r>
    <w:r>
      <w:rPr>
        <w:rFonts w:hint="eastAsia"/>
      </w:rPr>
      <w:t>页面原型设计规范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15C05"/>
    <w:multiLevelType w:val="hybridMultilevel"/>
    <w:tmpl w:val="0E1815F4"/>
    <w:lvl w:ilvl="0" w:tplc="15328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4CC068A"/>
    <w:multiLevelType w:val="hybridMultilevel"/>
    <w:tmpl w:val="B4629798"/>
    <w:lvl w:ilvl="0" w:tplc="17186F8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281CB7"/>
    <w:multiLevelType w:val="hybridMultilevel"/>
    <w:tmpl w:val="00340334"/>
    <w:lvl w:ilvl="0" w:tplc="D6BA4568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DB"/>
    <w:rsid w:val="00076EF7"/>
    <w:rsid w:val="00094555"/>
    <w:rsid w:val="000C74D8"/>
    <w:rsid w:val="00104349"/>
    <w:rsid w:val="00166C75"/>
    <w:rsid w:val="001A49CC"/>
    <w:rsid w:val="001C3E1C"/>
    <w:rsid w:val="00201E0B"/>
    <w:rsid w:val="0021457F"/>
    <w:rsid w:val="0028149D"/>
    <w:rsid w:val="002B30FE"/>
    <w:rsid w:val="002D3F7E"/>
    <w:rsid w:val="002D4B52"/>
    <w:rsid w:val="00301ECA"/>
    <w:rsid w:val="00313BDB"/>
    <w:rsid w:val="00373308"/>
    <w:rsid w:val="003B53A5"/>
    <w:rsid w:val="00481AD3"/>
    <w:rsid w:val="0051652F"/>
    <w:rsid w:val="00521FED"/>
    <w:rsid w:val="00526D42"/>
    <w:rsid w:val="00531868"/>
    <w:rsid w:val="00531AAA"/>
    <w:rsid w:val="00561873"/>
    <w:rsid w:val="00571A2C"/>
    <w:rsid w:val="005A569F"/>
    <w:rsid w:val="00604CD3"/>
    <w:rsid w:val="006201EF"/>
    <w:rsid w:val="00653E05"/>
    <w:rsid w:val="006F5E2B"/>
    <w:rsid w:val="007148E4"/>
    <w:rsid w:val="007278CC"/>
    <w:rsid w:val="007925BB"/>
    <w:rsid w:val="007F311F"/>
    <w:rsid w:val="00875C7C"/>
    <w:rsid w:val="008B2DA2"/>
    <w:rsid w:val="008D5FDD"/>
    <w:rsid w:val="008E1818"/>
    <w:rsid w:val="008E6E2B"/>
    <w:rsid w:val="00974CEC"/>
    <w:rsid w:val="00A93138"/>
    <w:rsid w:val="00AA2719"/>
    <w:rsid w:val="00AB0976"/>
    <w:rsid w:val="00B11839"/>
    <w:rsid w:val="00B65122"/>
    <w:rsid w:val="00BD39CE"/>
    <w:rsid w:val="00BE4D65"/>
    <w:rsid w:val="00C40FAA"/>
    <w:rsid w:val="00C4389E"/>
    <w:rsid w:val="00C47C4B"/>
    <w:rsid w:val="00C5053D"/>
    <w:rsid w:val="00C8500C"/>
    <w:rsid w:val="00CB7D6F"/>
    <w:rsid w:val="00CF76C4"/>
    <w:rsid w:val="00DE207E"/>
    <w:rsid w:val="00E570D3"/>
    <w:rsid w:val="00E91638"/>
    <w:rsid w:val="00ED381D"/>
    <w:rsid w:val="00ED7969"/>
    <w:rsid w:val="00F169DB"/>
    <w:rsid w:val="00F41071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F7E"/>
    <w:pPr>
      <w:widowControl w:val="0"/>
      <w:spacing w:line="288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D3F7E"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F7E"/>
    <w:pPr>
      <w:keepNext/>
      <w:keepLines/>
      <w:spacing w:before="260" w:after="260" w:line="48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F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1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1A2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3F7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D3F7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122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1E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1E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3F7E"/>
    <w:rPr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D3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7278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278CC"/>
    <w:rPr>
      <w:rFonts w:asciiTheme="majorHAnsi" w:eastAsia="宋体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7278C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2D3F7E"/>
    <w:pPr>
      <w:tabs>
        <w:tab w:val="right" w:leader="dot" w:pos="8296"/>
      </w:tabs>
      <w:ind w:firstLine="560"/>
    </w:pPr>
  </w:style>
  <w:style w:type="character" w:styleId="a6">
    <w:name w:val="Hyperlink"/>
    <w:basedOn w:val="a0"/>
    <w:uiPriority w:val="99"/>
    <w:unhideWhenUsed/>
    <w:rsid w:val="007278C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6F5E2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D3F7E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1A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1A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3F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D3F7E"/>
    <w:rPr>
      <w:b/>
      <w:bCs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56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6187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618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618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F7E"/>
    <w:pPr>
      <w:widowControl w:val="0"/>
      <w:spacing w:line="288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2D3F7E"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F7E"/>
    <w:pPr>
      <w:keepNext/>
      <w:keepLines/>
      <w:spacing w:before="260" w:after="260" w:line="480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F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1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1A2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D3F7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D3F7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122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1E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1E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3F7E"/>
    <w:rPr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2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D3F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7278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278CC"/>
    <w:rPr>
      <w:rFonts w:asciiTheme="majorHAnsi" w:eastAsia="宋体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7278CC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qFormat/>
    <w:rsid w:val="002D3F7E"/>
    <w:pPr>
      <w:tabs>
        <w:tab w:val="right" w:leader="dot" w:pos="8296"/>
      </w:tabs>
      <w:ind w:firstLine="560"/>
    </w:pPr>
  </w:style>
  <w:style w:type="character" w:styleId="a6">
    <w:name w:val="Hyperlink"/>
    <w:basedOn w:val="a0"/>
    <w:uiPriority w:val="99"/>
    <w:unhideWhenUsed/>
    <w:rsid w:val="007278C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qFormat/>
    <w:rsid w:val="006F5E2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2D3F7E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1A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71A2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D3F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D3F7E"/>
    <w:rPr>
      <w:b/>
      <w:bCs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56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6187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618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61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45A0C-B6A1-456C-BC4C-5BC75335B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414</Words>
  <Characters>2363</Characters>
  <Application>Microsoft Office Word</Application>
  <DocSecurity>0</DocSecurity>
  <Lines>19</Lines>
  <Paragraphs>5</Paragraphs>
  <ScaleCrop>false</ScaleCrop>
  <Company>微软中国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2013-11-15T05:40:00Z</dcterms:created>
  <dcterms:modified xsi:type="dcterms:W3CDTF">2013-11-15T05:40:00Z</dcterms:modified>
</cp:coreProperties>
</file>